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9E8E3" w14:textId="77777777" w:rsidR="0073276F" w:rsidRDefault="00E3519E">
      <w:pPr>
        <w:tabs>
          <w:tab w:val="left" w:pos="4212"/>
        </w:tabs>
        <w:rPr>
          <w:rFonts w:ascii="Times New Roman"/>
          <w:position w:val="18"/>
          <w:sz w:val="20"/>
        </w:rPr>
      </w:pPr>
      <w:r>
        <w:rPr>
          <w:rFonts w:ascii="Times New Roman"/>
          <w:noProof/>
          <w:sz w:val="20"/>
        </w:rPr>
        <w:drawing>
          <wp:inline distT="0" distB="0" distL="0" distR="0" wp14:anchorId="4DD0D4A4" wp14:editId="5F7A7875">
            <wp:extent cx="2078562" cy="131673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078562" cy="1316736"/>
                    </a:xfrm>
                    <a:prstGeom prst="rect">
                      <a:avLst/>
                    </a:prstGeom>
                  </pic:spPr>
                </pic:pic>
              </a:graphicData>
            </a:graphic>
          </wp:inline>
        </w:drawing>
      </w:r>
      <w:r>
        <w:rPr>
          <w:rFonts w:ascii="Times New Roman"/>
          <w:sz w:val="20"/>
        </w:rPr>
        <w:tab/>
      </w:r>
      <w:r>
        <w:rPr>
          <w:rFonts w:ascii="Times New Roman"/>
          <w:noProof/>
          <w:position w:val="18"/>
          <w:sz w:val="20"/>
        </w:rPr>
        <w:drawing>
          <wp:inline distT="0" distB="0" distL="0" distR="0" wp14:anchorId="786C1B62" wp14:editId="66637A9B">
            <wp:extent cx="2178999" cy="10668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2178999" cy="1066800"/>
                    </a:xfrm>
                    <a:prstGeom prst="rect">
                      <a:avLst/>
                    </a:prstGeom>
                  </pic:spPr>
                </pic:pic>
              </a:graphicData>
            </a:graphic>
          </wp:inline>
        </w:drawing>
      </w:r>
    </w:p>
    <w:p w14:paraId="05D843D4" w14:textId="77777777" w:rsidR="0073276F" w:rsidRDefault="0073276F">
      <w:pPr>
        <w:pStyle w:val="BodyText"/>
        <w:spacing w:before="107"/>
        <w:rPr>
          <w:rFonts w:ascii="Times New Roman"/>
          <w:sz w:val="14"/>
        </w:rPr>
      </w:pPr>
    </w:p>
    <w:p w14:paraId="54AEDD21" w14:textId="77777777" w:rsidR="0073276F" w:rsidRDefault="00E3519E">
      <w:pPr>
        <w:spacing w:line="237" w:lineRule="auto"/>
        <w:ind w:left="3117" w:right="3024" w:hanging="9"/>
        <w:jc w:val="center"/>
        <w:rPr>
          <w:sz w:val="14"/>
        </w:rPr>
      </w:pPr>
      <w:r>
        <w:rPr>
          <w:sz w:val="14"/>
        </w:rPr>
        <w:t>Established in terms of Section 41(1) of the Mine Health and Safety Act, 1996 (Act 29 of 1996)</w:t>
      </w:r>
      <w:r>
        <w:rPr>
          <w:spacing w:val="40"/>
          <w:sz w:val="14"/>
        </w:rPr>
        <w:t xml:space="preserve"> </w:t>
      </w:r>
      <w:r>
        <w:rPr>
          <w:sz w:val="16"/>
        </w:rPr>
        <w:t>Western</w:t>
      </w:r>
      <w:r>
        <w:rPr>
          <w:spacing w:val="-3"/>
          <w:sz w:val="16"/>
        </w:rPr>
        <w:t xml:space="preserve"> </w:t>
      </w:r>
      <w:r>
        <w:rPr>
          <w:sz w:val="16"/>
        </w:rPr>
        <w:t>Woods Office</w:t>
      </w:r>
      <w:r>
        <w:rPr>
          <w:spacing w:val="-5"/>
          <w:sz w:val="16"/>
        </w:rPr>
        <w:t xml:space="preserve"> </w:t>
      </w:r>
      <w:r>
        <w:rPr>
          <w:sz w:val="16"/>
        </w:rPr>
        <w:t>Park,</w:t>
      </w:r>
      <w:r>
        <w:rPr>
          <w:spacing w:val="-1"/>
          <w:sz w:val="16"/>
        </w:rPr>
        <w:t xml:space="preserve"> </w:t>
      </w:r>
      <w:r>
        <w:rPr>
          <w:sz w:val="16"/>
        </w:rPr>
        <w:t>145</w:t>
      </w:r>
      <w:r>
        <w:rPr>
          <w:spacing w:val="-7"/>
          <w:sz w:val="16"/>
        </w:rPr>
        <w:t xml:space="preserve"> </w:t>
      </w:r>
      <w:r>
        <w:rPr>
          <w:sz w:val="16"/>
        </w:rPr>
        <w:t>Western</w:t>
      </w:r>
      <w:r>
        <w:rPr>
          <w:spacing w:val="-4"/>
          <w:sz w:val="16"/>
        </w:rPr>
        <w:t xml:space="preserve"> </w:t>
      </w:r>
      <w:r>
        <w:rPr>
          <w:sz w:val="16"/>
        </w:rPr>
        <w:t>Service</w:t>
      </w:r>
      <w:r>
        <w:rPr>
          <w:spacing w:val="-3"/>
          <w:sz w:val="16"/>
        </w:rPr>
        <w:t xml:space="preserve"> </w:t>
      </w:r>
      <w:r>
        <w:rPr>
          <w:sz w:val="16"/>
        </w:rPr>
        <w:t>Road,</w:t>
      </w:r>
      <w:r>
        <w:rPr>
          <w:spacing w:val="-5"/>
          <w:sz w:val="16"/>
        </w:rPr>
        <w:t xml:space="preserve"> </w:t>
      </w:r>
      <w:r>
        <w:rPr>
          <w:sz w:val="16"/>
        </w:rPr>
        <w:t>B7</w:t>
      </w:r>
      <w:r>
        <w:rPr>
          <w:spacing w:val="-3"/>
          <w:sz w:val="16"/>
        </w:rPr>
        <w:t xml:space="preserve"> </w:t>
      </w:r>
      <w:r>
        <w:rPr>
          <w:sz w:val="16"/>
        </w:rPr>
        <w:t>Maple</w:t>
      </w:r>
      <w:r>
        <w:rPr>
          <w:spacing w:val="-7"/>
          <w:sz w:val="16"/>
        </w:rPr>
        <w:t xml:space="preserve"> </w:t>
      </w:r>
      <w:r>
        <w:rPr>
          <w:sz w:val="16"/>
        </w:rPr>
        <w:t>Place,</w:t>
      </w:r>
      <w:r>
        <w:rPr>
          <w:spacing w:val="-1"/>
          <w:sz w:val="16"/>
        </w:rPr>
        <w:t xml:space="preserve"> </w:t>
      </w:r>
      <w:r>
        <w:rPr>
          <w:sz w:val="16"/>
        </w:rPr>
        <w:t xml:space="preserve">Woodmead </w:t>
      </w:r>
      <w:r>
        <w:rPr>
          <w:sz w:val="14"/>
        </w:rPr>
        <w:t>Tel. No. (011) 656 1797</w:t>
      </w:r>
      <w:r>
        <w:rPr>
          <w:spacing w:val="80"/>
          <w:sz w:val="14"/>
        </w:rPr>
        <w:t xml:space="preserve"> </w:t>
      </w:r>
      <w:r>
        <w:rPr>
          <w:sz w:val="14"/>
        </w:rPr>
        <w:t>I</w:t>
      </w:r>
      <w:r>
        <w:rPr>
          <w:spacing w:val="80"/>
          <w:sz w:val="14"/>
        </w:rPr>
        <w:t xml:space="preserve"> </w:t>
      </w:r>
      <w:r>
        <w:rPr>
          <w:sz w:val="14"/>
        </w:rPr>
        <w:t>Fax: (011) 656 1796</w:t>
      </w:r>
    </w:p>
    <w:p w14:paraId="53660EE8" w14:textId="77777777" w:rsidR="0073276F" w:rsidRDefault="00E3519E">
      <w:pPr>
        <w:pStyle w:val="Title"/>
      </w:pPr>
      <w:r>
        <w:t>REQUEST</w:t>
      </w:r>
      <w:r>
        <w:rPr>
          <w:spacing w:val="-2"/>
        </w:rPr>
        <w:t xml:space="preserve"> </w:t>
      </w:r>
      <w:r>
        <w:t>FOR</w:t>
      </w:r>
      <w:r>
        <w:rPr>
          <w:spacing w:val="-4"/>
        </w:rPr>
        <w:t xml:space="preserve"> </w:t>
      </w:r>
      <w:r>
        <w:t xml:space="preserve">QUOTATION </w:t>
      </w:r>
      <w:r>
        <w:rPr>
          <w:spacing w:val="-2"/>
        </w:rPr>
        <w:t>(RFQ)</w:t>
      </w:r>
    </w:p>
    <w:p w14:paraId="0D56C4E8" w14:textId="77777777" w:rsidR="0073276F" w:rsidRDefault="00E3519E">
      <w:pPr>
        <w:pStyle w:val="BodyText"/>
        <w:spacing w:before="183"/>
        <w:rPr>
          <w:rFonts w:ascii="Arial"/>
          <w:b/>
          <w:sz w:val="20"/>
        </w:rPr>
      </w:pPr>
      <w:r>
        <w:rPr>
          <w:rFonts w:ascii="Arial"/>
          <w:b/>
          <w:noProof/>
          <w:sz w:val="20"/>
        </w:rPr>
        <mc:AlternateContent>
          <mc:Choice Requires="wps">
            <w:drawing>
              <wp:anchor distT="0" distB="0" distL="0" distR="0" simplePos="0" relativeHeight="487587840" behindDoc="1" locked="0" layoutInCell="1" allowOverlap="1" wp14:anchorId="11637DD4" wp14:editId="30DEE89C">
                <wp:simplePos x="0" y="0"/>
                <wp:positionH relativeFrom="page">
                  <wp:posOffset>630936</wp:posOffset>
                </wp:positionH>
                <wp:positionV relativeFrom="paragraph">
                  <wp:posOffset>277845</wp:posOffset>
                </wp:positionV>
                <wp:extent cx="6402705" cy="1079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705" cy="10795"/>
                        </a:xfrm>
                        <a:custGeom>
                          <a:avLst/>
                          <a:gdLst/>
                          <a:ahLst/>
                          <a:cxnLst/>
                          <a:rect l="l" t="t" r="r" b="b"/>
                          <a:pathLst>
                            <a:path w="6402705" h="10795">
                              <a:moveTo>
                                <a:pt x="6402323" y="0"/>
                              </a:moveTo>
                              <a:lnTo>
                                <a:pt x="0" y="0"/>
                              </a:lnTo>
                              <a:lnTo>
                                <a:pt x="0" y="10668"/>
                              </a:lnTo>
                              <a:lnTo>
                                <a:pt x="6402323" y="10668"/>
                              </a:lnTo>
                              <a:lnTo>
                                <a:pt x="64023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484616" id="Graphic 3" o:spid="_x0000_s1026" style="position:absolute;margin-left:49.7pt;margin-top:21.9pt;width:504.15pt;height:.8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027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" path="m6402323,l,,,10668r6402323,l6402323,xe" fillcolor="black" stroked="f">
                <v:path arrowok="t"/>
                <w10:wrap type="topAndBottom" anchorx="page"/>
              </v:shape>
            </w:pict>
          </mc:Fallback>
        </mc:AlternateContent>
      </w:r>
    </w:p>
    <w:p w14:paraId="54CCBDF7" w14:textId="77777777" w:rsidR="0073276F" w:rsidRDefault="0073276F">
      <w:pPr>
        <w:pStyle w:val="BodyText"/>
        <w:rPr>
          <w:rFonts w:ascii="Arial"/>
          <w:b/>
        </w:rPr>
      </w:pPr>
    </w:p>
    <w:p w14:paraId="4DA083B9" w14:textId="77777777" w:rsidR="0073276F" w:rsidRDefault="0073276F">
      <w:pPr>
        <w:pStyle w:val="BodyText"/>
        <w:spacing w:before="5"/>
        <w:rPr>
          <w:rFonts w:ascii="Arial"/>
          <w:b/>
        </w:rPr>
      </w:pPr>
    </w:p>
    <w:p w14:paraId="21EA25A1" w14:textId="77777777" w:rsidR="0073276F" w:rsidRDefault="00E3519E">
      <w:pPr>
        <w:pStyle w:val="Heading2"/>
        <w:spacing w:before="1" w:line="360" w:lineRule="auto"/>
        <w:ind w:left="992" w:right="906"/>
        <w:jc w:val="center"/>
      </w:pPr>
      <w:r>
        <w:t>APPOINTMENT</w:t>
      </w:r>
      <w:r>
        <w:rPr>
          <w:spacing w:val="-3"/>
        </w:rPr>
        <w:t xml:space="preserve"> </w:t>
      </w:r>
      <w:r>
        <w:t>OF</w:t>
      </w:r>
      <w:r>
        <w:rPr>
          <w:spacing w:val="-5"/>
        </w:rPr>
        <w:t xml:space="preserve"> </w:t>
      </w:r>
      <w:r>
        <w:t>A</w:t>
      </w:r>
      <w:r>
        <w:rPr>
          <w:spacing w:val="-2"/>
        </w:rPr>
        <w:t xml:space="preserve"> </w:t>
      </w:r>
      <w:r>
        <w:t>SERVICE</w:t>
      </w:r>
      <w:r>
        <w:rPr>
          <w:spacing w:val="-3"/>
        </w:rPr>
        <w:t xml:space="preserve"> </w:t>
      </w:r>
      <w:r>
        <w:t>PROVIDER</w:t>
      </w:r>
      <w:r>
        <w:rPr>
          <w:spacing w:val="-6"/>
        </w:rPr>
        <w:t xml:space="preserve"> </w:t>
      </w:r>
      <w:r>
        <w:t>TO</w:t>
      </w:r>
      <w:r>
        <w:rPr>
          <w:spacing w:val="-4"/>
        </w:rPr>
        <w:t xml:space="preserve"> </w:t>
      </w:r>
      <w:r>
        <w:t>DESIGN</w:t>
      </w:r>
      <w:r>
        <w:rPr>
          <w:spacing w:val="-6"/>
        </w:rPr>
        <w:t xml:space="preserve"> </w:t>
      </w:r>
      <w:r>
        <w:t>AND</w:t>
      </w:r>
      <w:r>
        <w:rPr>
          <w:spacing w:val="-6"/>
        </w:rPr>
        <w:t xml:space="preserve"> </w:t>
      </w:r>
      <w:r>
        <w:t>FACILITATE</w:t>
      </w:r>
      <w:r>
        <w:rPr>
          <w:spacing w:val="-5"/>
        </w:rPr>
        <w:t xml:space="preserve"> </w:t>
      </w:r>
      <w:r>
        <w:t>THE</w:t>
      </w:r>
      <w:r>
        <w:rPr>
          <w:spacing w:val="-5"/>
        </w:rPr>
        <w:t xml:space="preserve"> </w:t>
      </w:r>
      <w:r>
        <w:t xml:space="preserve">IMPLEMENTATION OF AN ORGANISATION-WIDE CULTURE TRANSFORMATION AND CHANGE MANAGEMENT PROGRAMME THAT SUPPORTS THE ENTITY'S STRATEGY AND IMPROVES ORGANISATIONAL </w:t>
      </w:r>
      <w:r>
        <w:rPr>
          <w:spacing w:val="-2"/>
        </w:rPr>
        <w:t>EFFECTIVENESS</w:t>
      </w:r>
    </w:p>
    <w:p w14:paraId="2EB247AA" w14:textId="77777777" w:rsidR="0073276F" w:rsidRDefault="0073276F">
      <w:pPr>
        <w:pStyle w:val="BodyText"/>
        <w:spacing w:before="127"/>
        <w:rPr>
          <w:rFonts w:ascii="Arial"/>
          <w:b/>
        </w:rPr>
      </w:pPr>
    </w:p>
    <w:p w14:paraId="087404C0" w14:textId="77777777" w:rsidR="0073276F" w:rsidRDefault="00E3519E">
      <w:pPr>
        <w:ind w:left="997" w:right="906"/>
        <w:jc w:val="center"/>
      </w:pPr>
      <w:r>
        <w:rPr>
          <w:rFonts w:ascii="Arial"/>
          <w:b/>
        </w:rPr>
        <w:t>RFQ</w:t>
      </w:r>
      <w:r>
        <w:rPr>
          <w:rFonts w:ascii="Arial"/>
          <w:b/>
          <w:spacing w:val="-4"/>
        </w:rPr>
        <w:t xml:space="preserve"> </w:t>
      </w:r>
      <w:r>
        <w:rPr>
          <w:rFonts w:ascii="Arial"/>
          <w:b/>
        </w:rPr>
        <w:t>NUMBER</w:t>
      </w:r>
      <w:r>
        <w:t>:</w:t>
      </w:r>
      <w:r>
        <w:rPr>
          <w:spacing w:val="-5"/>
        </w:rPr>
        <w:t xml:space="preserve"> </w:t>
      </w:r>
      <w:r>
        <w:rPr>
          <w:spacing w:val="-4"/>
        </w:rPr>
        <w:t>2568</w:t>
      </w:r>
    </w:p>
    <w:p w14:paraId="65E6F1DF" w14:textId="77777777" w:rsidR="0073276F" w:rsidRDefault="0073276F">
      <w:pPr>
        <w:pStyle w:val="BodyText"/>
      </w:pPr>
    </w:p>
    <w:p w14:paraId="67D9D3B9" w14:textId="77777777" w:rsidR="0073276F" w:rsidRDefault="0073276F">
      <w:pPr>
        <w:pStyle w:val="BodyText"/>
      </w:pPr>
    </w:p>
    <w:p w14:paraId="2A9C46A3" w14:textId="4B69BD1B" w:rsidR="0073276F" w:rsidRDefault="00E3519E">
      <w:pPr>
        <w:ind w:left="3874"/>
        <w:rPr>
          <w:spacing w:val="-2"/>
        </w:rPr>
      </w:pPr>
      <w:r>
        <w:rPr>
          <w:rFonts w:ascii="Arial"/>
          <w:b/>
        </w:rPr>
        <w:t>CLOSING</w:t>
      </w:r>
      <w:r>
        <w:rPr>
          <w:rFonts w:ascii="Arial"/>
          <w:b/>
          <w:spacing w:val="-3"/>
        </w:rPr>
        <w:t xml:space="preserve"> </w:t>
      </w:r>
      <w:r>
        <w:rPr>
          <w:rFonts w:ascii="Arial"/>
          <w:b/>
        </w:rPr>
        <w:t>DATE</w:t>
      </w:r>
      <w:r>
        <w:rPr>
          <w:rFonts w:ascii="Arial"/>
          <w:b/>
          <w:spacing w:val="-7"/>
        </w:rPr>
        <w:t xml:space="preserve"> </w:t>
      </w:r>
      <w:r>
        <w:rPr>
          <w:rFonts w:ascii="Arial"/>
          <w:b/>
        </w:rPr>
        <w:t>AND</w:t>
      </w:r>
      <w:r>
        <w:rPr>
          <w:rFonts w:ascii="Arial"/>
          <w:b/>
          <w:spacing w:val="-5"/>
        </w:rPr>
        <w:t xml:space="preserve"> </w:t>
      </w:r>
      <w:r>
        <w:rPr>
          <w:rFonts w:ascii="Arial"/>
          <w:b/>
        </w:rPr>
        <w:t>TIME</w:t>
      </w:r>
      <w:r>
        <w:t>:</w:t>
      </w:r>
      <w:r w:rsidR="00F800E0">
        <w:t xml:space="preserve"> 14 </w:t>
      </w:r>
      <w:proofErr w:type="gramStart"/>
      <w:r w:rsidR="00C16055">
        <w:t xml:space="preserve">September </w:t>
      </w:r>
      <w:r>
        <w:rPr>
          <w:spacing w:val="-3"/>
        </w:rPr>
        <w:t xml:space="preserve"> </w:t>
      </w:r>
      <w:r>
        <w:t>2026</w:t>
      </w:r>
      <w:proofErr w:type="gramEnd"/>
      <w:r>
        <w:rPr>
          <w:spacing w:val="-2"/>
        </w:rPr>
        <w:t xml:space="preserve"> </w:t>
      </w:r>
      <w:r>
        <w:t>@</w:t>
      </w:r>
      <w:r>
        <w:rPr>
          <w:spacing w:val="-6"/>
        </w:rPr>
        <w:t xml:space="preserve"> </w:t>
      </w:r>
      <w:r>
        <w:rPr>
          <w:spacing w:val="-2"/>
        </w:rPr>
        <w:t>11:00am</w:t>
      </w:r>
    </w:p>
    <w:p w14:paraId="74BBCAA2" w14:textId="77777777" w:rsidR="00C33B3D" w:rsidRDefault="00C33B3D">
      <w:pPr>
        <w:ind w:left="3874"/>
      </w:pPr>
    </w:p>
    <w:p w14:paraId="0075156D" w14:textId="77777777" w:rsidR="00C33B3D" w:rsidRDefault="00C33B3D" w:rsidP="00C33B3D">
      <w:pPr>
        <w:spacing w:line="360" w:lineRule="auto"/>
        <w:ind w:left="1440" w:firstLine="720"/>
        <w:contextualSpacing/>
        <w:jc w:val="both"/>
        <w:rPr>
          <w:rFonts w:eastAsia="Calibri" w:cs="Arial"/>
          <w:bCs/>
        </w:rPr>
      </w:pPr>
    </w:p>
    <w:tbl>
      <w:tblPr>
        <w:tblW w:w="0" w:type="auto"/>
        <w:tblInd w:w="2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52"/>
      </w:tblGrid>
      <w:tr w:rsidR="0073276F" w14:paraId="0647DC7D" w14:textId="77777777">
        <w:trPr>
          <w:trHeight w:val="760"/>
        </w:trPr>
        <w:tc>
          <w:tcPr>
            <w:tcW w:w="7452" w:type="dxa"/>
            <w:shd w:val="clear" w:color="auto" w:fill="D9D9D9"/>
          </w:tcPr>
          <w:p w14:paraId="0A8279EE" w14:textId="13EDBBA2" w:rsidR="0073276F" w:rsidRDefault="00A93547">
            <w:pPr>
              <w:pStyle w:val="TableParagraph"/>
              <w:ind w:left="107"/>
              <w:rPr>
                <w:rFonts w:ascii="Arial"/>
                <w:b/>
              </w:rPr>
            </w:pPr>
            <w:r>
              <w:rPr>
                <w:rFonts w:ascii="Arial"/>
                <w:b/>
              </w:rPr>
              <w:t>B</w:t>
            </w:r>
            <w:r w:rsidR="00E3519E">
              <w:rPr>
                <w:rFonts w:ascii="Arial"/>
                <w:b/>
              </w:rPr>
              <w:t>ID</w:t>
            </w:r>
            <w:r w:rsidR="00E3519E">
              <w:rPr>
                <w:rFonts w:ascii="Arial"/>
                <w:b/>
                <w:spacing w:val="1"/>
              </w:rPr>
              <w:t xml:space="preserve"> </w:t>
            </w:r>
            <w:r w:rsidR="00E3519E">
              <w:rPr>
                <w:rFonts w:ascii="Arial"/>
                <w:b/>
              </w:rPr>
              <w:t>DOCUMENTS</w:t>
            </w:r>
            <w:r w:rsidR="00E3519E">
              <w:rPr>
                <w:rFonts w:ascii="Arial"/>
                <w:b/>
                <w:spacing w:val="-4"/>
              </w:rPr>
              <w:t xml:space="preserve"> </w:t>
            </w:r>
            <w:r w:rsidR="00E3519E">
              <w:rPr>
                <w:rFonts w:ascii="Arial"/>
                <w:b/>
              </w:rPr>
              <w:t>MUST</w:t>
            </w:r>
            <w:r w:rsidR="00E3519E">
              <w:rPr>
                <w:rFonts w:ascii="Arial"/>
                <w:b/>
                <w:spacing w:val="1"/>
              </w:rPr>
              <w:t xml:space="preserve"> </w:t>
            </w:r>
            <w:r w:rsidR="00E3519E">
              <w:rPr>
                <w:rFonts w:ascii="Arial"/>
                <w:b/>
              </w:rPr>
              <w:t>BE</w:t>
            </w:r>
            <w:r w:rsidR="00E3519E">
              <w:rPr>
                <w:rFonts w:ascii="Arial"/>
                <w:b/>
                <w:spacing w:val="1"/>
              </w:rPr>
              <w:t xml:space="preserve"> </w:t>
            </w:r>
            <w:r w:rsidR="00E3519E">
              <w:rPr>
                <w:rFonts w:ascii="Arial"/>
                <w:b/>
              </w:rPr>
              <w:t>SUBMITTED</w:t>
            </w:r>
            <w:r w:rsidR="00E3519E">
              <w:rPr>
                <w:rFonts w:ascii="Arial"/>
                <w:b/>
                <w:spacing w:val="1"/>
              </w:rPr>
              <w:t xml:space="preserve"> </w:t>
            </w:r>
            <w:r w:rsidR="00E3519E">
              <w:rPr>
                <w:rFonts w:ascii="Arial"/>
                <w:b/>
              </w:rPr>
              <w:t>ELECTRONICALLY</w:t>
            </w:r>
            <w:r w:rsidR="00E3519E">
              <w:rPr>
                <w:rFonts w:ascii="Arial"/>
                <w:b/>
                <w:spacing w:val="-4"/>
              </w:rPr>
              <w:t xml:space="preserve"> </w:t>
            </w:r>
            <w:r w:rsidR="00E3519E">
              <w:rPr>
                <w:rFonts w:ascii="Arial"/>
                <w:b/>
              </w:rPr>
              <w:t>TO</w:t>
            </w:r>
            <w:r w:rsidR="00E3519E">
              <w:rPr>
                <w:rFonts w:ascii="Arial"/>
                <w:b/>
                <w:spacing w:val="1"/>
              </w:rPr>
              <w:t xml:space="preserve"> </w:t>
            </w:r>
            <w:r w:rsidR="00E3519E">
              <w:rPr>
                <w:rFonts w:ascii="Arial"/>
                <w:b/>
                <w:spacing w:val="-5"/>
              </w:rPr>
              <w:t>THE</w:t>
            </w:r>
          </w:p>
          <w:p w14:paraId="4A8C5FE6" w14:textId="77777777" w:rsidR="0073276F" w:rsidRDefault="00E3519E">
            <w:pPr>
              <w:pStyle w:val="TableParagraph"/>
              <w:spacing w:before="128"/>
              <w:ind w:left="107"/>
              <w:rPr>
                <w:rFonts w:ascii="Arial"/>
                <w:b/>
              </w:rPr>
            </w:pPr>
            <w:r>
              <w:rPr>
                <w:rFonts w:ascii="Arial"/>
                <w:b/>
              </w:rPr>
              <w:t>FOLLOWING</w:t>
            </w:r>
            <w:r>
              <w:rPr>
                <w:rFonts w:ascii="Arial"/>
                <w:b/>
                <w:spacing w:val="-6"/>
              </w:rPr>
              <w:t xml:space="preserve"> </w:t>
            </w:r>
            <w:r>
              <w:rPr>
                <w:rFonts w:ascii="Arial"/>
                <w:b/>
              </w:rPr>
              <w:t>EMAIL</w:t>
            </w:r>
            <w:r>
              <w:rPr>
                <w:rFonts w:ascii="Arial"/>
                <w:b/>
                <w:spacing w:val="-7"/>
              </w:rPr>
              <w:t xml:space="preserve"> </w:t>
            </w:r>
            <w:r>
              <w:rPr>
                <w:rFonts w:ascii="Arial"/>
                <w:b/>
                <w:spacing w:val="-2"/>
              </w:rPr>
              <w:t>ADDRESS:</w:t>
            </w:r>
          </w:p>
        </w:tc>
      </w:tr>
      <w:tr w:rsidR="0073276F" w14:paraId="42F41F79" w14:textId="77777777">
        <w:trPr>
          <w:trHeight w:val="1070"/>
        </w:trPr>
        <w:tc>
          <w:tcPr>
            <w:tcW w:w="7452" w:type="dxa"/>
          </w:tcPr>
          <w:p w14:paraId="0DE26A66" w14:textId="77777777" w:rsidR="0073276F" w:rsidRDefault="00E3519E">
            <w:pPr>
              <w:pStyle w:val="TableParagraph"/>
              <w:ind w:left="107"/>
            </w:pPr>
            <w:hyperlink r:id="rId9">
              <w:r>
                <w:rPr>
                  <w:color w:val="0000FF"/>
                  <w:spacing w:val="-2"/>
                  <w:u w:val="single" w:color="0000FF"/>
                </w:rPr>
                <w:t>ebids@mhsc.org.za</w:t>
              </w:r>
            </w:hyperlink>
          </w:p>
          <w:p w14:paraId="42188D5E" w14:textId="77777777" w:rsidR="0073276F" w:rsidRDefault="00E3519E">
            <w:pPr>
              <w:pStyle w:val="TableParagraph"/>
              <w:spacing w:before="15" w:line="340" w:lineRule="atLeast"/>
              <w:ind w:left="107"/>
              <w:rPr>
                <w:sz w:val="20"/>
              </w:rPr>
            </w:pPr>
            <w:r>
              <w:rPr>
                <w:rFonts w:ascii="Arial"/>
                <w:b/>
                <w:sz w:val="20"/>
              </w:rPr>
              <w:t>NB:</w:t>
            </w:r>
            <w:r>
              <w:rPr>
                <w:rFonts w:ascii="Arial"/>
                <w:b/>
                <w:spacing w:val="40"/>
                <w:sz w:val="20"/>
              </w:rPr>
              <w:t xml:space="preserve"> </w:t>
            </w:r>
            <w:r>
              <w:rPr>
                <w:sz w:val="20"/>
              </w:rPr>
              <w:t>Only</w:t>
            </w:r>
            <w:r>
              <w:rPr>
                <w:spacing w:val="40"/>
                <w:sz w:val="20"/>
              </w:rPr>
              <w:t xml:space="preserve"> </w:t>
            </w:r>
            <w:proofErr w:type="gramStart"/>
            <w:r>
              <w:rPr>
                <w:sz w:val="20"/>
              </w:rPr>
              <w:t>bid</w:t>
            </w:r>
            <w:proofErr w:type="gramEnd"/>
            <w:r>
              <w:rPr>
                <w:spacing w:val="40"/>
                <w:sz w:val="20"/>
              </w:rPr>
              <w:t xml:space="preserve"> </w:t>
            </w:r>
            <w:r>
              <w:rPr>
                <w:sz w:val="20"/>
              </w:rPr>
              <w:t>documents</w:t>
            </w:r>
            <w:r>
              <w:rPr>
                <w:spacing w:val="40"/>
                <w:sz w:val="20"/>
              </w:rPr>
              <w:t xml:space="preserve"> </w:t>
            </w:r>
            <w:r>
              <w:rPr>
                <w:sz w:val="20"/>
              </w:rPr>
              <w:t>submitted</w:t>
            </w:r>
            <w:r>
              <w:rPr>
                <w:spacing w:val="40"/>
                <w:sz w:val="20"/>
              </w:rPr>
              <w:t xml:space="preserve"> </w:t>
            </w:r>
            <w:r>
              <w:rPr>
                <w:sz w:val="20"/>
              </w:rPr>
              <w:t>via</w:t>
            </w:r>
            <w:r>
              <w:rPr>
                <w:spacing w:val="40"/>
                <w:sz w:val="20"/>
              </w:rPr>
              <w:t xml:space="preserve"> </w:t>
            </w:r>
            <w:r>
              <w:rPr>
                <w:sz w:val="20"/>
              </w:rPr>
              <w:t>the</w:t>
            </w:r>
            <w:r>
              <w:rPr>
                <w:spacing w:val="40"/>
                <w:sz w:val="20"/>
              </w:rPr>
              <w:t xml:space="preserve"> </w:t>
            </w:r>
            <w:r>
              <w:rPr>
                <w:sz w:val="20"/>
              </w:rPr>
              <w:t>designated</w:t>
            </w:r>
            <w:r>
              <w:rPr>
                <w:spacing w:val="40"/>
                <w:sz w:val="20"/>
              </w:rPr>
              <w:t xml:space="preserve"> </w:t>
            </w:r>
            <w:r>
              <w:rPr>
                <w:sz w:val="20"/>
              </w:rPr>
              <w:t>email</w:t>
            </w:r>
            <w:r>
              <w:rPr>
                <w:spacing w:val="40"/>
                <w:sz w:val="20"/>
              </w:rPr>
              <w:t xml:space="preserve"> </w:t>
            </w:r>
            <w:r>
              <w:rPr>
                <w:sz w:val="20"/>
              </w:rPr>
              <w:t>above</w:t>
            </w:r>
            <w:r>
              <w:rPr>
                <w:spacing w:val="40"/>
                <w:sz w:val="20"/>
              </w:rPr>
              <w:t xml:space="preserve"> </w:t>
            </w:r>
            <w:r>
              <w:rPr>
                <w:sz w:val="20"/>
              </w:rPr>
              <w:t>will</w:t>
            </w:r>
            <w:r>
              <w:rPr>
                <w:spacing w:val="40"/>
                <w:sz w:val="20"/>
              </w:rPr>
              <w:t xml:space="preserve"> </w:t>
            </w:r>
            <w:r>
              <w:rPr>
                <w:sz w:val="20"/>
              </w:rPr>
              <w:t>be</w:t>
            </w:r>
            <w:r>
              <w:rPr>
                <w:spacing w:val="40"/>
                <w:sz w:val="20"/>
              </w:rPr>
              <w:t xml:space="preserve"> </w:t>
            </w:r>
            <w:r>
              <w:rPr>
                <w:spacing w:val="-2"/>
                <w:sz w:val="20"/>
              </w:rPr>
              <w:t>accepted.</w:t>
            </w:r>
          </w:p>
        </w:tc>
      </w:tr>
    </w:tbl>
    <w:p w14:paraId="2A683402" w14:textId="77777777" w:rsidR="0073276F" w:rsidRDefault="0073276F">
      <w:pPr>
        <w:pStyle w:val="BodyText"/>
        <w:spacing w:before="123"/>
      </w:pPr>
    </w:p>
    <w:p w14:paraId="7A9FFC67" w14:textId="77777777" w:rsidR="0073276F" w:rsidRDefault="00E3519E">
      <w:pPr>
        <w:spacing w:line="360" w:lineRule="auto"/>
        <w:ind w:left="2434" w:right="2169"/>
        <w:jc w:val="both"/>
        <w:rPr>
          <w:rFonts w:ascii="Arial" w:hAnsi="Arial"/>
          <w:b/>
          <w:sz w:val="18"/>
        </w:rPr>
      </w:pPr>
      <w:r>
        <w:rPr>
          <w:rFonts w:ascii="Arial" w:hAnsi="Arial"/>
          <w:b/>
          <w:sz w:val="18"/>
        </w:rPr>
        <w:t xml:space="preserve">Enquiries: </w:t>
      </w:r>
      <w:r>
        <w:rPr>
          <w:sz w:val="18"/>
        </w:rPr>
        <w:t xml:space="preserve">Any clarification required by a bidder regarding the meaning or interpretation of the document or any aspect concerning the submission is to be requested in writing from: </w:t>
      </w:r>
      <w:r>
        <w:rPr>
          <w:rFonts w:ascii="Arial" w:hAnsi="Arial"/>
          <w:b/>
          <w:sz w:val="18"/>
        </w:rPr>
        <w:t xml:space="preserve">Supply Chain Management </w:t>
      </w:r>
      <w:r>
        <w:rPr>
          <w:sz w:val="18"/>
        </w:rPr>
        <w:t xml:space="preserve">– MHSC: </w:t>
      </w:r>
      <w:hyperlink r:id="rId10">
        <w:r>
          <w:rPr>
            <w:rFonts w:ascii="Arial" w:hAnsi="Arial"/>
            <w:b/>
            <w:color w:val="0000FF"/>
            <w:sz w:val="18"/>
            <w:u w:val="single" w:color="0000FF"/>
          </w:rPr>
          <w:t>ebids@mhsc.org.za</w:t>
        </w:r>
      </w:hyperlink>
    </w:p>
    <w:p w14:paraId="66A2E6CA" w14:textId="77777777" w:rsidR="0073276F" w:rsidRDefault="0073276F">
      <w:pPr>
        <w:pStyle w:val="BodyText"/>
        <w:rPr>
          <w:rFonts w:ascii="Arial"/>
          <w:b/>
          <w:sz w:val="20"/>
        </w:rPr>
      </w:pPr>
    </w:p>
    <w:p w14:paraId="127CB877" w14:textId="77777777" w:rsidR="0073276F" w:rsidRDefault="0073276F">
      <w:pPr>
        <w:pStyle w:val="BodyText"/>
        <w:rPr>
          <w:rFonts w:ascii="Arial"/>
          <w:b/>
          <w:sz w:val="20"/>
        </w:rPr>
      </w:pPr>
    </w:p>
    <w:p w14:paraId="55BD61FB" w14:textId="77777777" w:rsidR="0073276F" w:rsidRDefault="0073276F">
      <w:pPr>
        <w:pStyle w:val="BodyText"/>
        <w:rPr>
          <w:rFonts w:ascii="Arial"/>
          <w:b/>
          <w:sz w:val="20"/>
        </w:rPr>
      </w:pPr>
    </w:p>
    <w:p w14:paraId="5D64AF3A" w14:textId="77777777" w:rsidR="0073276F" w:rsidRDefault="0073276F">
      <w:pPr>
        <w:pStyle w:val="BodyText"/>
        <w:rPr>
          <w:rFonts w:ascii="Arial"/>
          <w:b/>
          <w:sz w:val="20"/>
        </w:rPr>
      </w:pPr>
    </w:p>
    <w:p w14:paraId="7AA32420" w14:textId="77777777" w:rsidR="0073276F" w:rsidRDefault="0073276F">
      <w:pPr>
        <w:pStyle w:val="BodyText"/>
        <w:rPr>
          <w:rFonts w:ascii="Arial"/>
          <w:b/>
          <w:sz w:val="20"/>
        </w:rPr>
      </w:pPr>
    </w:p>
    <w:p w14:paraId="5FADDA95" w14:textId="77777777" w:rsidR="0073276F" w:rsidRDefault="0073276F">
      <w:pPr>
        <w:pStyle w:val="BodyText"/>
        <w:rPr>
          <w:rFonts w:ascii="Arial"/>
          <w:b/>
          <w:sz w:val="20"/>
        </w:rPr>
      </w:pPr>
    </w:p>
    <w:p w14:paraId="2BA762D1" w14:textId="77777777" w:rsidR="0073276F" w:rsidRDefault="0073276F">
      <w:pPr>
        <w:pStyle w:val="BodyText"/>
        <w:rPr>
          <w:rFonts w:ascii="Arial"/>
          <w:b/>
          <w:sz w:val="20"/>
        </w:rPr>
      </w:pPr>
    </w:p>
    <w:p w14:paraId="4F86B9DA" w14:textId="77777777" w:rsidR="0073276F" w:rsidRDefault="0073276F">
      <w:pPr>
        <w:pStyle w:val="BodyText"/>
        <w:rPr>
          <w:rFonts w:ascii="Arial"/>
          <w:b/>
          <w:sz w:val="20"/>
        </w:rPr>
      </w:pPr>
    </w:p>
    <w:p w14:paraId="7E94B66F" w14:textId="77777777" w:rsidR="0073276F" w:rsidRDefault="0073276F">
      <w:pPr>
        <w:pStyle w:val="BodyText"/>
        <w:rPr>
          <w:rFonts w:ascii="Arial"/>
          <w:b/>
          <w:sz w:val="20"/>
        </w:rPr>
      </w:pPr>
    </w:p>
    <w:p w14:paraId="2A27C327" w14:textId="77777777" w:rsidR="0073276F" w:rsidRDefault="0073276F">
      <w:pPr>
        <w:pStyle w:val="BodyText"/>
        <w:rPr>
          <w:rFonts w:ascii="Arial"/>
          <w:b/>
          <w:sz w:val="20"/>
        </w:rPr>
      </w:pPr>
    </w:p>
    <w:p w14:paraId="52766856" w14:textId="77777777" w:rsidR="0073276F" w:rsidRDefault="0073276F">
      <w:pPr>
        <w:pStyle w:val="BodyText"/>
        <w:rPr>
          <w:rFonts w:ascii="Arial"/>
          <w:b/>
          <w:sz w:val="20"/>
        </w:rPr>
      </w:pPr>
    </w:p>
    <w:p w14:paraId="238D9BC9" w14:textId="77777777" w:rsidR="0073276F" w:rsidRDefault="0073276F">
      <w:pPr>
        <w:pStyle w:val="BodyText"/>
        <w:rPr>
          <w:rFonts w:ascii="Arial"/>
          <w:b/>
          <w:sz w:val="20"/>
        </w:rPr>
      </w:pPr>
    </w:p>
    <w:p w14:paraId="0A9E411E" w14:textId="77777777" w:rsidR="0073276F" w:rsidRDefault="0073276F">
      <w:pPr>
        <w:pStyle w:val="BodyText"/>
        <w:rPr>
          <w:rFonts w:ascii="Arial"/>
          <w:b/>
          <w:sz w:val="20"/>
        </w:rPr>
      </w:pPr>
    </w:p>
    <w:p w14:paraId="7434E03B" w14:textId="77777777" w:rsidR="0073276F" w:rsidRDefault="0073276F">
      <w:pPr>
        <w:pStyle w:val="BodyText"/>
        <w:rPr>
          <w:rFonts w:ascii="Arial"/>
          <w:b/>
          <w:sz w:val="20"/>
        </w:rPr>
      </w:pPr>
    </w:p>
    <w:p w14:paraId="2B8B2A73" w14:textId="77777777" w:rsidR="0073276F" w:rsidRDefault="00E3519E">
      <w:pPr>
        <w:pStyle w:val="BodyText"/>
        <w:spacing w:before="31"/>
        <w:rPr>
          <w:rFonts w:ascii="Arial"/>
          <w:b/>
          <w:sz w:val="20"/>
        </w:rPr>
      </w:pPr>
      <w:r>
        <w:rPr>
          <w:rFonts w:ascii="Arial"/>
          <w:b/>
          <w:noProof/>
          <w:sz w:val="20"/>
        </w:rPr>
        <mc:AlternateContent>
          <mc:Choice Requires="wps">
            <w:drawing>
              <wp:anchor distT="0" distB="0" distL="0" distR="0" simplePos="0" relativeHeight="487588352" behindDoc="1" locked="0" layoutInCell="1" allowOverlap="1" wp14:anchorId="728E8428" wp14:editId="6070EA6A">
                <wp:simplePos x="0" y="0"/>
                <wp:positionH relativeFrom="page">
                  <wp:posOffset>155447</wp:posOffset>
                </wp:positionH>
                <wp:positionV relativeFrom="paragraph">
                  <wp:posOffset>181530</wp:posOffset>
                </wp:positionV>
                <wp:extent cx="751840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8400" cy="6350"/>
                        </a:xfrm>
                        <a:custGeom>
                          <a:avLst/>
                          <a:gdLst/>
                          <a:ahLst/>
                          <a:cxnLst/>
                          <a:rect l="l" t="t" r="r" b="b"/>
                          <a:pathLst>
                            <a:path w="7518400" h="6350">
                              <a:moveTo>
                                <a:pt x="7518146" y="0"/>
                              </a:moveTo>
                              <a:lnTo>
                                <a:pt x="0" y="0"/>
                              </a:lnTo>
                              <a:lnTo>
                                <a:pt x="0" y="6095"/>
                              </a:lnTo>
                              <a:lnTo>
                                <a:pt x="7518146" y="6095"/>
                              </a:lnTo>
                              <a:lnTo>
                                <a:pt x="751814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560D132" id="Graphic 4" o:spid="_x0000_s1026" style="position:absolute;margin-left:12.25pt;margin-top:14.3pt;width:592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75184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" path="m7518146,l,,,6095r7518146,l7518146,xe" fillcolor="#d9d9d9" stroked="f">
                <v:path arrowok="t"/>
                <w10:wrap type="topAndBottom" anchorx="page"/>
              </v:shape>
            </w:pict>
          </mc:Fallback>
        </mc:AlternateContent>
      </w:r>
    </w:p>
    <w:p w14:paraId="14E850BA" w14:textId="77777777" w:rsidR="0073276F" w:rsidRDefault="00E3519E">
      <w:pPr>
        <w:spacing w:before="19"/>
        <w:ind w:right="245"/>
        <w:jc w:val="right"/>
        <w:rPr>
          <w:rFonts w:ascii="Georgia"/>
          <w:sz w:val="18"/>
        </w:rPr>
      </w:pPr>
      <w:r>
        <w:rPr>
          <w:rFonts w:ascii="Georgia"/>
          <w:color w:val="399F94"/>
          <w:sz w:val="18"/>
        </w:rPr>
        <w:t>1</w:t>
      </w:r>
      <w:r>
        <w:rPr>
          <w:rFonts w:ascii="Georgia"/>
          <w:color w:val="399F94"/>
          <w:spacing w:val="-1"/>
          <w:sz w:val="18"/>
        </w:rPr>
        <w:t xml:space="preserve"> </w:t>
      </w:r>
      <w:r>
        <w:rPr>
          <w:rFonts w:ascii="Georgia"/>
          <w:color w:val="399F94"/>
          <w:sz w:val="18"/>
        </w:rPr>
        <w:t>|</w:t>
      </w:r>
      <w:r>
        <w:rPr>
          <w:rFonts w:ascii="Georgia"/>
          <w:color w:val="399F94"/>
          <w:spacing w:val="-1"/>
          <w:sz w:val="18"/>
        </w:rPr>
        <w:t xml:space="preserve"> </w:t>
      </w:r>
      <w:r>
        <w:rPr>
          <w:rFonts w:ascii="Georgia"/>
          <w:color w:val="7E7E7E"/>
          <w:sz w:val="18"/>
        </w:rPr>
        <w:t>P</w:t>
      </w:r>
      <w:r>
        <w:rPr>
          <w:rFonts w:ascii="Georgia"/>
          <w:color w:val="7E7E7E"/>
          <w:spacing w:val="17"/>
          <w:sz w:val="18"/>
        </w:rPr>
        <w:t xml:space="preserve"> </w:t>
      </w:r>
      <w:r>
        <w:rPr>
          <w:rFonts w:ascii="Georgia"/>
          <w:color w:val="7E7E7E"/>
          <w:sz w:val="18"/>
        </w:rPr>
        <w:t>a</w:t>
      </w:r>
      <w:r>
        <w:rPr>
          <w:rFonts w:ascii="Georgia"/>
          <w:color w:val="7E7E7E"/>
          <w:spacing w:val="16"/>
          <w:sz w:val="18"/>
        </w:rPr>
        <w:t xml:space="preserve"> </w:t>
      </w:r>
      <w:r>
        <w:rPr>
          <w:rFonts w:ascii="Georgia"/>
          <w:color w:val="7E7E7E"/>
          <w:sz w:val="18"/>
        </w:rPr>
        <w:t>g</w:t>
      </w:r>
      <w:r>
        <w:rPr>
          <w:rFonts w:ascii="Georgia"/>
          <w:color w:val="7E7E7E"/>
          <w:spacing w:val="15"/>
          <w:sz w:val="18"/>
        </w:rPr>
        <w:t xml:space="preserve"> </w:t>
      </w:r>
      <w:r>
        <w:rPr>
          <w:rFonts w:ascii="Georgia"/>
          <w:color w:val="7E7E7E"/>
          <w:spacing w:val="-10"/>
          <w:sz w:val="18"/>
        </w:rPr>
        <w:t>e</w:t>
      </w:r>
    </w:p>
    <w:p w14:paraId="2F6DA5F8" w14:textId="77777777" w:rsidR="0073276F" w:rsidRDefault="0073276F">
      <w:pPr>
        <w:jc w:val="right"/>
        <w:rPr>
          <w:rFonts w:ascii="Georgia"/>
          <w:sz w:val="18"/>
        </w:rPr>
        <w:sectPr w:rsidR="0073276F">
          <w:type w:val="continuous"/>
          <w:pgSz w:w="12240" w:h="15840"/>
          <w:pgMar w:top="60" w:right="0" w:bottom="280" w:left="0" w:header="720" w:footer="720" w:gutter="0"/>
          <w:cols w:space="720"/>
        </w:sectPr>
      </w:pPr>
    </w:p>
    <w:p w14:paraId="1C84EFFD" w14:textId="77777777" w:rsidR="0073276F" w:rsidRDefault="00E3519E">
      <w:pPr>
        <w:tabs>
          <w:tab w:val="left" w:pos="4608"/>
        </w:tabs>
        <w:ind w:left="34"/>
        <w:rPr>
          <w:rFonts w:ascii="Georgia"/>
          <w:sz w:val="20"/>
        </w:rPr>
      </w:pPr>
      <w:r>
        <w:rPr>
          <w:rFonts w:ascii="Georgia"/>
          <w:noProof/>
          <w:position w:val="74"/>
          <w:sz w:val="20"/>
        </w:rPr>
        <mc:AlternateContent>
          <mc:Choice Requires="wpg">
            <w:drawing>
              <wp:inline distT="0" distB="0" distL="0" distR="0" wp14:anchorId="66DDD652" wp14:editId="6774049E">
                <wp:extent cx="2087880" cy="1322705"/>
                <wp:effectExtent l="0" t="0" r="0" b="1269"/>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7880" cy="1322705"/>
                          <a:chOff x="0" y="0"/>
                          <a:chExt cx="2087880" cy="1322705"/>
                        </a:xfrm>
                      </wpg:grpSpPr>
                      <pic:pic xmlns:pic="http://schemas.openxmlformats.org/drawingml/2006/picture">
                        <pic:nvPicPr>
                          <pic:cNvPr id="7" name="Image 7"/>
                          <pic:cNvPicPr/>
                        </pic:nvPicPr>
                        <pic:blipFill>
                          <a:blip r:embed="rId7" cstate="print"/>
                          <a:stretch>
                            <a:fillRect/>
                          </a:stretch>
                        </pic:blipFill>
                        <pic:spPr>
                          <a:xfrm>
                            <a:off x="0" y="0"/>
                            <a:ext cx="2087480" cy="1322385"/>
                          </a:xfrm>
                          <a:prstGeom prst="rect">
                            <a:avLst/>
                          </a:prstGeom>
                        </pic:spPr>
                      </pic:pic>
                      <wps:wsp>
                        <wps:cNvPr id="8" name="Textbox 8"/>
                        <wps:cNvSpPr txBox="1"/>
                        <wps:spPr>
                          <a:xfrm>
                            <a:off x="883972" y="1043759"/>
                            <a:ext cx="424815" cy="156845"/>
                          </a:xfrm>
                          <a:prstGeom prst="rect">
                            <a:avLst/>
                          </a:prstGeom>
                        </wps:spPr>
                        <wps:txbx>
                          <w:txbxContent>
                            <w:p w14:paraId="59B9088A" w14:textId="77777777" w:rsidR="0073276F" w:rsidRDefault="00E3519E">
                              <w:pPr>
                                <w:spacing w:line="247" w:lineRule="exact"/>
                                <w:rPr>
                                  <w:rFonts w:ascii="Arial"/>
                                  <w:b/>
                                </w:rPr>
                              </w:pPr>
                              <w:r>
                                <w:rPr>
                                  <w:rFonts w:ascii="Arial"/>
                                  <w:b/>
                                </w:rPr>
                                <w:t>SBD</w:t>
                              </w:r>
                              <w:r>
                                <w:rPr>
                                  <w:rFonts w:ascii="Arial"/>
                                  <w:b/>
                                  <w:spacing w:val="-3"/>
                                </w:rPr>
                                <w:t xml:space="preserve"> </w:t>
                              </w:r>
                              <w:r>
                                <w:rPr>
                                  <w:rFonts w:ascii="Arial"/>
                                  <w:b/>
                                  <w:spacing w:val="-10"/>
                                </w:rPr>
                                <w:t>1</w:t>
                              </w:r>
                            </w:p>
                          </w:txbxContent>
                        </wps:txbx>
                        <wps:bodyPr wrap="square" lIns="0" tIns="0" rIns="0" bIns="0" rtlCol="0">
                          <a:noAutofit/>
                        </wps:bodyPr>
                      </wps:wsp>
                    </wpg:wgp>
                  </a:graphicData>
                </a:graphic>
              </wp:inline>
            </w:drawing>
          </mc:Choice>
          <mc:Fallback>
            <w:pict>
              <v:group w14:anchorId="66DDD652" id="Group 6" o:spid="_x0000_s1026" style="width:164.4pt;height:104.15pt;mso-position-horizontal-relative:char;mso-position-vertical-relative:line" coordsize="20878,132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20874;height:13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">
                  <v:imagedata r:id="rId11" o:title=""/>
                </v:shape>
                <v:shapetype id="_x0000_t202" coordsize="21600,21600" o:spt="202" path="m,l,21600r21600,l21600,xe">
                  <v:stroke joinstyle="miter"/>
                  <v:path gradientshapeok="t" o:connecttype="rect"/>
                </v:shapetype>
                <v:shape id="Textbox 8" o:spid="_x0000_s1028" type="#_x0000_t202" style="position:absolute;left:8839;top:10437;width:424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9B9088A" w14:textId="77777777" w:rsidR="0073276F" w:rsidRDefault="00E3519E">
                        <w:pPr>
                          <w:spacing w:line="247" w:lineRule="exact"/>
                          <w:rPr>
                            <w:rFonts w:ascii="Arial"/>
                            <w:b/>
                          </w:rPr>
                        </w:pPr>
                        <w:r>
                          <w:rPr>
                            <w:rFonts w:ascii="Arial"/>
                            <w:b/>
                          </w:rPr>
                          <w:t>SBD</w:t>
                        </w:r>
                        <w:r>
                          <w:rPr>
                            <w:rFonts w:ascii="Arial"/>
                            <w:b/>
                            <w:spacing w:val="-3"/>
                          </w:rPr>
                          <w:t xml:space="preserve"> </w:t>
                        </w:r>
                        <w:r>
                          <w:rPr>
                            <w:rFonts w:ascii="Arial"/>
                            <w:b/>
                            <w:spacing w:val="-10"/>
                          </w:rPr>
                          <w:t>1</w:t>
                        </w:r>
                      </w:p>
                    </w:txbxContent>
                  </v:textbox>
                </v:shape>
                <w10:anchorlock/>
              </v:group>
            </w:pict>
          </mc:Fallback>
        </mc:AlternateContent>
      </w:r>
      <w:r>
        <w:rPr>
          <w:rFonts w:ascii="Georgia"/>
          <w:position w:val="74"/>
          <w:sz w:val="20"/>
        </w:rPr>
        <w:tab/>
      </w:r>
      <w:r>
        <w:rPr>
          <w:rFonts w:ascii="Georgia"/>
          <w:noProof/>
          <w:sz w:val="20"/>
        </w:rPr>
        <w:drawing>
          <wp:inline distT="0" distB="0" distL="0" distR="0" wp14:anchorId="68E212C3" wp14:editId="43F6BC39">
            <wp:extent cx="1903982" cy="942975"/>
            <wp:effectExtent l="0" t="0" r="0" b="0"/>
            <wp:docPr id="9" name="Image 9" descr="A logo of a health and safety compan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logo of a health and safety company"/>
                    <pic:cNvPicPr/>
                  </pic:nvPicPr>
                  <pic:blipFill>
                    <a:blip r:embed="rId12" cstate="print"/>
                    <a:stretch>
                      <a:fillRect/>
                    </a:stretch>
                  </pic:blipFill>
                  <pic:spPr>
                    <a:xfrm>
                      <a:off x="0" y="0"/>
                      <a:ext cx="1903982" cy="942975"/>
                    </a:xfrm>
                    <a:prstGeom prst="rect">
                      <a:avLst/>
                    </a:prstGeom>
                  </pic:spPr>
                </pic:pic>
              </a:graphicData>
            </a:graphic>
          </wp:inline>
        </w:drawing>
      </w:r>
    </w:p>
    <w:p w14:paraId="32F78F08" w14:textId="77777777" w:rsidR="0073276F" w:rsidRDefault="0073276F">
      <w:pPr>
        <w:pStyle w:val="BodyText"/>
        <w:spacing w:before="90"/>
        <w:rPr>
          <w:rFonts w:ascii="Georgia"/>
          <w:sz w:val="24"/>
        </w:rPr>
      </w:pPr>
    </w:p>
    <w:p w14:paraId="5E3702BE" w14:textId="77777777" w:rsidR="0073276F" w:rsidRDefault="00E3519E">
      <w:pPr>
        <w:pStyle w:val="Heading1"/>
        <w:ind w:left="2837"/>
      </w:pPr>
      <w:r>
        <w:rPr>
          <w:sz w:val="28"/>
        </w:rPr>
        <w:t>1.</w:t>
      </w:r>
      <w:r>
        <w:rPr>
          <w:spacing w:val="1"/>
          <w:sz w:val="28"/>
        </w:rPr>
        <w:t xml:space="preserve"> </w:t>
      </w:r>
      <w:r>
        <w:t>PART</w:t>
      </w:r>
      <w:r>
        <w:rPr>
          <w:spacing w:val="1"/>
        </w:rPr>
        <w:t xml:space="preserve"> </w:t>
      </w:r>
      <w:r>
        <w:t>F:</w:t>
      </w:r>
      <w:r>
        <w:rPr>
          <w:spacing w:val="-2"/>
        </w:rPr>
        <w:t xml:space="preserve"> </w:t>
      </w:r>
      <w:r>
        <w:t>STANDARD</w:t>
      </w:r>
      <w:r>
        <w:rPr>
          <w:spacing w:val="-3"/>
        </w:rPr>
        <w:t xml:space="preserve"> </w:t>
      </w:r>
      <w:r>
        <w:t>BIDDING</w:t>
      </w:r>
      <w:r>
        <w:rPr>
          <w:spacing w:val="-1"/>
        </w:rPr>
        <w:t xml:space="preserve"> </w:t>
      </w:r>
      <w:r>
        <w:rPr>
          <w:spacing w:val="-2"/>
        </w:rPr>
        <w:t>DOCUMENTS</w:t>
      </w:r>
    </w:p>
    <w:p w14:paraId="7F710EE2" w14:textId="77777777" w:rsidR="0073276F" w:rsidRDefault="0073276F">
      <w:pPr>
        <w:pStyle w:val="BodyText"/>
        <w:rPr>
          <w:rFonts w:ascii="Arial"/>
          <w:b/>
          <w:sz w:val="24"/>
        </w:rPr>
      </w:pPr>
    </w:p>
    <w:p w14:paraId="2F54E877" w14:textId="77777777" w:rsidR="0073276F" w:rsidRDefault="0073276F">
      <w:pPr>
        <w:pStyle w:val="BodyText"/>
        <w:spacing w:before="154"/>
        <w:rPr>
          <w:rFonts w:ascii="Arial"/>
          <w:b/>
          <w:sz w:val="24"/>
        </w:rPr>
      </w:pPr>
    </w:p>
    <w:p w14:paraId="6766FA84" w14:textId="77777777" w:rsidR="0073276F" w:rsidRDefault="00E3519E">
      <w:pPr>
        <w:pStyle w:val="Heading2"/>
        <w:spacing w:line="216" w:lineRule="auto"/>
        <w:ind w:left="5137" w:right="4555" w:firstLine="502"/>
      </w:pPr>
      <w:r>
        <w:t>PART A INVITATION</w:t>
      </w:r>
      <w:r>
        <w:rPr>
          <w:spacing w:val="-16"/>
        </w:rPr>
        <w:t xml:space="preserve"> </w:t>
      </w:r>
      <w:r>
        <w:t>TO</w:t>
      </w:r>
      <w:r>
        <w:rPr>
          <w:spacing w:val="-15"/>
        </w:rPr>
        <w:t xml:space="preserve"> </w:t>
      </w:r>
      <w:r>
        <w:t>BID</w:t>
      </w:r>
    </w:p>
    <w:tbl>
      <w:tblPr>
        <w:tblW w:w="0" w:type="auto"/>
        <w:tblInd w:w="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1"/>
        <w:gridCol w:w="585"/>
        <w:gridCol w:w="1673"/>
        <w:gridCol w:w="1375"/>
        <w:gridCol w:w="1012"/>
        <w:gridCol w:w="1569"/>
        <w:gridCol w:w="316"/>
        <w:gridCol w:w="383"/>
        <w:gridCol w:w="1120"/>
        <w:gridCol w:w="1230"/>
      </w:tblGrid>
      <w:tr w:rsidR="0073276F" w14:paraId="0B29DAFB" w14:textId="77777777">
        <w:trPr>
          <w:trHeight w:val="254"/>
        </w:trPr>
        <w:tc>
          <w:tcPr>
            <w:tcW w:w="10984" w:type="dxa"/>
            <w:gridSpan w:val="10"/>
            <w:shd w:val="clear" w:color="auto" w:fill="DDD9C3"/>
          </w:tcPr>
          <w:p w14:paraId="74A57942" w14:textId="77777777" w:rsidR="0073276F" w:rsidRDefault="00E3519E">
            <w:pPr>
              <w:pStyle w:val="TableParagraph"/>
              <w:spacing w:line="234" w:lineRule="exact"/>
              <w:ind w:left="107"/>
              <w:rPr>
                <w:rFonts w:ascii="Arial"/>
                <w:b/>
              </w:rPr>
            </w:pPr>
            <w:r>
              <w:rPr>
                <w:rFonts w:ascii="Arial"/>
                <w:b/>
              </w:rPr>
              <w:t>YOU</w:t>
            </w:r>
            <w:r>
              <w:rPr>
                <w:rFonts w:ascii="Arial"/>
                <w:b/>
                <w:spacing w:val="-7"/>
              </w:rPr>
              <w:t xml:space="preserve"> </w:t>
            </w:r>
            <w:r>
              <w:rPr>
                <w:rFonts w:ascii="Arial"/>
                <w:b/>
              </w:rPr>
              <w:t>ARE</w:t>
            </w:r>
            <w:r>
              <w:rPr>
                <w:rFonts w:ascii="Arial"/>
                <w:b/>
                <w:spacing w:val="-4"/>
              </w:rPr>
              <w:t xml:space="preserve"> </w:t>
            </w:r>
            <w:r>
              <w:rPr>
                <w:rFonts w:ascii="Arial"/>
                <w:b/>
              </w:rPr>
              <w:t>HEREBY</w:t>
            </w:r>
            <w:r>
              <w:rPr>
                <w:rFonts w:ascii="Arial"/>
                <w:b/>
                <w:spacing w:val="-4"/>
              </w:rPr>
              <w:t xml:space="preserve"> </w:t>
            </w:r>
            <w:r>
              <w:rPr>
                <w:rFonts w:ascii="Arial"/>
                <w:b/>
              </w:rPr>
              <w:t>INVITED</w:t>
            </w:r>
            <w:r>
              <w:rPr>
                <w:rFonts w:ascii="Arial"/>
                <w:b/>
                <w:spacing w:val="-6"/>
              </w:rPr>
              <w:t xml:space="preserve"> </w:t>
            </w:r>
            <w:r>
              <w:rPr>
                <w:rFonts w:ascii="Arial"/>
                <w:b/>
              </w:rPr>
              <w:t>TO</w:t>
            </w:r>
            <w:r>
              <w:rPr>
                <w:rFonts w:ascii="Arial"/>
                <w:b/>
                <w:spacing w:val="-5"/>
              </w:rPr>
              <w:t xml:space="preserve"> </w:t>
            </w:r>
            <w:r>
              <w:rPr>
                <w:rFonts w:ascii="Arial"/>
                <w:b/>
              </w:rPr>
              <w:t>BID</w:t>
            </w:r>
            <w:r>
              <w:rPr>
                <w:rFonts w:ascii="Arial"/>
                <w:b/>
                <w:spacing w:val="-7"/>
              </w:rPr>
              <w:t xml:space="preserve"> </w:t>
            </w:r>
            <w:r>
              <w:rPr>
                <w:rFonts w:ascii="Arial"/>
                <w:b/>
              </w:rPr>
              <w:t>FOR</w:t>
            </w:r>
            <w:r>
              <w:rPr>
                <w:rFonts w:ascii="Arial"/>
                <w:b/>
                <w:spacing w:val="-5"/>
              </w:rPr>
              <w:t xml:space="preserve"> </w:t>
            </w:r>
            <w:r>
              <w:rPr>
                <w:rFonts w:ascii="Arial"/>
                <w:b/>
              </w:rPr>
              <w:t>REQUIREMENTS</w:t>
            </w:r>
            <w:r>
              <w:rPr>
                <w:rFonts w:ascii="Arial"/>
                <w:b/>
                <w:spacing w:val="-7"/>
              </w:rPr>
              <w:t xml:space="preserve"> </w:t>
            </w:r>
            <w:r>
              <w:rPr>
                <w:rFonts w:ascii="Arial"/>
                <w:b/>
              </w:rPr>
              <w:t>OF</w:t>
            </w:r>
            <w:r>
              <w:rPr>
                <w:rFonts w:ascii="Arial"/>
                <w:b/>
                <w:spacing w:val="-8"/>
              </w:rPr>
              <w:t xml:space="preserve"> </w:t>
            </w:r>
            <w:r>
              <w:rPr>
                <w:rFonts w:ascii="Arial"/>
                <w:b/>
              </w:rPr>
              <w:t>THE</w:t>
            </w:r>
            <w:r>
              <w:rPr>
                <w:rFonts w:ascii="Arial"/>
                <w:b/>
                <w:spacing w:val="-5"/>
              </w:rPr>
              <w:t xml:space="preserve"> </w:t>
            </w:r>
            <w:r>
              <w:rPr>
                <w:rFonts w:ascii="Arial"/>
                <w:b/>
              </w:rPr>
              <w:t>MINE</w:t>
            </w:r>
            <w:r>
              <w:rPr>
                <w:rFonts w:ascii="Arial"/>
                <w:b/>
                <w:spacing w:val="-4"/>
              </w:rPr>
              <w:t xml:space="preserve"> </w:t>
            </w:r>
            <w:r>
              <w:rPr>
                <w:rFonts w:ascii="Arial"/>
                <w:b/>
              </w:rPr>
              <w:t>HEALTH</w:t>
            </w:r>
            <w:r>
              <w:rPr>
                <w:rFonts w:ascii="Arial"/>
                <w:b/>
                <w:spacing w:val="-4"/>
              </w:rPr>
              <w:t xml:space="preserve"> </w:t>
            </w:r>
            <w:r>
              <w:rPr>
                <w:rFonts w:ascii="Arial"/>
                <w:b/>
              </w:rPr>
              <w:t>SAFETY</w:t>
            </w:r>
            <w:r>
              <w:rPr>
                <w:rFonts w:ascii="Arial"/>
                <w:b/>
                <w:spacing w:val="-5"/>
              </w:rPr>
              <w:t xml:space="preserve"> </w:t>
            </w:r>
            <w:r>
              <w:rPr>
                <w:rFonts w:ascii="Arial"/>
                <w:b/>
                <w:spacing w:val="-2"/>
              </w:rPr>
              <w:t>COUNCIL</w:t>
            </w:r>
          </w:p>
        </w:tc>
      </w:tr>
      <w:tr w:rsidR="0073276F" w14:paraId="27F1267D" w14:textId="77777777">
        <w:trPr>
          <w:trHeight w:val="506"/>
        </w:trPr>
        <w:tc>
          <w:tcPr>
            <w:tcW w:w="1721" w:type="dxa"/>
          </w:tcPr>
          <w:p w14:paraId="5FC2885A" w14:textId="77777777" w:rsidR="0073276F" w:rsidRDefault="00E3519E">
            <w:pPr>
              <w:pStyle w:val="TableParagraph"/>
              <w:spacing w:before="252" w:line="234" w:lineRule="exact"/>
              <w:ind w:left="9" w:right="23"/>
              <w:jc w:val="center"/>
              <w:rPr>
                <w:rFonts w:ascii="Arial"/>
                <w:b/>
              </w:rPr>
            </w:pPr>
            <w:r>
              <w:rPr>
                <w:rFonts w:ascii="Arial"/>
                <w:b/>
              </w:rPr>
              <w:t>BID</w:t>
            </w:r>
            <w:r>
              <w:rPr>
                <w:rFonts w:ascii="Arial"/>
                <w:b/>
                <w:spacing w:val="-2"/>
              </w:rPr>
              <w:t xml:space="preserve"> NUMBER:</w:t>
            </w:r>
          </w:p>
        </w:tc>
        <w:tc>
          <w:tcPr>
            <w:tcW w:w="2258" w:type="dxa"/>
            <w:gridSpan w:val="2"/>
          </w:tcPr>
          <w:p w14:paraId="44F5D53D" w14:textId="5F00303E" w:rsidR="0073276F" w:rsidRPr="00841004" w:rsidRDefault="00841004">
            <w:pPr>
              <w:pStyle w:val="TableParagraph"/>
              <w:rPr>
                <w:rFonts w:ascii="Arial" w:hAnsi="Arial" w:cs="Arial"/>
              </w:rPr>
            </w:pPr>
            <w:r w:rsidRPr="00841004">
              <w:rPr>
                <w:rFonts w:ascii="Arial" w:hAnsi="Arial" w:cs="Arial"/>
              </w:rPr>
              <w:t>2568</w:t>
            </w:r>
          </w:p>
        </w:tc>
        <w:tc>
          <w:tcPr>
            <w:tcW w:w="2387" w:type="dxa"/>
            <w:gridSpan w:val="2"/>
          </w:tcPr>
          <w:p w14:paraId="26025842" w14:textId="77777777" w:rsidR="0073276F" w:rsidRPr="00841004" w:rsidRDefault="00E3519E">
            <w:pPr>
              <w:pStyle w:val="TableParagraph"/>
              <w:spacing w:before="252" w:line="234" w:lineRule="exact"/>
              <w:ind w:left="106"/>
              <w:rPr>
                <w:rFonts w:ascii="Arial" w:hAnsi="Arial" w:cs="Arial"/>
                <w:b/>
              </w:rPr>
            </w:pPr>
            <w:r w:rsidRPr="00841004">
              <w:rPr>
                <w:rFonts w:ascii="Arial" w:hAnsi="Arial" w:cs="Arial"/>
                <w:b/>
              </w:rPr>
              <w:t>CLOSING</w:t>
            </w:r>
            <w:r w:rsidRPr="00841004">
              <w:rPr>
                <w:rFonts w:ascii="Arial" w:hAnsi="Arial" w:cs="Arial"/>
                <w:b/>
                <w:spacing w:val="-3"/>
              </w:rPr>
              <w:t xml:space="preserve"> </w:t>
            </w:r>
            <w:r w:rsidRPr="00841004">
              <w:rPr>
                <w:rFonts w:ascii="Arial" w:hAnsi="Arial" w:cs="Arial"/>
                <w:b/>
                <w:spacing w:val="-4"/>
              </w:rPr>
              <w:t>DATE:</w:t>
            </w:r>
          </w:p>
        </w:tc>
        <w:tc>
          <w:tcPr>
            <w:tcW w:w="1569" w:type="dxa"/>
          </w:tcPr>
          <w:p w14:paraId="4300A050" w14:textId="45C8D414" w:rsidR="0073276F" w:rsidRPr="00841004" w:rsidRDefault="00E744B7">
            <w:pPr>
              <w:pStyle w:val="TableParagraph"/>
              <w:rPr>
                <w:rFonts w:ascii="Arial" w:hAnsi="Arial" w:cs="Arial"/>
              </w:rPr>
            </w:pPr>
            <w:r>
              <w:rPr>
                <w:rFonts w:ascii="Arial" w:hAnsi="Arial" w:cs="Arial"/>
              </w:rPr>
              <w:t xml:space="preserve">14 September </w:t>
            </w:r>
            <w:r w:rsidR="00841004" w:rsidRPr="00841004">
              <w:rPr>
                <w:rFonts w:ascii="Arial" w:hAnsi="Arial" w:cs="Arial"/>
              </w:rPr>
              <w:t xml:space="preserve"> 2026</w:t>
            </w:r>
          </w:p>
        </w:tc>
        <w:tc>
          <w:tcPr>
            <w:tcW w:w="1819" w:type="dxa"/>
            <w:gridSpan w:val="3"/>
          </w:tcPr>
          <w:p w14:paraId="0A12E9B8" w14:textId="77777777" w:rsidR="0073276F" w:rsidRPr="00841004" w:rsidRDefault="00E3519E">
            <w:pPr>
              <w:pStyle w:val="TableParagraph"/>
              <w:spacing w:line="252" w:lineRule="exact"/>
              <w:ind w:left="109" w:right="692"/>
              <w:rPr>
                <w:rFonts w:ascii="Arial" w:hAnsi="Arial" w:cs="Arial"/>
                <w:b/>
              </w:rPr>
            </w:pPr>
            <w:r w:rsidRPr="00841004">
              <w:rPr>
                <w:rFonts w:ascii="Arial" w:hAnsi="Arial" w:cs="Arial"/>
                <w:b/>
                <w:spacing w:val="-2"/>
              </w:rPr>
              <w:t>CLOSING TIME:</w:t>
            </w:r>
          </w:p>
        </w:tc>
        <w:tc>
          <w:tcPr>
            <w:tcW w:w="1230" w:type="dxa"/>
          </w:tcPr>
          <w:p w14:paraId="129CE45B" w14:textId="346C5C3C" w:rsidR="0073276F" w:rsidRPr="00841004" w:rsidRDefault="00841004">
            <w:pPr>
              <w:pStyle w:val="TableParagraph"/>
              <w:rPr>
                <w:rFonts w:ascii="Arial" w:hAnsi="Arial" w:cs="Arial"/>
              </w:rPr>
            </w:pPr>
            <w:r w:rsidRPr="00841004">
              <w:rPr>
                <w:rFonts w:ascii="Arial" w:hAnsi="Arial" w:cs="Arial"/>
              </w:rPr>
              <w:t>11:00</w:t>
            </w:r>
          </w:p>
        </w:tc>
      </w:tr>
      <w:tr w:rsidR="0073276F" w14:paraId="53BBF748" w14:textId="77777777">
        <w:trPr>
          <w:trHeight w:val="1009"/>
        </w:trPr>
        <w:tc>
          <w:tcPr>
            <w:tcW w:w="1721" w:type="dxa"/>
          </w:tcPr>
          <w:p w14:paraId="695E626C" w14:textId="77777777" w:rsidR="0073276F" w:rsidRDefault="0073276F">
            <w:pPr>
              <w:pStyle w:val="TableParagraph"/>
              <w:rPr>
                <w:rFonts w:ascii="Arial"/>
                <w:b/>
              </w:rPr>
            </w:pPr>
          </w:p>
          <w:p w14:paraId="64F2C158" w14:textId="77777777" w:rsidR="0073276F" w:rsidRDefault="0073276F">
            <w:pPr>
              <w:pStyle w:val="TableParagraph"/>
              <w:spacing w:before="252"/>
              <w:rPr>
                <w:rFonts w:ascii="Arial"/>
                <w:b/>
              </w:rPr>
            </w:pPr>
          </w:p>
          <w:p w14:paraId="4FF02D53" w14:textId="77777777" w:rsidR="0073276F" w:rsidRDefault="00E3519E">
            <w:pPr>
              <w:pStyle w:val="TableParagraph"/>
              <w:spacing w:line="232" w:lineRule="exact"/>
              <w:ind w:left="23" w:right="14"/>
              <w:jc w:val="center"/>
              <w:rPr>
                <w:rFonts w:ascii="Arial"/>
                <w:b/>
              </w:rPr>
            </w:pPr>
            <w:r>
              <w:rPr>
                <w:rFonts w:ascii="Arial"/>
                <w:b/>
                <w:spacing w:val="-2"/>
              </w:rPr>
              <w:t>DESCRIPTION</w:t>
            </w:r>
          </w:p>
        </w:tc>
        <w:tc>
          <w:tcPr>
            <w:tcW w:w="9263" w:type="dxa"/>
            <w:gridSpan w:val="9"/>
          </w:tcPr>
          <w:p w14:paraId="4C07B99F" w14:textId="77777777" w:rsidR="0073276F" w:rsidRPr="00841004" w:rsidRDefault="00E3519E">
            <w:pPr>
              <w:pStyle w:val="TableParagraph"/>
              <w:ind w:left="107" w:right="89"/>
              <w:jc w:val="both"/>
              <w:rPr>
                <w:rFonts w:ascii="Arial" w:hAnsi="Arial" w:cs="Arial"/>
              </w:rPr>
            </w:pPr>
            <w:r w:rsidRPr="00841004">
              <w:rPr>
                <w:rFonts w:ascii="Arial" w:hAnsi="Arial" w:cs="Arial"/>
              </w:rPr>
              <w:t>APPOINTMENT OF A SERVICE PROVIDER TO DESIGN AND FACILITATE THE IMPLEMENTATION OF AN ORGANISATION-WIDE CULTURE TRANSFORMATION AND CHANGE</w:t>
            </w:r>
            <w:r w:rsidRPr="00841004">
              <w:rPr>
                <w:rFonts w:ascii="Arial" w:hAnsi="Arial" w:cs="Arial"/>
                <w:spacing w:val="27"/>
              </w:rPr>
              <w:t xml:space="preserve"> </w:t>
            </w:r>
            <w:r w:rsidRPr="00841004">
              <w:rPr>
                <w:rFonts w:ascii="Arial" w:hAnsi="Arial" w:cs="Arial"/>
              </w:rPr>
              <w:t>MANAGEMENT</w:t>
            </w:r>
            <w:r w:rsidRPr="00841004">
              <w:rPr>
                <w:rFonts w:ascii="Arial" w:hAnsi="Arial" w:cs="Arial"/>
                <w:spacing w:val="29"/>
              </w:rPr>
              <w:t xml:space="preserve"> </w:t>
            </w:r>
            <w:r w:rsidRPr="00841004">
              <w:rPr>
                <w:rFonts w:ascii="Arial" w:hAnsi="Arial" w:cs="Arial"/>
              </w:rPr>
              <w:t>PROGRAMME</w:t>
            </w:r>
            <w:r w:rsidRPr="00841004">
              <w:rPr>
                <w:rFonts w:ascii="Arial" w:hAnsi="Arial" w:cs="Arial"/>
                <w:spacing w:val="29"/>
              </w:rPr>
              <w:t xml:space="preserve"> </w:t>
            </w:r>
            <w:r w:rsidRPr="00841004">
              <w:rPr>
                <w:rFonts w:ascii="Arial" w:hAnsi="Arial" w:cs="Arial"/>
              </w:rPr>
              <w:t>THAT</w:t>
            </w:r>
            <w:r w:rsidRPr="00841004">
              <w:rPr>
                <w:rFonts w:ascii="Arial" w:hAnsi="Arial" w:cs="Arial"/>
                <w:spacing w:val="30"/>
              </w:rPr>
              <w:t xml:space="preserve"> </w:t>
            </w:r>
            <w:r w:rsidRPr="00841004">
              <w:rPr>
                <w:rFonts w:ascii="Arial" w:hAnsi="Arial" w:cs="Arial"/>
              </w:rPr>
              <w:t>SUPPORTS</w:t>
            </w:r>
            <w:r w:rsidRPr="00841004">
              <w:rPr>
                <w:rFonts w:ascii="Arial" w:hAnsi="Arial" w:cs="Arial"/>
                <w:spacing w:val="28"/>
              </w:rPr>
              <w:t xml:space="preserve"> </w:t>
            </w:r>
            <w:r w:rsidRPr="00841004">
              <w:rPr>
                <w:rFonts w:ascii="Arial" w:hAnsi="Arial" w:cs="Arial"/>
              </w:rPr>
              <w:t>THE</w:t>
            </w:r>
            <w:r w:rsidRPr="00841004">
              <w:rPr>
                <w:rFonts w:ascii="Arial" w:hAnsi="Arial" w:cs="Arial"/>
                <w:spacing w:val="29"/>
              </w:rPr>
              <w:t xml:space="preserve"> </w:t>
            </w:r>
            <w:r w:rsidRPr="00841004">
              <w:rPr>
                <w:rFonts w:ascii="Arial" w:hAnsi="Arial" w:cs="Arial"/>
              </w:rPr>
              <w:t>ENTITY'S</w:t>
            </w:r>
            <w:r w:rsidRPr="00841004">
              <w:rPr>
                <w:rFonts w:ascii="Arial" w:hAnsi="Arial" w:cs="Arial"/>
                <w:spacing w:val="30"/>
              </w:rPr>
              <w:t xml:space="preserve"> </w:t>
            </w:r>
            <w:r w:rsidRPr="00841004">
              <w:rPr>
                <w:rFonts w:ascii="Arial" w:hAnsi="Arial" w:cs="Arial"/>
                <w:spacing w:val="-2"/>
              </w:rPr>
              <w:t>STRATEGY</w:t>
            </w:r>
          </w:p>
          <w:p w14:paraId="5F68D4E3" w14:textId="77777777" w:rsidR="0073276F" w:rsidRPr="00841004" w:rsidRDefault="00E3519E">
            <w:pPr>
              <w:pStyle w:val="TableParagraph"/>
              <w:spacing w:line="231" w:lineRule="exact"/>
              <w:ind w:left="107"/>
              <w:jc w:val="both"/>
              <w:rPr>
                <w:rFonts w:ascii="Arial" w:hAnsi="Arial" w:cs="Arial"/>
              </w:rPr>
            </w:pPr>
            <w:r w:rsidRPr="00841004">
              <w:rPr>
                <w:rFonts w:ascii="Arial" w:hAnsi="Arial" w:cs="Arial"/>
              </w:rPr>
              <w:t>AND</w:t>
            </w:r>
            <w:r w:rsidRPr="00841004">
              <w:rPr>
                <w:rFonts w:ascii="Arial" w:hAnsi="Arial" w:cs="Arial"/>
                <w:spacing w:val="-8"/>
              </w:rPr>
              <w:t xml:space="preserve"> </w:t>
            </w:r>
            <w:r w:rsidRPr="00841004">
              <w:rPr>
                <w:rFonts w:ascii="Arial" w:hAnsi="Arial" w:cs="Arial"/>
              </w:rPr>
              <w:t>IMPROVES</w:t>
            </w:r>
            <w:r w:rsidRPr="00841004">
              <w:rPr>
                <w:rFonts w:ascii="Arial" w:hAnsi="Arial" w:cs="Arial"/>
                <w:spacing w:val="-10"/>
              </w:rPr>
              <w:t xml:space="preserve"> </w:t>
            </w:r>
            <w:r w:rsidRPr="00841004">
              <w:rPr>
                <w:rFonts w:ascii="Arial" w:hAnsi="Arial" w:cs="Arial"/>
              </w:rPr>
              <w:t>ORGANISATIONAL</w:t>
            </w:r>
            <w:r w:rsidRPr="00841004">
              <w:rPr>
                <w:rFonts w:ascii="Arial" w:hAnsi="Arial" w:cs="Arial"/>
                <w:spacing w:val="-7"/>
              </w:rPr>
              <w:t xml:space="preserve"> </w:t>
            </w:r>
            <w:r w:rsidRPr="00841004">
              <w:rPr>
                <w:rFonts w:ascii="Arial" w:hAnsi="Arial" w:cs="Arial"/>
                <w:spacing w:val="-2"/>
              </w:rPr>
              <w:t>EFFECTIVENESS</w:t>
            </w:r>
          </w:p>
        </w:tc>
      </w:tr>
      <w:tr w:rsidR="0073276F" w14:paraId="45A2A380" w14:textId="77777777">
        <w:trPr>
          <w:trHeight w:val="253"/>
        </w:trPr>
        <w:tc>
          <w:tcPr>
            <w:tcW w:w="10984" w:type="dxa"/>
            <w:gridSpan w:val="10"/>
            <w:shd w:val="clear" w:color="auto" w:fill="DDD9C3"/>
          </w:tcPr>
          <w:p w14:paraId="6D0A77CB" w14:textId="77777777" w:rsidR="0073276F" w:rsidRDefault="00E3519E">
            <w:pPr>
              <w:pStyle w:val="TableParagraph"/>
              <w:spacing w:line="234" w:lineRule="exact"/>
              <w:ind w:left="107"/>
              <w:rPr>
                <w:rFonts w:ascii="Arial"/>
                <w:b/>
              </w:rPr>
            </w:pPr>
            <w:r>
              <w:rPr>
                <w:rFonts w:ascii="Arial"/>
                <w:b/>
              </w:rPr>
              <w:t>BID</w:t>
            </w:r>
            <w:r>
              <w:rPr>
                <w:rFonts w:ascii="Arial"/>
                <w:b/>
                <w:spacing w:val="-8"/>
              </w:rPr>
              <w:t xml:space="preserve"> </w:t>
            </w:r>
            <w:r>
              <w:rPr>
                <w:rFonts w:ascii="Arial"/>
                <w:b/>
              </w:rPr>
              <w:t>RESPONSE</w:t>
            </w:r>
            <w:r>
              <w:rPr>
                <w:rFonts w:ascii="Arial"/>
                <w:b/>
                <w:spacing w:val="-5"/>
              </w:rPr>
              <w:t xml:space="preserve"> </w:t>
            </w:r>
            <w:r>
              <w:rPr>
                <w:rFonts w:ascii="Arial"/>
                <w:b/>
              </w:rPr>
              <w:t>DOCUMENTS</w:t>
            </w:r>
            <w:r>
              <w:rPr>
                <w:rFonts w:ascii="Arial"/>
                <w:b/>
                <w:spacing w:val="-8"/>
              </w:rPr>
              <w:t xml:space="preserve"> </w:t>
            </w:r>
            <w:r>
              <w:rPr>
                <w:rFonts w:ascii="Arial"/>
                <w:b/>
              </w:rPr>
              <w:t>MUST</w:t>
            </w:r>
            <w:r>
              <w:rPr>
                <w:rFonts w:ascii="Arial"/>
                <w:b/>
                <w:spacing w:val="-4"/>
              </w:rPr>
              <w:t xml:space="preserve"> </w:t>
            </w:r>
            <w:r>
              <w:rPr>
                <w:rFonts w:ascii="Arial"/>
                <w:b/>
              </w:rPr>
              <w:t>BE</w:t>
            </w:r>
            <w:r>
              <w:rPr>
                <w:rFonts w:ascii="Arial"/>
                <w:b/>
                <w:spacing w:val="-8"/>
              </w:rPr>
              <w:t xml:space="preserve"> </w:t>
            </w:r>
            <w:r>
              <w:rPr>
                <w:rFonts w:ascii="Arial"/>
                <w:b/>
              </w:rPr>
              <w:t>SUBMITTED</w:t>
            </w:r>
            <w:r>
              <w:rPr>
                <w:rFonts w:ascii="Arial"/>
                <w:b/>
                <w:spacing w:val="-8"/>
              </w:rPr>
              <w:t xml:space="preserve"> </w:t>
            </w:r>
            <w:r>
              <w:rPr>
                <w:rFonts w:ascii="Arial"/>
                <w:b/>
              </w:rPr>
              <w:t>TO</w:t>
            </w:r>
            <w:r>
              <w:rPr>
                <w:rFonts w:ascii="Arial"/>
                <w:b/>
                <w:spacing w:val="-9"/>
              </w:rPr>
              <w:t xml:space="preserve"> </w:t>
            </w:r>
            <w:r>
              <w:rPr>
                <w:rFonts w:ascii="Arial"/>
                <w:b/>
              </w:rPr>
              <w:t>THE</w:t>
            </w:r>
            <w:r>
              <w:rPr>
                <w:rFonts w:ascii="Arial"/>
                <w:b/>
                <w:spacing w:val="-6"/>
              </w:rPr>
              <w:t xml:space="preserve"> </w:t>
            </w:r>
            <w:r>
              <w:rPr>
                <w:rFonts w:ascii="Arial"/>
                <w:b/>
              </w:rPr>
              <w:t>DESIGNATED</w:t>
            </w:r>
            <w:r>
              <w:rPr>
                <w:rFonts w:ascii="Arial"/>
                <w:b/>
                <w:spacing w:val="-5"/>
              </w:rPr>
              <w:t xml:space="preserve"> </w:t>
            </w:r>
            <w:r>
              <w:rPr>
                <w:rFonts w:ascii="Arial"/>
                <w:b/>
              </w:rPr>
              <w:t>EMAIL</w:t>
            </w:r>
            <w:r>
              <w:rPr>
                <w:rFonts w:ascii="Arial"/>
                <w:b/>
                <w:spacing w:val="-7"/>
              </w:rPr>
              <w:t xml:space="preserve"> </w:t>
            </w:r>
            <w:r>
              <w:rPr>
                <w:rFonts w:ascii="Arial"/>
                <w:b/>
              </w:rPr>
              <w:t>ADDRESS</w:t>
            </w:r>
            <w:r>
              <w:rPr>
                <w:rFonts w:ascii="Arial"/>
                <w:b/>
                <w:spacing w:val="-5"/>
              </w:rPr>
              <w:t xml:space="preserve"> </w:t>
            </w:r>
            <w:r>
              <w:rPr>
                <w:rFonts w:ascii="Arial"/>
                <w:b/>
                <w:spacing w:val="-2"/>
              </w:rPr>
              <w:t>BELOW</w:t>
            </w:r>
          </w:p>
        </w:tc>
      </w:tr>
      <w:tr w:rsidR="0073276F" w14:paraId="1573E192" w14:textId="77777777">
        <w:trPr>
          <w:trHeight w:val="340"/>
        </w:trPr>
        <w:tc>
          <w:tcPr>
            <w:tcW w:w="10984" w:type="dxa"/>
            <w:gridSpan w:val="10"/>
          </w:tcPr>
          <w:p w14:paraId="0B674FFA" w14:textId="77777777" w:rsidR="0073276F" w:rsidRDefault="00E3519E">
            <w:pPr>
              <w:pStyle w:val="TableParagraph"/>
              <w:spacing w:before="86" w:line="234" w:lineRule="exact"/>
              <w:ind w:left="107"/>
              <w:rPr>
                <w:rFonts w:ascii="Arial"/>
                <w:b/>
              </w:rPr>
            </w:pPr>
            <w:hyperlink r:id="rId13">
              <w:r>
                <w:rPr>
                  <w:rFonts w:ascii="Arial"/>
                  <w:b/>
                  <w:color w:val="0000FF"/>
                  <w:spacing w:val="-2"/>
                  <w:u w:val="single" w:color="0000FF"/>
                </w:rPr>
                <w:t>ebids@mhsc.org.za</w:t>
              </w:r>
            </w:hyperlink>
          </w:p>
        </w:tc>
      </w:tr>
      <w:tr w:rsidR="0073276F" w14:paraId="5D8FFD50" w14:textId="77777777">
        <w:trPr>
          <w:trHeight w:val="340"/>
        </w:trPr>
        <w:tc>
          <w:tcPr>
            <w:tcW w:w="10984" w:type="dxa"/>
            <w:gridSpan w:val="10"/>
          </w:tcPr>
          <w:p w14:paraId="19A156EA" w14:textId="77777777" w:rsidR="0073276F" w:rsidRDefault="0073276F">
            <w:pPr>
              <w:pStyle w:val="TableParagraph"/>
              <w:rPr>
                <w:rFonts w:ascii="Times New Roman"/>
              </w:rPr>
            </w:pPr>
          </w:p>
        </w:tc>
      </w:tr>
      <w:tr w:rsidR="0073276F" w14:paraId="24908A08" w14:textId="77777777">
        <w:trPr>
          <w:trHeight w:val="506"/>
        </w:trPr>
        <w:tc>
          <w:tcPr>
            <w:tcW w:w="5354" w:type="dxa"/>
            <w:gridSpan w:val="4"/>
            <w:shd w:val="clear" w:color="auto" w:fill="DDD9C3"/>
          </w:tcPr>
          <w:p w14:paraId="77F5C9A4" w14:textId="77777777" w:rsidR="0073276F" w:rsidRDefault="00E3519E">
            <w:pPr>
              <w:pStyle w:val="TableParagraph"/>
              <w:spacing w:line="252" w:lineRule="exact"/>
              <w:ind w:left="107" w:right="651"/>
              <w:rPr>
                <w:rFonts w:ascii="Arial"/>
                <w:b/>
              </w:rPr>
            </w:pPr>
            <w:r>
              <w:rPr>
                <w:rFonts w:ascii="Arial"/>
                <w:b/>
              </w:rPr>
              <w:t>BIDDING</w:t>
            </w:r>
            <w:r>
              <w:rPr>
                <w:rFonts w:ascii="Arial"/>
                <w:b/>
                <w:spacing w:val="-8"/>
              </w:rPr>
              <w:t xml:space="preserve"> </w:t>
            </w:r>
            <w:r>
              <w:rPr>
                <w:rFonts w:ascii="Arial"/>
                <w:b/>
              </w:rPr>
              <w:t>PROCEDURE</w:t>
            </w:r>
            <w:r>
              <w:rPr>
                <w:rFonts w:ascii="Arial"/>
                <w:b/>
                <w:spacing w:val="-10"/>
              </w:rPr>
              <w:t xml:space="preserve"> </w:t>
            </w:r>
            <w:r>
              <w:rPr>
                <w:rFonts w:ascii="Arial"/>
                <w:b/>
              </w:rPr>
              <w:t>ENQUIRIES</w:t>
            </w:r>
            <w:r>
              <w:rPr>
                <w:rFonts w:ascii="Arial"/>
                <w:b/>
                <w:spacing w:val="-10"/>
              </w:rPr>
              <w:t xml:space="preserve"> </w:t>
            </w:r>
            <w:r>
              <w:rPr>
                <w:rFonts w:ascii="Arial"/>
                <w:b/>
              </w:rPr>
              <w:t>MAY</w:t>
            </w:r>
            <w:r>
              <w:rPr>
                <w:rFonts w:ascii="Arial"/>
                <w:b/>
                <w:spacing w:val="-12"/>
              </w:rPr>
              <w:t xml:space="preserve"> </w:t>
            </w:r>
            <w:r>
              <w:rPr>
                <w:rFonts w:ascii="Arial"/>
                <w:b/>
              </w:rPr>
              <w:t>BE DIRECTED TO</w:t>
            </w:r>
          </w:p>
        </w:tc>
        <w:tc>
          <w:tcPr>
            <w:tcW w:w="5630" w:type="dxa"/>
            <w:gridSpan w:val="6"/>
            <w:shd w:val="clear" w:color="auto" w:fill="DDD9C3"/>
          </w:tcPr>
          <w:p w14:paraId="2B4581C7" w14:textId="77777777" w:rsidR="0073276F" w:rsidRDefault="00E3519E">
            <w:pPr>
              <w:pStyle w:val="TableParagraph"/>
              <w:spacing w:before="124"/>
              <w:ind w:left="107"/>
              <w:rPr>
                <w:rFonts w:ascii="Arial"/>
                <w:b/>
              </w:rPr>
            </w:pPr>
            <w:r>
              <w:rPr>
                <w:rFonts w:ascii="Arial"/>
                <w:b/>
              </w:rPr>
              <w:t>TECHNICAL</w:t>
            </w:r>
            <w:r>
              <w:rPr>
                <w:rFonts w:ascii="Arial"/>
                <w:b/>
                <w:spacing w:val="-9"/>
              </w:rPr>
              <w:t xml:space="preserve"> </w:t>
            </w:r>
            <w:r>
              <w:rPr>
                <w:rFonts w:ascii="Arial"/>
                <w:b/>
              </w:rPr>
              <w:t>ENQUIRIES</w:t>
            </w:r>
            <w:r>
              <w:rPr>
                <w:rFonts w:ascii="Arial"/>
                <w:b/>
                <w:spacing w:val="-6"/>
              </w:rPr>
              <w:t xml:space="preserve"> </w:t>
            </w:r>
            <w:r>
              <w:rPr>
                <w:rFonts w:ascii="Arial"/>
                <w:b/>
              </w:rPr>
              <w:t>MAY</w:t>
            </w:r>
            <w:r>
              <w:rPr>
                <w:rFonts w:ascii="Arial"/>
                <w:b/>
                <w:spacing w:val="-7"/>
              </w:rPr>
              <w:t xml:space="preserve"> </w:t>
            </w:r>
            <w:r>
              <w:rPr>
                <w:rFonts w:ascii="Arial"/>
                <w:b/>
              </w:rPr>
              <w:t>BE</w:t>
            </w:r>
            <w:r>
              <w:rPr>
                <w:rFonts w:ascii="Arial"/>
                <w:b/>
                <w:spacing w:val="-6"/>
              </w:rPr>
              <w:t xml:space="preserve"> </w:t>
            </w:r>
            <w:r>
              <w:rPr>
                <w:rFonts w:ascii="Arial"/>
                <w:b/>
              </w:rPr>
              <w:t>DIRECTED</w:t>
            </w:r>
            <w:r>
              <w:rPr>
                <w:rFonts w:ascii="Arial"/>
                <w:b/>
                <w:spacing w:val="-9"/>
              </w:rPr>
              <w:t xml:space="preserve"> </w:t>
            </w:r>
            <w:r>
              <w:rPr>
                <w:rFonts w:ascii="Arial"/>
                <w:b/>
                <w:spacing w:val="-5"/>
              </w:rPr>
              <w:t>TO:</w:t>
            </w:r>
          </w:p>
        </w:tc>
      </w:tr>
      <w:tr w:rsidR="0073276F" w14:paraId="17C7045C" w14:textId="77777777">
        <w:trPr>
          <w:trHeight w:val="302"/>
        </w:trPr>
        <w:tc>
          <w:tcPr>
            <w:tcW w:w="2306" w:type="dxa"/>
            <w:gridSpan w:val="2"/>
          </w:tcPr>
          <w:p w14:paraId="580C2D78" w14:textId="77777777" w:rsidR="0073276F" w:rsidRDefault="00E3519E">
            <w:pPr>
              <w:pStyle w:val="TableParagraph"/>
              <w:spacing w:before="48" w:line="234" w:lineRule="exact"/>
              <w:ind w:left="107"/>
            </w:pPr>
            <w:r>
              <w:t>CONTACT</w:t>
            </w:r>
            <w:r>
              <w:rPr>
                <w:spacing w:val="-8"/>
              </w:rPr>
              <w:t xml:space="preserve"> </w:t>
            </w:r>
            <w:r>
              <w:rPr>
                <w:spacing w:val="-2"/>
              </w:rPr>
              <w:t>PERSON</w:t>
            </w:r>
          </w:p>
        </w:tc>
        <w:tc>
          <w:tcPr>
            <w:tcW w:w="3048" w:type="dxa"/>
            <w:gridSpan w:val="2"/>
          </w:tcPr>
          <w:p w14:paraId="66394941" w14:textId="77777777" w:rsidR="0073276F" w:rsidRDefault="00E3519E">
            <w:pPr>
              <w:pStyle w:val="TableParagraph"/>
              <w:spacing w:before="48" w:line="234" w:lineRule="exact"/>
              <w:ind w:left="108"/>
              <w:rPr>
                <w:rFonts w:ascii="Arial"/>
                <w:b/>
              </w:rPr>
            </w:pPr>
            <w:r>
              <w:rPr>
                <w:rFonts w:ascii="Arial"/>
                <w:b/>
                <w:spacing w:val="-5"/>
              </w:rPr>
              <w:t>SCM</w:t>
            </w:r>
          </w:p>
        </w:tc>
        <w:tc>
          <w:tcPr>
            <w:tcW w:w="3280" w:type="dxa"/>
            <w:gridSpan w:val="4"/>
          </w:tcPr>
          <w:p w14:paraId="3EBC3BB3" w14:textId="77777777" w:rsidR="0073276F" w:rsidRDefault="00E3519E">
            <w:pPr>
              <w:pStyle w:val="TableParagraph"/>
              <w:spacing w:before="48" w:line="234" w:lineRule="exact"/>
              <w:ind w:left="107"/>
            </w:pPr>
            <w:r>
              <w:t>CONTACT</w:t>
            </w:r>
            <w:r>
              <w:rPr>
                <w:spacing w:val="-8"/>
              </w:rPr>
              <w:t xml:space="preserve"> </w:t>
            </w:r>
            <w:r>
              <w:rPr>
                <w:spacing w:val="-2"/>
              </w:rPr>
              <w:t>PERSON</w:t>
            </w:r>
          </w:p>
        </w:tc>
        <w:tc>
          <w:tcPr>
            <w:tcW w:w="2350" w:type="dxa"/>
            <w:gridSpan w:val="2"/>
          </w:tcPr>
          <w:p w14:paraId="564B09E2" w14:textId="77777777" w:rsidR="0073276F" w:rsidRDefault="00E3519E">
            <w:pPr>
              <w:pStyle w:val="TableParagraph"/>
              <w:spacing w:before="48" w:line="234" w:lineRule="exact"/>
              <w:ind w:left="113"/>
              <w:rPr>
                <w:rFonts w:ascii="Arial"/>
                <w:b/>
              </w:rPr>
            </w:pPr>
            <w:r>
              <w:rPr>
                <w:rFonts w:ascii="Arial"/>
                <w:b/>
                <w:spacing w:val="-5"/>
              </w:rPr>
              <w:t>SCM</w:t>
            </w:r>
          </w:p>
        </w:tc>
      </w:tr>
      <w:tr w:rsidR="0073276F" w14:paraId="1EB1DBBB" w14:textId="77777777">
        <w:trPr>
          <w:trHeight w:val="505"/>
        </w:trPr>
        <w:tc>
          <w:tcPr>
            <w:tcW w:w="2306" w:type="dxa"/>
            <w:gridSpan w:val="2"/>
          </w:tcPr>
          <w:p w14:paraId="48FF0E6B" w14:textId="77777777" w:rsidR="0073276F" w:rsidRDefault="00E3519E">
            <w:pPr>
              <w:pStyle w:val="TableParagraph"/>
              <w:spacing w:line="252" w:lineRule="exact"/>
              <w:ind w:left="107"/>
            </w:pPr>
            <w:r>
              <w:rPr>
                <w:spacing w:val="-2"/>
              </w:rPr>
              <w:t>TELEPHONE NUMBER</w:t>
            </w:r>
          </w:p>
        </w:tc>
        <w:tc>
          <w:tcPr>
            <w:tcW w:w="3048" w:type="dxa"/>
            <w:gridSpan w:val="2"/>
          </w:tcPr>
          <w:p w14:paraId="7BD90645" w14:textId="77777777" w:rsidR="0073276F" w:rsidRDefault="00E3519E">
            <w:pPr>
              <w:pStyle w:val="TableParagraph"/>
              <w:spacing w:before="252" w:line="234" w:lineRule="exact"/>
              <w:ind w:left="108"/>
              <w:rPr>
                <w:rFonts w:ascii="Arial"/>
                <w:b/>
              </w:rPr>
            </w:pPr>
            <w:r>
              <w:rPr>
                <w:rFonts w:ascii="Arial"/>
                <w:b/>
                <w:spacing w:val="-5"/>
              </w:rPr>
              <w:t>N/A</w:t>
            </w:r>
          </w:p>
        </w:tc>
        <w:tc>
          <w:tcPr>
            <w:tcW w:w="3280" w:type="dxa"/>
            <w:gridSpan w:val="4"/>
          </w:tcPr>
          <w:p w14:paraId="4FD27861" w14:textId="77777777" w:rsidR="0073276F" w:rsidRDefault="00E3519E">
            <w:pPr>
              <w:pStyle w:val="TableParagraph"/>
              <w:spacing w:before="252" w:line="234" w:lineRule="exact"/>
              <w:ind w:left="107"/>
            </w:pPr>
            <w:r>
              <w:t>TELEPHONE</w:t>
            </w:r>
            <w:r>
              <w:rPr>
                <w:spacing w:val="-9"/>
              </w:rPr>
              <w:t xml:space="preserve"> </w:t>
            </w:r>
            <w:r>
              <w:rPr>
                <w:spacing w:val="-2"/>
              </w:rPr>
              <w:t>NUMBER</w:t>
            </w:r>
          </w:p>
        </w:tc>
        <w:tc>
          <w:tcPr>
            <w:tcW w:w="2350" w:type="dxa"/>
            <w:gridSpan w:val="2"/>
          </w:tcPr>
          <w:p w14:paraId="5861100E" w14:textId="77777777" w:rsidR="0073276F" w:rsidRDefault="00E3519E">
            <w:pPr>
              <w:pStyle w:val="TableParagraph"/>
              <w:spacing w:before="252" w:line="234" w:lineRule="exact"/>
              <w:ind w:left="113"/>
              <w:rPr>
                <w:rFonts w:ascii="Arial"/>
                <w:b/>
              </w:rPr>
            </w:pPr>
            <w:r>
              <w:rPr>
                <w:rFonts w:ascii="Arial"/>
                <w:b/>
                <w:spacing w:val="-5"/>
              </w:rPr>
              <w:t>N/A</w:t>
            </w:r>
          </w:p>
        </w:tc>
      </w:tr>
      <w:tr w:rsidR="0073276F" w14:paraId="1961F873" w14:textId="77777777">
        <w:trPr>
          <w:trHeight w:val="506"/>
        </w:trPr>
        <w:tc>
          <w:tcPr>
            <w:tcW w:w="2306" w:type="dxa"/>
            <w:gridSpan w:val="2"/>
          </w:tcPr>
          <w:p w14:paraId="284744F7" w14:textId="77777777" w:rsidR="0073276F" w:rsidRDefault="00E3519E">
            <w:pPr>
              <w:pStyle w:val="TableParagraph"/>
              <w:spacing w:line="252" w:lineRule="exact"/>
              <w:ind w:left="107" w:right="124"/>
            </w:pPr>
            <w:r>
              <w:rPr>
                <w:spacing w:val="-2"/>
              </w:rPr>
              <w:t>FACSIMILE NUMBER</w:t>
            </w:r>
          </w:p>
        </w:tc>
        <w:tc>
          <w:tcPr>
            <w:tcW w:w="3048" w:type="dxa"/>
            <w:gridSpan w:val="2"/>
          </w:tcPr>
          <w:p w14:paraId="512D7BC4" w14:textId="77777777" w:rsidR="0073276F" w:rsidRDefault="00E3519E">
            <w:pPr>
              <w:pStyle w:val="TableParagraph"/>
              <w:spacing w:before="252" w:line="234" w:lineRule="exact"/>
              <w:ind w:left="108"/>
              <w:rPr>
                <w:rFonts w:ascii="Arial"/>
                <w:b/>
              </w:rPr>
            </w:pPr>
            <w:r>
              <w:rPr>
                <w:rFonts w:ascii="Arial"/>
                <w:b/>
                <w:spacing w:val="-5"/>
              </w:rPr>
              <w:t>N/A</w:t>
            </w:r>
          </w:p>
        </w:tc>
        <w:tc>
          <w:tcPr>
            <w:tcW w:w="3280" w:type="dxa"/>
            <w:gridSpan w:val="4"/>
          </w:tcPr>
          <w:p w14:paraId="58F1E558" w14:textId="77777777" w:rsidR="0073276F" w:rsidRDefault="00E3519E">
            <w:pPr>
              <w:pStyle w:val="TableParagraph"/>
              <w:spacing w:before="252" w:line="234" w:lineRule="exact"/>
              <w:ind w:left="107"/>
            </w:pPr>
            <w:r>
              <w:t>FACSIMILE</w:t>
            </w:r>
            <w:r>
              <w:rPr>
                <w:spacing w:val="-8"/>
              </w:rPr>
              <w:t xml:space="preserve"> </w:t>
            </w:r>
            <w:r>
              <w:rPr>
                <w:spacing w:val="-2"/>
              </w:rPr>
              <w:t>NUMBER</w:t>
            </w:r>
          </w:p>
        </w:tc>
        <w:tc>
          <w:tcPr>
            <w:tcW w:w="2350" w:type="dxa"/>
            <w:gridSpan w:val="2"/>
          </w:tcPr>
          <w:p w14:paraId="52F84453" w14:textId="77777777" w:rsidR="0073276F" w:rsidRDefault="00E3519E">
            <w:pPr>
              <w:pStyle w:val="TableParagraph"/>
              <w:spacing w:before="252" w:line="234" w:lineRule="exact"/>
              <w:ind w:left="113"/>
              <w:rPr>
                <w:rFonts w:ascii="Arial"/>
                <w:b/>
              </w:rPr>
            </w:pPr>
            <w:r>
              <w:rPr>
                <w:rFonts w:ascii="Arial"/>
                <w:b/>
                <w:spacing w:val="-5"/>
              </w:rPr>
              <w:t>N/A</w:t>
            </w:r>
          </w:p>
        </w:tc>
      </w:tr>
      <w:tr w:rsidR="0073276F" w14:paraId="06AF4A15" w14:textId="77777777">
        <w:trPr>
          <w:trHeight w:val="248"/>
        </w:trPr>
        <w:tc>
          <w:tcPr>
            <w:tcW w:w="2306" w:type="dxa"/>
            <w:gridSpan w:val="2"/>
          </w:tcPr>
          <w:p w14:paraId="5E851484" w14:textId="77777777" w:rsidR="0073276F" w:rsidRDefault="00E3519E">
            <w:pPr>
              <w:pStyle w:val="TableParagraph"/>
              <w:spacing w:before="14" w:line="214" w:lineRule="exact"/>
              <w:ind w:left="107"/>
            </w:pPr>
            <w:r>
              <w:t>E-MAIL</w:t>
            </w:r>
            <w:r>
              <w:rPr>
                <w:spacing w:val="-4"/>
              </w:rPr>
              <w:t xml:space="preserve"> </w:t>
            </w:r>
            <w:r>
              <w:rPr>
                <w:spacing w:val="-2"/>
              </w:rPr>
              <w:t>ADDRESS</w:t>
            </w:r>
          </w:p>
        </w:tc>
        <w:tc>
          <w:tcPr>
            <w:tcW w:w="3048" w:type="dxa"/>
            <w:gridSpan w:val="2"/>
            <w:tcBorders>
              <w:bottom w:val="single" w:sz="18" w:space="0" w:color="0000FF"/>
            </w:tcBorders>
          </w:tcPr>
          <w:p w14:paraId="3270E365" w14:textId="77777777" w:rsidR="0073276F" w:rsidRDefault="00E3519E">
            <w:pPr>
              <w:pStyle w:val="TableParagraph"/>
              <w:spacing w:before="14" w:line="214" w:lineRule="exact"/>
              <w:ind w:left="108"/>
              <w:rPr>
                <w:rFonts w:ascii="Arial"/>
                <w:b/>
              </w:rPr>
            </w:pPr>
            <w:hyperlink r:id="rId14">
              <w:r>
                <w:rPr>
                  <w:rFonts w:ascii="Arial"/>
                  <w:b/>
                  <w:color w:val="0000FF"/>
                  <w:spacing w:val="-2"/>
                </w:rPr>
                <w:t>ebids@mhsc.org.za</w:t>
              </w:r>
            </w:hyperlink>
          </w:p>
        </w:tc>
        <w:tc>
          <w:tcPr>
            <w:tcW w:w="3280" w:type="dxa"/>
            <w:gridSpan w:val="4"/>
          </w:tcPr>
          <w:p w14:paraId="2FD0728F" w14:textId="77777777" w:rsidR="0073276F" w:rsidRDefault="00E3519E">
            <w:pPr>
              <w:pStyle w:val="TableParagraph"/>
              <w:spacing w:before="14" w:line="214" w:lineRule="exact"/>
              <w:ind w:left="107"/>
            </w:pPr>
            <w:r>
              <w:t>E-MAIL</w:t>
            </w:r>
            <w:r>
              <w:rPr>
                <w:spacing w:val="-4"/>
              </w:rPr>
              <w:t xml:space="preserve"> </w:t>
            </w:r>
            <w:r>
              <w:rPr>
                <w:spacing w:val="-2"/>
              </w:rPr>
              <w:t>ADDRESS</w:t>
            </w:r>
          </w:p>
        </w:tc>
        <w:tc>
          <w:tcPr>
            <w:tcW w:w="2350" w:type="dxa"/>
            <w:gridSpan w:val="2"/>
            <w:tcBorders>
              <w:bottom w:val="single" w:sz="18" w:space="0" w:color="0000FF"/>
            </w:tcBorders>
          </w:tcPr>
          <w:p w14:paraId="6AC79BC2" w14:textId="77777777" w:rsidR="0073276F" w:rsidRDefault="00E3519E">
            <w:pPr>
              <w:pStyle w:val="TableParagraph"/>
              <w:spacing w:before="14" w:line="214" w:lineRule="exact"/>
              <w:ind w:left="113"/>
              <w:rPr>
                <w:rFonts w:ascii="Arial"/>
                <w:b/>
              </w:rPr>
            </w:pPr>
            <w:hyperlink r:id="rId15">
              <w:r>
                <w:rPr>
                  <w:rFonts w:ascii="Arial"/>
                  <w:b/>
                  <w:color w:val="0000FF"/>
                  <w:spacing w:val="-2"/>
                </w:rPr>
                <w:t>ebids@mhsc.org.za</w:t>
              </w:r>
            </w:hyperlink>
          </w:p>
        </w:tc>
      </w:tr>
      <w:tr w:rsidR="0073276F" w14:paraId="26D368EF" w14:textId="77777777">
        <w:trPr>
          <w:trHeight w:val="236"/>
        </w:trPr>
        <w:tc>
          <w:tcPr>
            <w:tcW w:w="10984" w:type="dxa"/>
            <w:gridSpan w:val="10"/>
            <w:tcBorders>
              <w:top w:val="single" w:sz="18" w:space="0" w:color="0000FF"/>
            </w:tcBorders>
            <w:shd w:val="clear" w:color="auto" w:fill="DDD9C3"/>
          </w:tcPr>
          <w:p w14:paraId="0DB9AAA0" w14:textId="77777777" w:rsidR="0073276F" w:rsidRDefault="00E3519E">
            <w:pPr>
              <w:pStyle w:val="TableParagraph"/>
              <w:spacing w:line="216" w:lineRule="exact"/>
              <w:ind w:left="107"/>
              <w:rPr>
                <w:rFonts w:ascii="Arial"/>
                <w:b/>
              </w:rPr>
            </w:pPr>
            <w:r>
              <w:rPr>
                <w:rFonts w:ascii="Arial"/>
                <w:b/>
              </w:rPr>
              <w:t>SUPPLIER</w:t>
            </w:r>
            <w:r>
              <w:rPr>
                <w:rFonts w:ascii="Arial"/>
                <w:b/>
                <w:spacing w:val="-9"/>
              </w:rPr>
              <w:t xml:space="preserve"> </w:t>
            </w:r>
            <w:r>
              <w:rPr>
                <w:rFonts w:ascii="Arial"/>
                <w:b/>
                <w:spacing w:val="-2"/>
              </w:rPr>
              <w:t>INFORMATION</w:t>
            </w:r>
          </w:p>
        </w:tc>
      </w:tr>
      <w:tr w:rsidR="0073276F" w14:paraId="55E4D790" w14:textId="77777777">
        <w:trPr>
          <w:trHeight w:val="340"/>
        </w:trPr>
        <w:tc>
          <w:tcPr>
            <w:tcW w:w="2306" w:type="dxa"/>
            <w:gridSpan w:val="2"/>
          </w:tcPr>
          <w:p w14:paraId="176D6421" w14:textId="77777777" w:rsidR="0073276F" w:rsidRDefault="00E3519E">
            <w:pPr>
              <w:pStyle w:val="TableParagraph"/>
              <w:spacing w:before="86" w:line="234" w:lineRule="exact"/>
              <w:ind w:left="107"/>
            </w:pPr>
            <w:r>
              <w:t>NAME</w:t>
            </w:r>
            <w:r>
              <w:rPr>
                <w:spacing w:val="-2"/>
              </w:rPr>
              <w:t xml:space="preserve"> </w:t>
            </w:r>
            <w:r>
              <w:t>OF</w:t>
            </w:r>
            <w:r>
              <w:rPr>
                <w:spacing w:val="-3"/>
              </w:rPr>
              <w:t xml:space="preserve"> </w:t>
            </w:r>
            <w:r>
              <w:rPr>
                <w:spacing w:val="-2"/>
              </w:rPr>
              <w:t>BIDDER</w:t>
            </w:r>
          </w:p>
        </w:tc>
        <w:tc>
          <w:tcPr>
            <w:tcW w:w="8678" w:type="dxa"/>
            <w:gridSpan w:val="8"/>
          </w:tcPr>
          <w:p w14:paraId="5AA70E84" w14:textId="77777777" w:rsidR="0073276F" w:rsidRDefault="0073276F">
            <w:pPr>
              <w:pStyle w:val="TableParagraph"/>
              <w:rPr>
                <w:rFonts w:ascii="Times New Roman"/>
              </w:rPr>
            </w:pPr>
          </w:p>
        </w:tc>
      </w:tr>
      <w:tr w:rsidR="0073276F" w14:paraId="29F1408A" w14:textId="77777777">
        <w:trPr>
          <w:trHeight w:val="340"/>
        </w:trPr>
        <w:tc>
          <w:tcPr>
            <w:tcW w:w="2306" w:type="dxa"/>
            <w:gridSpan w:val="2"/>
          </w:tcPr>
          <w:p w14:paraId="472E8195" w14:textId="77777777" w:rsidR="0073276F" w:rsidRDefault="00E3519E">
            <w:pPr>
              <w:pStyle w:val="TableParagraph"/>
              <w:spacing w:before="87" w:line="234" w:lineRule="exact"/>
              <w:ind w:left="107"/>
            </w:pPr>
            <w:r>
              <w:t>POSTAL</w:t>
            </w:r>
            <w:r>
              <w:rPr>
                <w:spacing w:val="-4"/>
              </w:rPr>
              <w:t xml:space="preserve"> </w:t>
            </w:r>
            <w:r>
              <w:rPr>
                <w:spacing w:val="-2"/>
              </w:rPr>
              <w:t>ADDRESS</w:t>
            </w:r>
          </w:p>
        </w:tc>
        <w:tc>
          <w:tcPr>
            <w:tcW w:w="8678" w:type="dxa"/>
            <w:gridSpan w:val="8"/>
          </w:tcPr>
          <w:p w14:paraId="5E2E1BE6" w14:textId="77777777" w:rsidR="0073276F" w:rsidRDefault="0073276F">
            <w:pPr>
              <w:pStyle w:val="TableParagraph"/>
              <w:rPr>
                <w:rFonts w:ascii="Times New Roman"/>
              </w:rPr>
            </w:pPr>
          </w:p>
        </w:tc>
      </w:tr>
      <w:tr w:rsidR="0073276F" w14:paraId="7F532C8E" w14:textId="77777777">
        <w:trPr>
          <w:trHeight w:val="337"/>
        </w:trPr>
        <w:tc>
          <w:tcPr>
            <w:tcW w:w="2306" w:type="dxa"/>
            <w:gridSpan w:val="2"/>
          </w:tcPr>
          <w:p w14:paraId="2745BCE2" w14:textId="77777777" w:rsidR="0073276F" w:rsidRDefault="00E3519E">
            <w:pPr>
              <w:pStyle w:val="TableParagraph"/>
              <w:spacing w:before="86" w:line="232" w:lineRule="exact"/>
              <w:ind w:left="107"/>
            </w:pPr>
            <w:r>
              <w:t>STREET</w:t>
            </w:r>
            <w:r>
              <w:rPr>
                <w:spacing w:val="-6"/>
              </w:rPr>
              <w:t xml:space="preserve"> </w:t>
            </w:r>
            <w:r>
              <w:rPr>
                <w:spacing w:val="-2"/>
              </w:rPr>
              <w:t>ADDRESS</w:t>
            </w:r>
          </w:p>
        </w:tc>
        <w:tc>
          <w:tcPr>
            <w:tcW w:w="8678" w:type="dxa"/>
            <w:gridSpan w:val="8"/>
          </w:tcPr>
          <w:p w14:paraId="396C0045" w14:textId="77777777" w:rsidR="0073276F" w:rsidRDefault="0073276F">
            <w:pPr>
              <w:pStyle w:val="TableParagraph"/>
              <w:rPr>
                <w:rFonts w:ascii="Times New Roman"/>
              </w:rPr>
            </w:pPr>
          </w:p>
        </w:tc>
      </w:tr>
      <w:tr w:rsidR="0073276F" w14:paraId="463C360E" w14:textId="77777777">
        <w:trPr>
          <w:trHeight w:val="506"/>
        </w:trPr>
        <w:tc>
          <w:tcPr>
            <w:tcW w:w="2306" w:type="dxa"/>
            <w:gridSpan w:val="2"/>
          </w:tcPr>
          <w:p w14:paraId="34E14D74" w14:textId="77777777" w:rsidR="0073276F" w:rsidRDefault="00E3519E">
            <w:pPr>
              <w:pStyle w:val="TableParagraph"/>
              <w:spacing w:line="252" w:lineRule="exact"/>
              <w:ind w:left="107"/>
            </w:pPr>
            <w:r>
              <w:rPr>
                <w:spacing w:val="-2"/>
              </w:rPr>
              <w:t>TELEPHONE NUMBER</w:t>
            </w:r>
          </w:p>
        </w:tc>
        <w:tc>
          <w:tcPr>
            <w:tcW w:w="1673" w:type="dxa"/>
          </w:tcPr>
          <w:p w14:paraId="42653D5F" w14:textId="77777777" w:rsidR="0073276F" w:rsidRDefault="0073276F">
            <w:pPr>
              <w:pStyle w:val="TableParagraph"/>
              <w:spacing w:before="1"/>
              <w:rPr>
                <w:rFonts w:ascii="Arial"/>
                <w:b/>
              </w:rPr>
            </w:pPr>
          </w:p>
          <w:p w14:paraId="40F0445F" w14:textId="77777777" w:rsidR="0073276F" w:rsidRDefault="00E3519E">
            <w:pPr>
              <w:pStyle w:val="TableParagraph"/>
              <w:spacing w:line="232" w:lineRule="exact"/>
              <w:ind w:left="108"/>
            </w:pPr>
            <w:r>
              <w:rPr>
                <w:spacing w:val="-4"/>
              </w:rPr>
              <w:t>CODE</w:t>
            </w:r>
          </w:p>
        </w:tc>
        <w:tc>
          <w:tcPr>
            <w:tcW w:w="2387" w:type="dxa"/>
            <w:gridSpan w:val="2"/>
          </w:tcPr>
          <w:p w14:paraId="5C7BC8B3" w14:textId="77777777" w:rsidR="0073276F" w:rsidRDefault="0073276F">
            <w:pPr>
              <w:pStyle w:val="TableParagraph"/>
              <w:rPr>
                <w:rFonts w:ascii="Times New Roman"/>
              </w:rPr>
            </w:pPr>
          </w:p>
        </w:tc>
        <w:tc>
          <w:tcPr>
            <w:tcW w:w="1885" w:type="dxa"/>
            <w:gridSpan w:val="2"/>
          </w:tcPr>
          <w:p w14:paraId="13CF7337" w14:textId="77777777" w:rsidR="0073276F" w:rsidRDefault="0073276F">
            <w:pPr>
              <w:pStyle w:val="TableParagraph"/>
              <w:spacing w:before="1"/>
              <w:rPr>
                <w:rFonts w:ascii="Arial"/>
                <w:b/>
              </w:rPr>
            </w:pPr>
          </w:p>
          <w:p w14:paraId="1883C5F2" w14:textId="77777777" w:rsidR="0073276F" w:rsidRDefault="00E3519E">
            <w:pPr>
              <w:pStyle w:val="TableParagraph"/>
              <w:spacing w:line="232" w:lineRule="exact"/>
              <w:ind w:left="107"/>
            </w:pPr>
            <w:r>
              <w:rPr>
                <w:spacing w:val="-2"/>
              </w:rPr>
              <w:t>NUMBER</w:t>
            </w:r>
          </w:p>
        </w:tc>
        <w:tc>
          <w:tcPr>
            <w:tcW w:w="2733" w:type="dxa"/>
            <w:gridSpan w:val="3"/>
          </w:tcPr>
          <w:p w14:paraId="124D9AE6" w14:textId="77777777" w:rsidR="0073276F" w:rsidRDefault="0073276F">
            <w:pPr>
              <w:pStyle w:val="TableParagraph"/>
              <w:rPr>
                <w:rFonts w:ascii="Times New Roman"/>
              </w:rPr>
            </w:pPr>
          </w:p>
        </w:tc>
      </w:tr>
      <w:tr w:rsidR="0073276F" w14:paraId="4730B07B" w14:textId="77777777">
        <w:trPr>
          <w:trHeight w:val="506"/>
        </w:trPr>
        <w:tc>
          <w:tcPr>
            <w:tcW w:w="2306" w:type="dxa"/>
            <w:gridSpan w:val="2"/>
          </w:tcPr>
          <w:p w14:paraId="0EF2A263" w14:textId="77777777" w:rsidR="0073276F" w:rsidRDefault="00E3519E">
            <w:pPr>
              <w:pStyle w:val="TableParagraph"/>
              <w:spacing w:line="252" w:lineRule="exact"/>
              <w:ind w:left="107"/>
            </w:pPr>
            <w:r>
              <w:rPr>
                <w:spacing w:val="-2"/>
              </w:rPr>
              <w:t>CELLPHONE NUMBER</w:t>
            </w:r>
          </w:p>
        </w:tc>
        <w:tc>
          <w:tcPr>
            <w:tcW w:w="8678" w:type="dxa"/>
            <w:gridSpan w:val="8"/>
          </w:tcPr>
          <w:p w14:paraId="0D4C67A4" w14:textId="77777777" w:rsidR="0073276F" w:rsidRDefault="0073276F">
            <w:pPr>
              <w:pStyle w:val="TableParagraph"/>
              <w:rPr>
                <w:rFonts w:ascii="Times New Roman"/>
              </w:rPr>
            </w:pPr>
          </w:p>
        </w:tc>
      </w:tr>
      <w:tr w:rsidR="0073276F" w14:paraId="6325B579" w14:textId="77777777">
        <w:trPr>
          <w:trHeight w:val="505"/>
        </w:trPr>
        <w:tc>
          <w:tcPr>
            <w:tcW w:w="2306" w:type="dxa"/>
            <w:gridSpan w:val="2"/>
          </w:tcPr>
          <w:p w14:paraId="31EF377A" w14:textId="77777777" w:rsidR="0073276F" w:rsidRDefault="00E3519E">
            <w:pPr>
              <w:pStyle w:val="TableParagraph"/>
              <w:spacing w:line="252" w:lineRule="exact"/>
              <w:ind w:left="107" w:right="124"/>
            </w:pPr>
            <w:r>
              <w:rPr>
                <w:spacing w:val="-2"/>
              </w:rPr>
              <w:t>FACSIMILE NUMBER</w:t>
            </w:r>
          </w:p>
        </w:tc>
        <w:tc>
          <w:tcPr>
            <w:tcW w:w="1673" w:type="dxa"/>
          </w:tcPr>
          <w:p w14:paraId="4130002A" w14:textId="77777777" w:rsidR="0073276F" w:rsidRDefault="0073276F">
            <w:pPr>
              <w:pStyle w:val="TableParagraph"/>
              <w:spacing w:before="1"/>
              <w:rPr>
                <w:rFonts w:ascii="Arial"/>
                <w:b/>
              </w:rPr>
            </w:pPr>
          </w:p>
          <w:p w14:paraId="6983119D" w14:textId="77777777" w:rsidR="0073276F" w:rsidRDefault="00E3519E">
            <w:pPr>
              <w:pStyle w:val="TableParagraph"/>
              <w:spacing w:line="232" w:lineRule="exact"/>
              <w:ind w:left="108"/>
            </w:pPr>
            <w:r>
              <w:rPr>
                <w:spacing w:val="-4"/>
              </w:rPr>
              <w:t>CODE</w:t>
            </w:r>
          </w:p>
        </w:tc>
        <w:tc>
          <w:tcPr>
            <w:tcW w:w="2387" w:type="dxa"/>
            <w:gridSpan w:val="2"/>
          </w:tcPr>
          <w:p w14:paraId="6447A360" w14:textId="77777777" w:rsidR="0073276F" w:rsidRDefault="0073276F">
            <w:pPr>
              <w:pStyle w:val="TableParagraph"/>
              <w:rPr>
                <w:rFonts w:ascii="Times New Roman"/>
              </w:rPr>
            </w:pPr>
          </w:p>
        </w:tc>
        <w:tc>
          <w:tcPr>
            <w:tcW w:w="1885" w:type="dxa"/>
            <w:gridSpan w:val="2"/>
          </w:tcPr>
          <w:p w14:paraId="2B5396EF" w14:textId="77777777" w:rsidR="0073276F" w:rsidRDefault="0073276F">
            <w:pPr>
              <w:pStyle w:val="TableParagraph"/>
              <w:spacing w:before="1"/>
              <w:rPr>
                <w:rFonts w:ascii="Arial"/>
                <w:b/>
              </w:rPr>
            </w:pPr>
          </w:p>
          <w:p w14:paraId="40D2085F" w14:textId="77777777" w:rsidR="0073276F" w:rsidRDefault="00E3519E">
            <w:pPr>
              <w:pStyle w:val="TableParagraph"/>
              <w:spacing w:line="232" w:lineRule="exact"/>
              <w:ind w:left="107"/>
            </w:pPr>
            <w:r>
              <w:rPr>
                <w:spacing w:val="-2"/>
              </w:rPr>
              <w:t>NUMBER</w:t>
            </w:r>
          </w:p>
        </w:tc>
        <w:tc>
          <w:tcPr>
            <w:tcW w:w="2733" w:type="dxa"/>
            <w:gridSpan w:val="3"/>
          </w:tcPr>
          <w:p w14:paraId="5497EB2B" w14:textId="77777777" w:rsidR="0073276F" w:rsidRDefault="0073276F">
            <w:pPr>
              <w:pStyle w:val="TableParagraph"/>
              <w:rPr>
                <w:rFonts w:ascii="Times New Roman"/>
              </w:rPr>
            </w:pPr>
          </w:p>
        </w:tc>
      </w:tr>
      <w:tr w:rsidR="0073276F" w14:paraId="1F29CDB7" w14:textId="77777777">
        <w:trPr>
          <w:trHeight w:val="340"/>
        </w:trPr>
        <w:tc>
          <w:tcPr>
            <w:tcW w:w="2306" w:type="dxa"/>
            <w:gridSpan w:val="2"/>
          </w:tcPr>
          <w:p w14:paraId="38AFCF87" w14:textId="77777777" w:rsidR="0073276F" w:rsidRDefault="00E3519E">
            <w:pPr>
              <w:pStyle w:val="TableParagraph"/>
              <w:spacing w:before="88" w:line="232" w:lineRule="exact"/>
              <w:ind w:left="107"/>
            </w:pPr>
            <w:r>
              <w:t>E-MAIL</w:t>
            </w:r>
            <w:r>
              <w:rPr>
                <w:spacing w:val="-4"/>
              </w:rPr>
              <w:t xml:space="preserve"> </w:t>
            </w:r>
            <w:r>
              <w:rPr>
                <w:spacing w:val="-2"/>
              </w:rPr>
              <w:t>ADDRESS</w:t>
            </w:r>
          </w:p>
        </w:tc>
        <w:tc>
          <w:tcPr>
            <w:tcW w:w="8678" w:type="dxa"/>
            <w:gridSpan w:val="8"/>
          </w:tcPr>
          <w:p w14:paraId="4BB94F73" w14:textId="77777777" w:rsidR="0073276F" w:rsidRDefault="0073276F">
            <w:pPr>
              <w:pStyle w:val="TableParagraph"/>
              <w:rPr>
                <w:rFonts w:ascii="Times New Roman"/>
              </w:rPr>
            </w:pPr>
          </w:p>
        </w:tc>
      </w:tr>
    </w:tbl>
    <w:p w14:paraId="21C59E47" w14:textId="77777777" w:rsidR="0073276F" w:rsidRDefault="0073276F">
      <w:pPr>
        <w:pStyle w:val="TableParagraph"/>
        <w:rPr>
          <w:rFonts w:ascii="Times New Roman"/>
        </w:rPr>
        <w:sectPr w:rsidR="0073276F">
          <w:footerReference w:type="default" r:id="rId16"/>
          <w:pgSz w:w="12240" w:h="15840"/>
          <w:pgMar w:top="40" w:right="0" w:bottom="2680" w:left="0" w:header="0" w:footer="2490" w:gutter="0"/>
          <w:cols w:space="720"/>
        </w:sectPr>
      </w:pPr>
    </w:p>
    <w:p w14:paraId="3555D77F" w14:textId="77777777" w:rsidR="0073276F" w:rsidRDefault="00E3519E">
      <w:pPr>
        <w:pStyle w:val="BodyText"/>
        <w:rPr>
          <w:rFonts w:ascii="Arial"/>
          <w:b/>
          <w:sz w:val="20"/>
        </w:rPr>
      </w:pPr>
      <w:r>
        <w:rPr>
          <w:rFonts w:ascii="Arial"/>
          <w:b/>
          <w:noProof/>
          <w:sz w:val="20"/>
        </w:rPr>
        <w:drawing>
          <wp:anchor distT="0" distB="0" distL="0" distR="0" simplePos="0" relativeHeight="486489600" behindDoc="1" locked="0" layoutInCell="1" allowOverlap="1" wp14:anchorId="6B9FBA6F" wp14:editId="69C02B75">
            <wp:simplePos x="0" y="0"/>
            <wp:positionH relativeFrom="page">
              <wp:posOffset>21588</wp:posOffset>
            </wp:positionH>
            <wp:positionV relativeFrom="page">
              <wp:posOffset>30480</wp:posOffset>
            </wp:positionV>
            <wp:extent cx="2078563" cy="131673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2078563" cy="1316735"/>
                    </a:xfrm>
                    <a:prstGeom prst="rect">
                      <a:avLst/>
                    </a:prstGeom>
                  </pic:spPr>
                </pic:pic>
              </a:graphicData>
            </a:graphic>
          </wp:anchor>
        </w:drawing>
      </w:r>
    </w:p>
    <w:p w14:paraId="3938E47A" w14:textId="77777777" w:rsidR="0073276F" w:rsidRDefault="0073276F">
      <w:pPr>
        <w:pStyle w:val="BodyText"/>
        <w:rPr>
          <w:rFonts w:ascii="Arial"/>
          <w:b/>
          <w:sz w:val="20"/>
        </w:rPr>
      </w:pPr>
    </w:p>
    <w:p w14:paraId="56A1DEC8" w14:textId="77777777" w:rsidR="0073276F" w:rsidRDefault="0073276F">
      <w:pPr>
        <w:pStyle w:val="BodyText"/>
        <w:rPr>
          <w:rFonts w:ascii="Arial"/>
          <w:b/>
          <w:sz w:val="20"/>
        </w:rPr>
      </w:pPr>
    </w:p>
    <w:p w14:paraId="1AEC7CEB" w14:textId="77777777" w:rsidR="0073276F" w:rsidRDefault="0073276F">
      <w:pPr>
        <w:pStyle w:val="BodyText"/>
        <w:rPr>
          <w:rFonts w:ascii="Arial"/>
          <w:b/>
          <w:sz w:val="20"/>
        </w:rPr>
      </w:pPr>
    </w:p>
    <w:p w14:paraId="7D810A2D" w14:textId="77777777" w:rsidR="0073276F" w:rsidRDefault="0073276F">
      <w:pPr>
        <w:pStyle w:val="BodyText"/>
        <w:rPr>
          <w:rFonts w:ascii="Arial"/>
          <w:b/>
          <w:sz w:val="20"/>
        </w:rPr>
      </w:pPr>
    </w:p>
    <w:p w14:paraId="5A705323" w14:textId="77777777" w:rsidR="0073276F" w:rsidRDefault="0073276F">
      <w:pPr>
        <w:pStyle w:val="BodyText"/>
        <w:rPr>
          <w:rFonts w:ascii="Arial"/>
          <w:b/>
          <w:sz w:val="20"/>
        </w:rPr>
      </w:pPr>
    </w:p>
    <w:p w14:paraId="22324A0C" w14:textId="77777777" w:rsidR="0073276F" w:rsidRDefault="0073276F">
      <w:pPr>
        <w:pStyle w:val="BodyText"/>
        <w:spacing w:before="35"/>
        <w:rPr>
          <w:rFonts w:ascii="Arial"/>
          <w:b/>
          <w:sz w:val="20"/>
        </w:rPr>
      </w:pPr>
    </w:p>
    <w:tbl>
      <w:tblPr>
        <w:tblW w:w="0" w:type="auto"/>
        <w:tblInd w:w="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7"/>
        <w:gridCol w:w="1674"/>
        <w:gridCol w:w="1376"/>
        <w:gridCol w:w="1013"/>
        <w:gridCol w:w="1390"/>
        <w:gridCol w:w="497"/>
        <w:gridCol w:w="2737"/>
      </w:tblGrid>
      <w:tr w:rsidR="0073276F" w14:paraId="6BA4FB28" w14:textId="77777777">
        <w:trPr>
          <w:trHeight w:val="757"/>
        </w:trPr>
        <w:tc>
          <w:tcPr>
            <w:tcW w:w="2307" w:type="dxa"/>
          </w:tcPr>
          <w:p w14:paraId="7E4F6A26" w14:textId="77777777" w:rsidR="0073276F" w:rsidRDefault="00E3519E">
            <w:pPr>
              <w:pStyle w:val="TableParagraph"/>
              <w:ind w:left="107" w:right="168"/>
            </w:pPr>
            <w:r>
              <w:rPr>
                <w:spacing w:val="-4"/>
              </w:rPr>
              <w:t xml:space="preserve">VAT </w:t>
            </w:r>
            <w:r>
              <w:rPr>
                <w:spacing w:val="-2"/>
              </w:rPr>
              <w:t>REGISTRATION</w:t>
            </w:r>
          </w:p>
          <w:p w14:paraId="47A8320F" w14:textId="77777777" w:rsidR="0073276F" w:rsidRDefault="00E3519E">
            <w:pPr>
              <w:pStyle w:val="TableParagraph"/>
              <w:spacing w:line="232" w:lineRule="exact"/>
              <w:ind w:left="107"/>
            </w:pPr>
            <w:r>
              <w:rPr>
                <w:spacing w:val="-2"/>
              </w:rPr>
              <w:t>NUMBER</w:t>
            </w:r>
          </w:p>
        </w:tc>
        <w:tc>
          <w:tcPr>
            <w:tcW w:w="8687" w:type="dxa"/>
            <w:gridSpan w:val="6"/>
          </w:tcPr>
          <w:p w14:paraId="1A9545D7" w14:textId="77777777" w:rsidR="0073276F" w:rsidRDefault="0073276F">
            <w:pPr>
              <w:pStyle w:val="TableParagraph"/>
              <w:rPr>
                <w:rFonts w:ascii="Times New Roman"/>
              </w:rPr>
            </w:pPr>
          </w:p>
        </w:tc>
      </w:tr>
      <w:tr w:rsidR="0073276F" w14:paraId="3DD14CDC" w14:textId="77777777">
        <w:trPr>
          <w:trHeight w:val="1012"/>
        </w:trPr>
        <w:tc>
          <w:tcPr>
            <w:tcW w:w="2307" w:type="dxa"/>
          </w:tcPr>
          <w:p w14:paraId="33441442" w14:textId="77777777" w:rsidR="0073276F" w:rsidRDefault="00E3519E">
            <w:pPr>
              <w:pStyle w:val="TableParagraph"/>
              <w:ind w:left="107" w:right="168"/>
            </w:pPr>
            <w:r>
              <w:rPr>
                <w:spacing w:val="-2"/>
              </w:rPr>
              <w:t>SUPPLIER COMPLIANCE STATUS</w:t>
            </w:r>
          </w:p>
        </w:tc>
        <w:tc>
          <w:tcPr>
            <w:tcW w:w="1674" w:type="dxa"/>
          </w:tcPr>
          <w:p w14:paraId="55CA0303" w14:textId="77777777" w:rsidR="0073276F" w:rsidRDefault="00E3519E">
            <w:pPr>
              <w:pStyle w:val="TableParagraph"/>
              <w:ind w:left="107" w:right="101"/>
            </w:pPr>
            <w:r>
              <w:rPr>
                <w:spacing w:val="-4"/>
              </w:rPr>
              <w:t xml:space="preserve">TAX </w:t>
            </w:r>
            <w:r>
              <w:rPr>
                <w:spacing w:val="-2"/>
              </w:rPr>
              <w:t xml:space="preserve">COMPLIANCE </w:t>
            </w:r>
            <w:r>
              <w:t>SYSTEM PIN:</w:t>
            </w:r>
          </w:p>
        </w:tc>
        <w:tc>
          <w:tcPr>
            <w:tcW w:w="1376" w:type="dxa"/>
          </w:tcPr>
          <w:p w14:paraId="41E27E87" w14:textId="77777777" w:rsidR="0073276F" w:rsidRDefault="0073276F">
            <w:pPr>
              <w:pStyle w:val="TableParagraph"/>
              <w:rPr>
                <w:rFonts w:ascii="Times New Roman"/>
              </w:rPr>
            </w:pPr>
          </w:p>
        </w:tc>
        <w:tc>
          <w:tcPr>
            <w:tcW w:w="1013" w:type="dxa"/>
          </w:tcPr>
          <w:p w14:paraId="291CE539" w14:textId="77777777" w:rsidR="0073276F" w:rsidRDefault="0073276F">
            <w:pPr>
              <w:pStyle w:val="TableParagraph"/>
              <w:spacing w:before="126"/>
              <w:rPr>
                <w:rFonts w:ascii="Arial"/>
                <w:b/>
              </w:rPr>
            </w:pPr>
          </w:p>
          <w:p w14:paraId="54928FED" w14:textId="77777777" w:rsidR="0073276F" w:rsidRDefault="00E3519E">
            <w:pPr>
              <w:pStyle w:val="TableParagraph"/>
              <w:ind w:left="336"/>
              <w:rPr>
                <w:rFonts w:ascii="Arial"/>
                <w:b/>
              </w:rPr>
            </w:pPr>
            <w:r>
              <w:rPr>
                <w:rFonts w:ascii="Arial"/>
                <w:b/>
                <w:spacing w:val="-5"/>
              </w:rPr>
              <w:t>OR</w:t>
            </w:r>
          </w:p>
        </w:tc>
        <w:tc>
          <w:tcPr>
            <w:tcW w:w="1390" w:type="dxa"/>
          </w:tcPr>
          <w:p w14:paraId="15A8573C" w14:textId="77777777" w:rsidR="0073276F" w:rsidRDefault="00E3519E">
            <w:pPr>
              <w:pStyle w:val="TableParagraph"/>
              <w:ind w:left="103" w:right="99"/>
            </w:pPr>
            <w:r>
              <w:rPr>
                <w:spacing w:val="-2"/>
              </w:rPr>
              <w:t>CENTRAL SUPPLIER DATABASE</w:t>
            </w:r>
          </w:p>
          <w:p w14:paraId="76274DFE" w14:textId="77777777" w:rsidR="0073276F" w:rsidRDefault="00E3519E">
            <w:pPr>
              <w:pStyle w:val="TableParagraph"/>
              <w:spacing w:before="1" w:line="232" w:lineRule="exact"/>
              <w:ind w:left="103"/>
            </w:pPr>
            <w:r>
              <w:rPr>
                <w:spacing w:val="-5"/>
              </w:rPr>
              <w:t>No:</w:t>
            </w:r>
          </w:p>
        </w:tc>
        <w:tc>
          <w:tcPr>
            <w:tcW w:w="3234" w:type="dxa"/>
            <w:gridSpan w:val="2"/>
          </w:tcPr>
          <w:p w14:paraId="5CE80820" w14:textId="77777777" w:rsidR="0073276F" w:rsidRDefault="0073276F">
            <w:pPr>
              <w:pStyle w:val="TableParagraph"/>
              <w:rPr>
                <w:rFonts w:ascii="Arial"/>
                <w:b/>
              </w:rPr>
            </w:pPr>
          </w:p>
          <w:p w14:paraId="4C8CA165" w14:textId="77777777" w:rsidR="0073276F" w:rsidRDefault="0073276F">
            <w:pPr>
              <w:pStyle w:val="TableParagraph"/>
              <w:rPr>
                <w:rFonts w:ascii="Arial"/>
                <w:b/>
              </w:rPr>
            </w:pPr>
          </w:p>
          <w:p w14:paraId="4A187D80" w14:textId="77777777" w:rsidR="0073276F" w:rsidRDefault="0073276F">
            <w:pPr>
              <w:pStyle w:val="TableParagraph"/>
              <w:spacing w:before="1"/>
              <w:rPr>
                <w:rFonts w:ascii="Arial"/>
                <w:b/>
              </w:rPr>
            </w:pPr>
          </w:p>
          <w:p w14:paraId="2893813A" w14:textId="77777777" w:rsidR="0073276F" w:rsidRDefault="00E3519E">
            <w:pPr>
              <w:pStyle w:val="TableParagraph"/>
              <w:spacing w:line="232" w:lineRule="exact"/>
              <w:ind w:left="104"/>
              <w:rPr>
                <w:rFonts w:ascii="Arial"/>
                <w:b/>
              </w:rPr>
            </w:pPr>
            <w:r>
              <w:rPr>
                <w:rFonts w:ascii="Arial"/>
                <w:b/>
                <w:spacing w:val="-4"/>
              </w:rPr>
              <w:t>MAAA</w:t>
            </w:r>
          </w:p>
        </w:tc>
      </w:tr>
      <w:tr w:rsidR="0073276F" w14:paraId="0AE9F8E3" w14:textId="77777777">
        <w:trPr>
          <w:trHeight w:val="1812"/>
        </w:trPr>
        <w:tc>
          <w:tcPr>
            <w:tcW w:w="2307" w:type="dxa"/>
          </w:tcPr>
          <w:p w14:paraId="217E7601" w14:textId="77777777" w:rsidR="0073276F" w:rsidRDefault="00E3519E">
            <w:pPr>
              <w:pStyle w:val="TableParagraph"/>
              <w:spacing w:before="40"/>
              <w:ind w:left="107" w:right="168"/>
              <w:rPr>
                <w:rFonts w:ascii="Arial"/>
                <w:i/>
              </w:rPr>
            </w:pPr>
            <w:r>
              <w:rPr>
                <w:rFonts w:ascii="Arial"/>
                <w:i/>
                <w:color w:val="C92C0E"/>
              </w:rPr>
              <w:t xml:space="preserve">ARE YOU THE </w:t>
            </w:r>
            <w:r>
              <w:rPr>
                <w:rFonts w:ascii="Arial"/>
                <w:i/>
                <w:color w:val="C92C0E"/>
                <w:spacing w:val="-2"/>
              </w:rPr>
              <w:t xml:space="preserve">ACCREDITED REPRESENTATIVE </w:t>
            </w:r>
            <w:r>
              <w:rPr>
                <w:rFonts w:ascii="Arial"/>
                <w:i/>
                <w:color w:val="C92C0E"/>
              </w:rPr>
              <w:t>IN SOUTH AFRICA FOR THE GOODS</w:t>
            </w:r>
          </w:p>
          <w:p w14:paraId="0B81D54A" w14:textId="77777777" w:rsidR="0073276F" w:rsidRDefault="00E3519E">
            <w:pPr>
              <w:pStyle w:val="TableParagraph"/>
              <w:spacing w:line="252" w:lineRule="exact"/>
              <w:ind w:left="107" w:right="1012"/>
              <w:rPr>
                <w:rFonts w:ascii="Arial"/>
                <w:i/>
              </w:rPr>
            </w:pPr>
            <w:r>
              <w:rPr>
                <w:rFonts w:ascii="Arial"/>
                <w:i/>
                <w:color w:val="C92C0E"/>
                <w:spacing w:val="-2"/>
              </w:rPr>
              <w:t>/SERVICES OFFERED?</w:t>
            </w:r>
          </w:p>
        </w:tc>
        <w:tc>
          <w:tcPr>
            <w:tcW w:w="3050" w:type="dxa"/>
            <w:gridSpan w:val="2"/>
          </w:tcPr>
          <w:p w14:paraId="0EE031F5" w14:textId="77777777" w:rsidR="0073276F" w:rsidRDefault="0073276F">
            <w:pPr>
              <w:pStyle w:val="TableParagraph"/>
              <w:rPr>
                <w:rFonts w:ascii="Arial"/>
                <w:b/>
              </w:rPr>
            </w:pPr>
          </w:p>
          <w:p w14:paraId="49E92EB6" w14:textId="77777777" w:rsidR="0073276F" w:rsidRDefault="0073276F">
            <w:pPr>
              <w:pStyle w:val="TableParagraph"/>
              <w:rPr>
                <w:rFonts w:ascii="Arial"/>
                <w:b/>
              </w:rPr>
            </w:pPr>
          </w:p>
          <w:p w14:paraId="11B1EA7D" w14:textId="77777777" w:rsidR="0073276F" w:rsidRDefault="0073276F">
            <w:pPr>
              <w:pStyle w:val="TableParagraph"/>
              <w:spacing w:before="40"/>
              <w:rPr>
                <w:rFonts w:ascii="Arial"/>
                <w:b/>
              </w:rPr>
            </w:pPr>
          </w:p>
          <w:p w14:paraId="717D863D" w14:textId="77777777" w:rsidR="0073276F" w:rsidRDefault="00E3519E">
            <w:pPr>
              <w:pStyle w:val="TableParagraph"/>
              <w:tabs>
                <w:tab w:val="left" w:pos="2160"/>
              </w:tabs>
              <w:ind w:right="236"/>
              <w:jc w:val="right"/>
            </w:pPr>
            <w:r>
              <w:rPr>
                <w:noProof/>
              </w:rPr>
              <mc:AlternateContent>
                <mc:Choice Requires="wpg">
                  <w:drawing>
                    <wp:anchor distT="0" distB="0" distL="0" distR="0" simplePos="0" relativeHeight="486490112" behindDoc="1" locked="0" layoutInCell="1" allowOverlap="1" wp14:anchorId="0C502084" wp14:editId="78FC28D6">
                      <wp:simplePos x="0" y="0"/>
                      <wp:positionH relativeFrom="column">
                        <wp:posOffset>77723</wp:posOffset>
                      </wp:positionH>
                      <wp:positionV relativeFrom="paragraph">
                        <wp:posOffset>10336</wp:posOffset>
                      </wp:positionV>
                      <wp:extent cx="140970" cy="14097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970" cy="140970"/>
                                <a:chOff x="0" y="0"/>
                                <a:chExt cx="140970" cy="140970"/>
                              </a:xfrm>
                            </wpg:grpSpPr>
                            <wps:wsp>
                              <wps:cNvPr id="13" name="Graphic 13"/>
                              <wps:cNvSpPr/>
                              <wps:spPr>
                                <a:xfrm>
                                  <a:off x="4572" y="4572"/>
                                  <a:ext cx="131445" cy="131445"/>
                                </a:xfrm>
                                <a:custGeom>
                                  <a:avLst/>
                                  <a:gdLst/>
                                  <a:ahLst/>
                                  <a:cxnLst/>
                                  <a:rect l="l" t="t" r="r" b="b"/>
                                  <a:pathLst>
                                    <a:path w="131445" h="131445">
                                      <a:moveTo>
                                        <a:pt x="0" y="131368"/>
                                      </a:moveTo>
                                      <a:lnTo>
                                        <a:pt x="131368" y="131368"/>
                                      </a:lnTo>
                                      <a:lnTo>
                                        <a:pt x="131368" y="0"/>
                                      </a:lnTo>
                                      <a:lnTo>
                                        <a:pt x="0" y="0"/>
                                      </a:lnTo>
                                      <a:lnTo>
                                        <a:pt x="0" y="1313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DE4BA5" id="Group 12" o:spid="_x0000_s1026" style="position:absolute;margin-left:6.1pt;margin-top:.8pt;width:11.1pt;height:11.1pt;z-index:-16826368;mso-wrap-distance-left:0;mso-wrap-distance-right:0" coordsize="14097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">
                      <v:shape id="Graphic 1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" path="m,131368r131368,l131368,,,,,131368xe" filled="f" strokeweight=".72pt">
                        <v:path arrowok="t"/>
                      </v:shape>
                    </v:group>
                  </w:pict>
                </mc:Fallback>
              </mc:AlternateContent>
            </w:r>
            <w:r>
              <w:rPr>
                <w:noProof/>
              </w:rPr>
              <mc:AlternateContent>
                <mc:Choice Requires="wpg">
                  <w:drawing>
                    <wp:anchor distT="0" distB="0" distL="0" distR="0" simplePos="0" relativeHeight="486490624" behindDoc="1" locked="0" layoutInCell="1" allowOverlap="1" wp14:anchorId="7CB7A57B" wp14:editId="2C5456BF">
                      <wp:simplePos x="0" y="0"/>
                      <wp:positionH relativeFrom="column">
                        <wp:posOffset>1449705</wp:posOffset>
                      </wp:positionH>
                      <wp:positionV relativeFrom="paragraph">
                        <wp:posOffset>10336</wp:posOffset>
                      </wp:positionV>
                      <wp:extent cx="140970" cy="14097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970" cy="140970"/>
                                <a:chOff x="0" y="0"/>
                                <a:chExt cx="140970" cy="140970"/>
                              </a:xfrm>
                            </wpg:grpSpPr>
                            <wps:wsp>
                              <wps:cNvPr id="15" name="Graphic 15"/>
                              <wps:cNvSpPr/>
                              <wps:spPr>
                                <a:xfrm>
                                  <a:off x="4572" y="4572"/>
                                  <a:ext cx="131445" cy="131445"/>
                                </a:xfrm>
                                <a:custGeom>
                                  <a:avLst/>
                                  <a:gdLst/>
                                  <a:ahLst/>
                                  <a:cxnLst/>
                                  <a:rect l="l" t="t" r="r" b="b"/>
                                  <a:pathLst>
                                    <a:path w="131445" h="131445">
                                      <a:moveTo>
                                        <a:pt x="0" y="131368"/>
                                      </a:moveTo>
                                      <a:lnTo>
                                        <a:pt x="131368" y="131368"/>
                                      </a:lnTo>
                                      <a:lnTo>
                                        <a:pt x="131368" y="0"/>
                                      </a:lnTo>
                                      <a:lnTo>
                                        <a:pt x="0" y="0"/>
                                      </a:lnTo>
                                      <a:lnTo>
                                        <a:pt x="0" y="1313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267C9B5" id="Group 14" o:spid="_x0000_s1026" style="position:absolute;margin-left:114.15pt;margin-top:.8pt;width:11.1pt;height:11.1pt;z-index:-16825856;mso-wrap-distance-left:0;mso-wrap-distance-right:0" coordsize="14097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">
                      <v:shape id="Graphic 15"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" path="m,131368r131368,l131368,,,,,131368xe" filled="f" strokeweight=".72pt">
                        <v:path arrowok="t"/>
                      </v:shape>
                    </v:group>
                  </w:pict>
                </mc:Fallback>
              </mc:AlternateContent>
            </w:r>
            <w:r>
              <w:rPr>
                <w:spacing w:val="-5"/>
              </w:rPr>
              <w:t>Yes</w:t>
            </w:r>
            <w:r>
              <w:tab/>
            </w:r>
            <w:r>
              <w:rPr>
                <w:spacing w:val="-5"/>
              </w:rPr>
              <w:t>No</w:t>
            </w:r>
          </w:p>
          <w:p w14:paraId="7793C147" w14:textId="77777777" w:rsidR="0073276F" w:rsidRDefault="0073276F">
            <w:pPr>
              <w:pStyle w:val="TableParagraph"/>
              <w:spacing w:before="1"/>
              <w:rPr>
                <w:rFonts w:ascii="Arial"/>
                <w:b/>
              </w:rPr>
            </w:pPr>
          </w:p>
          <w:p w14:paraId="7A6AA904" w14:textId="77777777" w:rsidR="0073276F" w:rsidRDefault="00E3519E">
            <w:pPr>
              <w:pStyle w:val="TableParagraph"/>
              <w:ind w:right="152"/>
              <w:jc w:val="right"/>
            </w:pPr>
            <w:r>
              <w:t>[IF</w:t>
            </w:r>
            <w:r>
              <w:rPr>
                <w:spacing w:val="-4"/>
              </w:rPr>
              <w:t xml:space="preserve"> </w:t>
            </w:r>
            <w:r>
              <w:t>YES</w:t>
            </w:r>
            <w:r>
              <w:rPr>
                <w:spacing w:val="-2"/>
              </w:rPr>
              <w:t xml:space="preserve"> </w:t>
            </w:r>
            <w:r>
              <w:t>ENCLOSE</w:t>
            </w:r>
            <w:r>
              <w:rPr>
                <w:spacing w:val="-2"/>
              </w:rPr>
              <w:t xml:space="preserve"> PROOF]</w:t>
            </w:r>
          </w:p>
        </w:tc>
        <w:tc>
          <w:tcPr>
            <w:tcW w:w="2900" w:type="dxa"/>
            <w:gridSpan w:val="3"/>
          </w:tcPr>
          <w:p w14:paraId="68E2F1C4" w14:textId="77777777" w:rsidR="0073276F" w:rsidRDefault="0073276F">
            <w:pPr>
              <w:pStyle w:val="TableParagraph"/>
              <w:spacing w:before="39"/>
              <w:rPr>
                <w:rFonts w:ascii="Arial"/>
                <w:b/>
              </w:rPr>
            </w:pPr>
          </w:p>
          <w:p w14:paraId="6561DB05" w14:textId="77777777" w:rsidR="0073276F" w:rsidRDefault="00E3519E">
            <w:pPr>
              <w:pStyle w:val="TableParagraph"/>
              <w:ind w:left="104" w:right="230"/>
              <w:rPr>
                <w:rFonts w:ascii="Arial"/>
                <w:i/>
              </w:rPr>
            </w:pPr>
            <w:r>
              <w:rPr>
                <w:rFonts w:ascii="Arial"/>
                <w:i/>
                <w:color w:val="C92C0E"/>
              </w:rPr>
              <w:t>ARE YOU A FOREIGN BASED SUPPLIER FOR THE</w:t>
            </w:r>
            <w:r>
              <w:rPr>
                <w:rFonts w:ascii="Arial"/>
                <w:i/>
                <w:color w:val="C92C0E"/>
                <w:spacing w:val="-16"/>
              </w:rPr>
              <w:t xml:space="preserve"> </w:t>
            </w:r>
            <w:proofErr w:type="gramStart"/>
            <w:r>
              <w:rPr>
                <w:rFonts w:ascii="Arial"/>
                <w:i/>
                <w:color w:val="C92C0E"/>
              </w:rPr>
              <w:t>GOODS</w:t>
            </w:r>
            <w:r>
              <w:rPr>
                <w:rFonts w:ascii="Arial"/>
                <w:i/>
                <w:color w:val="C92C0E"/>
                <w:spacing w:val="-15"/>
              </w:rPr>
              <w:t xml:space="preserve"> </w:t>
            </w:r>
            <w:r>
              <w:rPr>
                <w:rFonts w:ascii="Arial"/>
                <w:i/>
                <w:color w:val="C92C0E"/>
              </w:rPr>
              <w:t>/</w:t>
            </w:r>
            <w:proofErr w:type="gramEnd"/>
            <w:r>
              <w:rPr>
                <w:rFonts w:ascii="Arial"/>
                <w:i/>
                <w:color w:val="C92C0E"/>
              </w:rPr>
              <w:t xml:space="preserve">SERVICES </w:t>
            </w:r>
            <w:r>
              <w:rPr>
                <w:rFonts w:ascii="Arial"/>
                <w:i/>
                <w:color w:val="C92C0E"/>
                <w:spacing w:val="-2"/>
              </w:rPr>
              <w:t>OFFERED?</w:t>
            </w:r>
          </w:p>
        </w:tc>
        <w:tc>
          <w:tcPr>
            <w:tcW w:w="2737" w:type="dxa"/>
          </w:tcPr>
          <w:p w14:paraId="761C4174" w14:textId="77777777" w:rsidR="0073276F" w:rsidRDefault="0073276F">
            <w:pPr>
              <w:pStyle w:val="TableParagraph"/>
              <w:spacing w:before="39"/>
              <w:rPr>
                <w:rFonts w:ascii="Arial"/>
                <w:b/>
              </w:rPr>
            </w:pPr>
          </w:p>
          <w:p w14:paraId="3507FBE6" w14:textId="77777777" w:rsidR="0073276F" w:rsidRDefault="00E3519E">
            <w:pPr>
              <w:pStyle w:val="TableParagraph"/>
              <w:tabs>
                <w:tab w:val="left" w:pos="2343"/>
              </w:tabs>
              <w:ind w:left="358"/>
            </w:pPr>
            <w:r>
              <w:rPr>
                <w:noProof/>
              </w:rPr>
              <mc:AlternateContent>
                <mc:Choice Requires="wpg">
                  <w:drawing>
                    <wp:anchor distT="0" distB="0" distL="0" distR="0" simplePos="0" relativeHeight="486491136" behindDoc="1" locked="0" layoutInCell="1" allowOverlap="1" wp14:anchorId="3A90A8FD" wp14:editId="5AAFD650">
                      <wp:simplePos x="0" y="0"/>
                      <wp:positionH relativeFrom="column">
                        <wp:posOffset>77723</wp:posOffset>
                      </wp:positionH>
                      <wp:positionV relativeFrom="paragraph">
                        <wp:posOffset>10641</wp:posOffset>
                      </wp:positionV>
                      <wp:extent cx="140335" cy="14033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17" name="Graphic 17"/>
                              <wps:cNvSpPr/>
                              <wps:spPr>
                                <a:xfrm>
                                  <a:off x="4572" y="4572"/>
                                  <a:ext cx="131445" cy="131445"/>
                                </a:xfrm>
                                <a:custGeom>
                                  <a:avLst/>
                                  <a:gdLst/>
                                  <a:ahLst/>
                                  <a:cxnLst/>
                                  <a:rect l="l" t="t" r="r" b="b"/>
                                  <a:pathLst>
                                    <a:path w="131445" h="131445">
                                      <a:moveTo>
                                        <a:pt x="0" y="131064"/>
                                      </a:moveTo>
                                      <a:lnTo>
                                        <a:pt x="131063" y="131064"/>
                                      </a:lnTo>
                                      <a:lnTo>
                                        <a:pt x="131063" y="0"/>
                                      </a:lnTo>
                                      <a:lnTo>
                                        <a:pt x="0" y="0"/>
                                      </a:lnTo>
                                      <a:lnTo>
                                        <a:pt x="0" y="13106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72FE84" id="Group 16" o:spid="_x0000_s1026" style="position:absolute;margin-left:6.1pt;margin-top:.85pt;width:11.05pt;height:11.05pt;z-index:-16825344;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">
                      <v:shape id="Graphic 17"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" path="m,131064r131063,l131063,,,,,131064xe" filled="f" strokeweight=".72pt">
                        <v:path arrowok="t"/>
                      </v:shape>
                    </v:group>
                  </w:pict>
                </mc:Fallback>
              </mc:AlternateContent>
            </w:r>
            <w:r>
              <w:rPr>
                <w:noProof/>
              </w:rPr>
              <mc:AlternateContent>
                <mc:Choice Requires="wpg">
                  <w:drawing>
                    <wp:anchor distT="0" distB="0" distL="0" distR="0" simplePos="0" relativeHeight="486491648" behindDoc="1" locked="0" layoutInCell="1" allowOverlap="1" wp14:anchorId="26BDA430" wp14:editId="54509935">
                      <wp:simplePos x="0" y="0"/>
                      <wp:positionH relativeFrom="column">
                        <wp:posOffset>1338325</wp:posOffset>
                      </wp:positionH>
                      <wp:positionV relativeFrom="paragraph">
                        <wp:posOffset>10641</wp:posOffset>
                      </wp:positionV>
                      <wp:extent cx="140335" cy="14033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19" name="Graphic 19"/>
                              <wps:cNvSpPr/>
                              <wps:spPr>
                                <a:xfrm>
                                  <a:off x="4572" y="4572"/>
                                  <a:ext cx="131445" cy="131445"/>
                                </a:xfrm>
                                <a:custGeom>
                                  <a:avLst/>
                                  <a:gdLst/>
                                  <a:ahLst/>
                                  <a:cxnLst/>
                                  <a:rect l="l" t="t" r="r" b="b"/>
                                  <a:pathLst>
                                    <a:path w="131445" h="131445">
                                      <a:moveTo>
                                        <a:pt x="0" y="131064"/>
                                      </a:moveTo>
                                      <a:lnTo>
                                        <a:pt x="131064" y="131064"/>
                                      </a:lnTo>
                                      <a:lnTo>
                                        <a:pt x="131064" y="0"/>
                                      </a:lnTo>
                                      <a:lnTo>
                                        <a:pt x="0" y="0"/>
                                      </a:lnTo>
                                      <a:lnTo>
                                        <a:pt x="0" y="13106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88B085" id="Group 18" o:spid="_x0000_s1026" style="position:absolute;margin-left:105.4pt;margin-top:.85pt;width:11.05pt;height:11.05pt;z-index:-16824832;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">
                      <v:shape id="Graphic 19"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" path="m,131064r131064,l131064,,,,,131064xe" filled="f" strokeweight=".72pt">
                        <v:path arrowok="t"/>
                      </v:shape>
                    </v:group>
                  </w:pict>
                </mc:Fallback>
              </mc:AlternateContent>
            </w:r>
            <w:r>
              <w:rPr>
                <w:spacing w:val="-5"/>
              </w:rPr>
              <w:t>Yes</w:t>
            </w:r>
            <w:r>
              <w:tab/>
            </w:r>
            <w:r>
              <w:rPr>
                <w:spacing w:val="-5"/>
              </w:rPr>
              <w:t>No</w:t>
            </w:r>
          </w:p>
          <w:p w14:paraId="0E576AAB" w14:textId="77777777" w:rsidR="0073276F" w:rsidRDefault="0073276F">
            <w:pPr>
              <w:pStyle w:val="TableParagraph"/>
              <w:spacing w:before="1"/>
              <w:rPr>
                <w:rFonts w:ascii="Arial"/>
                <w:b/>
              </w:rPr>
            </w:pPr>
          </w:p>
          <w:p w14:paraId="4AA3D9DE" w14:textId="77777777" w:rsidR="0073276F" w:rsidRDefault="00E3519E">
            <w:pPr>
              <w:pStyle w:val="TableParagraph"/>
              <w:ind w:left="106" w:right="1"/>
            </w:pPr>
            <w:r>
              <w:t>[IF</w:t>
            </w:r>
            <w:r>
              <w:rPr>
                <w:spacing w:val="-14"/>
              </w:rPr>
              <w:t xml:space="preserve"> </w:t>
            </w:r>
            <w:r>
              <w:t>YES,</w:t>
            </w:r>
            <w:r>
              <w:rPr>
                <w:spacing w:val="-10"/>
              </w:rPr>
              <w:t xml:space="preserve"> </w:t>
            </w:r>
            <w:r>
              <w:t>ANSWER</w:t>
            </w:r>
            <w:r>
              <w:rPr>
                <w:spacing w:val="-13"/>
              </w:rPr>
              <w:t xml:space="preserve"> </w:t>
            </w:r>
            <w:r>
              <w:t xml:space="preserve">THE </w:t>
            </w:r>
            <w:r>
              <w:rPr>
                <w:spacing w:val="-2"/>
              </w:rPr>
              <w:t>QUESTIONNAIRE BELOW]</w:t>
            </w:r>
          </w:p>
        </w:tc>
      </w:tr>
      <w:tr w:rsidR="0073276F" w14:paraId="3F58CB25" w14:textId="77777777">
        <w:trPr>
          <w:trHeight w:val="337"/>
        </w:trPr>
        <w:tc>
          <w:tcPr>
            <w:tcW w:w="10994" w:type="dxa"/>
            <w:gridSpan w:val="7"/>
            <w:shd w:val="clear" w:color="auto" w:fill="DDD9C3"/>
          </w:tcPr>
          <w:p w14:paraId="4CFDCAC5" w14:textId="77777777" w:rsidR="0073276F" w:rsidRDefault="00E3519E">
            <w:pPr>
              <w:pStyle w:val="TableParagraph"/>
              <w:spacing w:before="43"/>
              <w:ind w:left="107"/>
              <w:rPr>
                <w:rFonts w:ascii="Arial"/>
                <w:b/>
              </w:rPr>
            </w:pPr>
            <w:r>
              <w:rPr>
                <w:rFonts w:ascii="Arial"/>
                <w:b/>
              </w:rPr>
              <w:t>QUESTIONNAIRE</w:t>
            </w:r>
            <w:r>
              <w:rPr>
                <w:rFonts w:ascii="Arial"/>
                <w:b/>
                <w:spacing w:val="-13"/>
              </w:rPr>
              <w:t xml:space="preserve"> </w:t>
            </w:r>
            <w:r>
              <w:rPr>
                <w:rFonts w:ascii="Arial"/>
                <w:b/>
              </w:rPr>
              <w:t>TO</w:t>
            </w:r>
            <w:r>
              <w:rPr>
                <w:rFonts w:ascii="Arial"/>
                <w:b/>
                <w:spacing w:val="-7"/>
              </w:rPr>
              <w:t xml:space="preserve"> </w:t>
            </w:r>
            <w:r>
              <w:rPr>
                <w:rFonts w:ascii="Arial"/>
                <w:b/>
              </w:rPr>
              <w:t>BIDDING</w:t>
            </w:r>
            <w:r>
              <w:rPr>
                <w:rFonts w:ascii="Arial"/>
                <w:b/>
                <w:spacing w:val="-7"/>
              </w:rPr>
              <w:t xml:space="preserve"> </w:t>
            </w:r>
            <w:r>
              <w:rPr>
                <w:rFonts w:ascii="Arial"/>
                <w:b/>
              </w:rPr>
              <w:t>FOREIGN</w:t>
            </w:r>
            <w:r>
              <w:rPr>
                <w:rFonts w:ascii="Arial"/>
                <w:b/>
                <w:spacing w:val="-8"/>
              </w:rPr>
              <w:t xml:space="preserve"> </w:t>
            </w:r>
            <w:r>
              <w:rPr>
                <w:rFonts w:ascii="Arial"/>
                <w:b/>
                <w:spacing w:val="-2"/>
              </w:rPr>
              <w:t>SUPPLIERS</w:t>
            </w:r>
          </w:p>
        </w:tc>
      </w:tr>
      <w:tr w:rsidR="0073276F" w14:paraId="6A7E6398" w14:textId="77777777">
        <w:trPr>
          <w:trHeight w:val="4065"/>
        </w:trPr>
        <w:tc>
          <w:tcPr>
            <w:tcW w:w="10994" w:type="dxa"/>
            <w:gridSpan w:val="7"/>
          </w:tcPr>
          <w:p w14:paraId="4C7633A4" w14:textId="77777777" w:rsidR="0073276F" w:rsidRDefault="00E3519E">
            <w:pPr>
              <w:pStyle w:val="TableParagraph"/>
              <w:spacing w:before="122" w:line="252" w:lineRule="exact"/>
              <w:ind w:left="107"/>
            </w:pPr>
            <w:r>
              <w:rPr>
                <w:noProof/>
              </w:rPr>
              <mc:AlternateContent>
                <mc:Choice Requires="wpg">
                  <w:drawing>
                    <wp:anchor distT="0" distB="0" distL="0" distR="0" simplePos="0" relativeHeight="486492160" behindDoc="1" locked="0" layoutInCell="1" allowOverlap="1" wp14:anchorId="331262F1" wp14:editId="636A8579">
                      <wp:simplePos x="0" y="0"/>
                      <wp:positionH relativeFrom="column">
                        <wp:posOffset>77723</wp:posOffset>
                      </wp:positionH>
                      <wp:positionV relativeFrom="paragraph">
                        <wp:posOffset>248131</wp:posOffset>
                      </wp:positionV>
                      <wp:extent cx="140335" cy="14033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21" name="Graphic 21"/>
                              <wps:cNvSpPr/>
                              <wps:spPr>
                                <a:xfrm>
                                  <a:off x="4572" y="4572"/>
                                  <a:ext cx="131445" cy="131445"/>
                                </a:xfrm>
                                <a:custGeom>
                                  <a:avLst/>
                                  <a:gdLst/>
                                  <a:ahLst/>
                                  <a:cxnLst/>
                                  <a:rect l="l" t="t" r="r" b="b"/>
                                  <a:pathLst>
                                    <a:path w="131445" h="131445">
                                      <a:moveTo>
                                        <a:pt x="0" y="131063"/>
                                      </a:moveTo>
                                      <a:lnTo>
                                        <a:pt x="131064" y="131063"/>
                                      </a:lnTo>
                                      <a:lnTo>
                                        <a:pt x="131064"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C4C293" id="Group 20" o:spid="_x0000_s1026" style="position:absolute;margin-left:6.1pt;margin-top:19.55pt;width:11.05pt;height:11.05pt;z-index:-16824320;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">
                      <v:shape id="Graphic 21"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" path="m,131063r131064,l131064,,,,,131063xe" filled="f" strokeweight=".72pt">
                        <v:path arrowok="t"/>
                      </v:shape>
                    </v:group>
                  </w:pict>
                </mc:Fallback>
              </mc:AlternateContent>
            </w:r>
            <w:r>
              <w:t>IS</w:t>
            </w:r>
            <w:r>
              <w:rPr>
                <w:spacing w:val="-6"/>
              </w:rPr>
              <w:t xml:space="preserve"> </w:t>
            </w:r>
            <w:r>
              <w:t>THE</w:t>
            </w:r>
            <w:r>
              <w:rPr>
                <w:spacing w:val="-4"/>
              </w:rPr>
              <w:t xml:space="preserve"> </w:t>
            </w:r>
            <w:r>
              <w:t>ENTITY</w:t>
            </w:r>
            <w:r>
              <w:rPr>
                <w:spacing w:val="-7"/>
              </w:rPr>
              <w:t xml:space="preserve"> </w:t>
            </w:r>
            <w:r>
              <w:t>A</w:t>
            </w:r>
            <w:r>
              <w:rPr>
                <w:spacing w:val="-3"/>
              </w:rPr>
              <w:t xml:space="preserve"> </w:t>
            </w:r>
            <w:r>
              <w:t>RESIDENT</w:t>
            </w:r>
            <w:r>
              <w:rPr>
                <w:spacing w:val="-4"/>
              </w:rPr>
              <w:t xml:space="preserve"> </w:t>
            </w:r>
            <w:r>
              <w:t>OF</w:t>
            </w:r>
            <w:r>
              <w:rPr>
                <w:spacing w:val="-4"/>
              </w:rPr>
              <w:t xml:space="preserve"> </w:t>
            </w:r>
            <w:r>
              <w:t>THE</w:t>
            </w:r>
            <w:r>
              <w:rPr>
                <w:spacing w:val="-4"/>
              </w:rPr>
              <w:t xml:space="preserve"> </w:t>
            </w:r>
            <w:r>
              <w:t>REPUBLIC</w:t>
            </w:r>
            <w:r>
              <w:rPr>
                <w:spacing w:val="-6"/>
              </w:rPr>
              <w:t xml:space="preserve"> </w:t>
            </w:r>
            <w:r>
              <w:t>OF</w:t>
            </w:r>
            <w:r>
              <w:rPr>
                <w:spacing w:val="-4"/>
              </w:rPr>
              <w:t xml:space="preserve"> </w:t>
            </w:r>
            <w:r>
              <w:t>SOUTH</w:t>
            </w:r>
            <w:r>
              <w:rPr>
                <w:spacing w:val="-5"/>
              </w:rPr>
              <w:t xml:space="preserve"> </w:t>
            </w:r>
            <w:r>
              <w:t>AFRICA</w:t>
            </w:r>
            <w:r>
              <w:rPr>
                <w:spacing w:val="-5"/>
              </w:rPr>
              <w:t xml:space="preserve"> </w:t>
            </w:r>
            <w:r>
              <w:rPr>
                <w:spacing w:val="-2"/>
              </w:rPr>
              <w:t>(RSA)?</w:t>
            </w:r>
          </w:p>
          <w:p w14:paraId="6DA7F550" w14:textId="77777777" w:rsidR="0073276F" w:rsidRDefault="00E3519E">
            <w:pPr>
              <w:pStyle w:val="TableParagraph"/>
              <w:tabs>
                <w:tab w:val="left" w:pos="1358"/>
              </w:tabs>
              <w:spacing w:line="252" w:lineRule="exact"/>
              <w:ind w:left="485"/>
            </w:pPr>
            <w:r>
              <w:rPr>
                <w:noProof/>
              </w:rPr>
              <mc:AlternateContent>
                <mc:Choice Requires="wpg">
                  <w:drawing>
                    <wp:anchor distT="0" distB="0" distL="0" distR="0" simplePos="0" relativeHeight="486492672" behindDoc="1" locked="0" layoutInCell="1" allowOverlap="1" wp14:anchorId="088F6F91" wp14:editId="01B7C3C7">
                      <wp:simplePos x="0" y="0"/>
                      <wp:positionH relativeFrom="column">
                        <wp:posOffset>672388</wp:posOffset>
                      </wp:positionH>
                      <wp:positionV relativeFrom="paragraph">
                        <wp:posOffset>10330</wp:posOffset>
                      </wp:positionV>
                      <wp:extent cx="140335" cy="14033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23" name="Graphic 23"/>
                              <wps:cNvSpPr/>
                              <wps:spPr>
                                <a:xfrm>
                                  <a:off x="4572" y="4572"/>
                                  <a:ext cx="131445" cy="131445"/>
                                </a:xfrm>
                                <a:custGeom>
                                  <a:avLst/>
                                  <a:gdLst/>
                                  <a:ahLst/>
                                  <a:cxnLst/>
                                  <a:rect l="l" t="t" r="r" b="b"/>
                                  <a:pathLst>
                                    <a:path w="131445" h="131445">
                                      <a:moveTo>
                                        <a:pt x="0" y="131063"/>
                                      </a:moveTo>
                                      <a:lnTo>
                                        <a:pt x="131064" y="131063"/>
                                      </a:lnTo>
                                      <a:lnTo>
                                        <a:pt x="131064"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36BCC7" id="Group 22" o:spid="_x0000_s1026" style="position:absolute;margin-left:52.95pt;margin-top:.8pt;width:11.05pt;height:11.05pt;z-index:-16823808;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">
                      <v:shape id="Graphic 2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" path="m,131063r131064,l131064,,,,,131063xe" filled="f" strokeweight=".72pt">
                        <v:path arrowok="t"/>
                      </v:shape>
                    </v:group>
                  </w:pict>
                </mc:Fallback>
              </mc:AlternateContent>
            </w:r>
            <w:r>
              <w:rPr>
                <w:spacing w:val="-5"/>
              </w:rPr>
              <w:t>YES</w:t>
            </w:r>
            <w:r>
              <w:tab/>
            </w:r>
            <w:r>
              <w:rPr>
                <w:spacing w:val="-5"/>
              </w:rPr>
              <w:t>NO</w:t>
            </w:r>
          </w:p>
          <w:p w14:paraId="5F7AFCFD" w14:textId="77777777" w:rsidR="0073276F" w:rsidRDefault="00E3519E">
            <w:pPr>
              <w:pStyle w:val="TableParagraph"/>
              <w:spacing w:before="119"/>
              <w:ind w:left="107"/>
            </w:pPr>
            <w:r>
              <w:rPr>
                <w:noProof/>
              </w:rPr>
              <mc:AlternateContent>
                <mc:Choice Requires="wpg">
                  <w:drawing>
                    <wp:anchor distT="0" distB="0" distL="0" distR="0" simplePos="0" relativeHeight="486493184" behindDoc="1" locked="0" layoutInCell="1" allowOverlap="1" wp14:anchorId="01DE6251" wp14:editId="4B6E79AC">
                      <wp:simplePos x="0" y="0"/>
                      <wp:positionH relativeFrom="column">
                        <wp:posOffset>77723</wp:posOffset>
                      </wp:positionH>
                      <wp:positionV relativeFrom="paragraph">
                        <wp:posOffset>247749</wp:posOffset>
                      </wp:positionV>
                      <wp:extent cx="140335" cy="14033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25" name="Graphic 25"/>
                              <wps:cNvSpPr/>
                              <wps:spPr>
                                <a:xfrm>
                                  <a:off x="4572" y="4572"/>
                                  <a:ext cx="131445" cy="131445"/>
                                </a:xfrm>
                                <a:custGeom>
                                  <a:avLst/>
                                  <a:gdLst/>
                                  <a:ahLst/>
                                  <a:cxnLst/>
                                  <a:rect l="l" t="t" r="r" b="b"/>
                                  <a:pathLst>
                                    <a:path w="131445" h="131445">
                                      <a:moveTo>
                                        <a:pt x="0" y="131063"/>
                                      </a:moveTo>
                                      <a:lnTo>
                                        <a:pt x="131064" y="131063"/>
                                      </a:lnTo>
                                      <a:lnTo>
                                        <a:pt x="131064"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A99512" id="Group 24" o:spid="_x0000_s1026" style="position:absolute;margin-left:6.1pt;margin-top:19.5pt;width:11.05pt;height:11.05pt;z-index:-16823296;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">
                      <v:shape id="Graphic 25"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" path="m,131063r131064,l131064,,,,,131063xe" filled="f" strokeweight=".72pt">
                        <v:path arrowok="t"/>
                      </v:shape>
                    </v:group>
                  </w:pict>
                </mc:Fallback>
              </mc:AlternateContent>
            </w:r>
            <w:r>
              <w:t>DOES</w:t>
            </w:r>
            <w:r>
              <w:rPr>
                <w:spacing w:val="-4"/>
              </w:rPr>
              <w:t xml:space="preserve"> </w:t>
            </w:r>
            <w:r>
              <w:t>THE</w:t>
            </w:r>
            <w:r>
              <w:rPr>
                <w:spacing w:val="-3"/>
              </w:rPr>
              <w:t xml:space="preserve"> </w:t>
            </w:r>
            <w:r>
              <w:t>ENTITY</w:t>
            </w:r>
            <w:r>
              <w:rPr>
                <w:spacing w:val="-4"/>
              </w:rPr>
              <w:t xml:space="preserve"> </w:t>
            </w:r>
            <w:r>
              <w:t>HAVE</w:t>
            </w:r>
            <w:r>
              <w:rPr>
                <w:spacing w:val="-3"/>
              </w:rPr>
              <w:t xml:space="preserve"> </w:t>
            </w:r>
            <w:r>
              <w:t>A</w:t>
            </w:r>
            <w:r>
              <w:rPr>
                <w:spacing w:val="-3"/>
              </w:rPr>
              <w:t xml:space="preserve"> </w:t>
            </w:r>
            <w:r>
              <w:t>BRANCH</w:t>
            </w:r>
            <w:r>
              <w:rPr>
                <w:spacing w:val="-4"/>
              </w:rPr>
              <w:t xml:space="preserve"> </w:t>
            </w:r>
            <w:r>
              <w:t>IN</w:t>
            </w:r>
            <w:r>
              <w:rPr>
                <w:spacing w:val="-3"/>
              </w:rPr>
              <w:t xml:space="preserve"> </w:t>
            </w:r>
            <w:r>
              <w:t>THE</w:t>
            </w:r>
            <w:r>
              <w:rPr>
                <w:spacing w:val="-5"/>
              </w:rPr>
              <w:t xml:space="preserve"> </w:t>
            </w:r>
            <w:r>
              <w:rPr>
                <w:spacing w:val="-4"/>
              </w:rPr>
              <w:t>RSA?</w:t>
            </w:r>
          </w:p>
          <w:p w14:paraId="0C486ABA" w14:textId="77777777" w:rsidR="0073276F" w:rsidRDefault="00E3519E">
            <w:pPr>
              <w:pStyle w:val="TableParagraph"/>
              <w:tabs>
                <w:tab w:val="left" w:pos="1358"/>
              </w:tabs>
              <w:spacing w:before="1"/>
              <w:ind w:left="485"/>
            </w:pPr>
            <w:r>
              <w:rPr>
                <w:noProof/>
              </w:rPr>
              <mc:AlternateContent>
                <mc:Choice Requires="wpg">
                  <w:drawing>
                    <wp:anchor distT="0" distB="0" distL="0" distR="0" simplePos="0" relativeHeight="486493696" behindDoc="1" locked="0" layoutInCell="1" allowOverlap="1" wp14:anchorId="683E8774" wp14:editId="41DF6CBE">
                      <wp:simplePos x="0" y="0"/>
                      <wp:positionH relativeFrom="column">
                        <wp:posOffset>672388</wp:posOffset>
                      </wp:positionH>
                      <wp:positionV relativeFrom="paragraph">
                        <wp:posOffset>11275</wp:posOffset>
                      </wp:positionV>
                      <wp:extent cx="140335" cy="14033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27" name="Graphic 27"/>
                              <wps:cNvSpPr/>
                              <wps:spPr>
                                <a:xfrm>
                                  <a:off x="4572" y="4572"/>
                                  <a:ext cx="131445" cy="131445"/>
                                </a:xfrm>
                                <a:custGeom>
                                  <a:avLst/>
                                  <a:gdLst/>
                                  <a:ahLst/>
                                  <a:cxnLst/>
                                  <a:rect l="l" t="t" r="r" b="b"/>
                                  <a:pathLst>
                                    <a:path w="131445" h="131445">
                                      <a:moveTo>
                                        <a:pt x="0" y="131063"/>
                                      </a:moveTo>
                                      <a:lnTo>
                                        <a:pt x="131064" y="131063"/>
                                      </a:lnTo>
                                      <a:lnTo>
                                        <a:pt x="131064"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66DCA4" id="Group 26" o:spid="_x0000_s1026" style="position:absolute;margin-left:52.95pt;margin-top:.9pt;width:11.05pt;height:11.05pt;z-index:-16822784;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">
                      <v:shape id="Graphic 27"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" path="m,131063r131064,l131064,,,,,131063xe" filled="f" strokeweight=".72pt">
                        <v:path arrowok="t"/>
                      </v:shape>
                    </v:group>
                  </w:pict>
                </mc:Fallback>
              </mc:AlternateContent>
            </w:r>
            <w:r>
              <w:rPr>
                <w:spacing w:val="-5"/>
              </w:rPr>
              <w:t>YES</w:t>
            </w:r>
            <w:r>
              <w:tab/>
            </w:r>
            <w:r>
              <w:rPr>
                <w:spacing w:val="-5"/>
              </w:rPr>
              <w:t>NO</w:t>
            </w:r>
          </w:p>
          <w:p w14:paraId="51331BDD" w14:textId="77777777" w:rsidR="0073276F" w:rsidRDefault="00E3519E">
            <w:pPr>
              <w:pStyle w:val="TableParagraph"/>
              <w:spacing w:before="119"/>
              <w:ind w:left="107"/>
            </w:pPr>
            <w:r>
              <w:rPr>
                <w:noProof/>
              </w:rPr>
              <mc:AlternateContent>
                <mc:Choice Requires="wpg">
                  <w:drawing>
                    <wp:anchor distT="0" distB="0" distL="0" distR="0" simplePos="0" relativeHeight="486494208" behindDoc="1" locked="0" layoutInCell="1" allowOverlap="1" wp14:anchorId="335B9BAD" wp14:editId="5C700FD7">
                      <wp:simplePos x="0" y="0"/>
                      <wp:positionH relativeFrom="column">
                        <wp:posOffset>77723</wp:posOffset>
                      </wp:positionH>
                      <wp:positionV relativeFrom="paragraph">
                        <wp:posOffset>247699</wp:posOffset>
                      </wp:positionV>
                      <wp:extent cx="140335" cy="14097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970"/>
                                <a:chOff x="0" y="0"/>
                                <a:chExt cx="140335" cy="140970"/>
                              </a:xfrm>
                            </wpg:grpSpPr>
                            <wps:wsp>
                              <wps:cNvPr id="29" name="Graphic 29"/>
                              <wps:cNvSpPr/>
                              <wps:spPr>
                                <a:xfrm>
                                  <a:off x="4572" y="4572"/>
                                  <a:ext cx="131445" cy="131445"/>
                                </a:xfrm>
                                <a:custGeom>
                                  <a:avLst/>
                                  <a:gdLst/>
                                  <a:ahLst/>
                                  <a:cxnLst/>
                                  <a:rect l="l" t="t" r="r" b="b"/>
                                  <a:pathLst>
                                    <a:path w="131445" h="131445">
                                      <a:moveTo>
                                        <a:pt x="0" y="131368"/>
                                      </a:moveTo>
                                      <a:lnTo>
                                        <a:pt x="131064" y="131368"/>
                                      </a:lnTo>
                                      <a:lnTo>
                                        <a:pt x="131064" y="0"/>
                                      </a:lnTo>
                                      <a:lnTo>
                                        <a:pt x="0" y="0"/>
                                      </a:lnTo>
                                      <a:lnTo>
                                        <a:pt x="0" y="131368"/>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B9BE365" id="Group 28" o:spid="_x0000_s1026" style="position:absolute;margin-left:6.1pt;margin-top:19.5pt;width:11.05pt;height:11.1pt;z-index:-16822272;mso-wrap-distance-left:0;mso-wrap-distance-right:0" coordsize="140335,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">
                      <v:shape id="Graphic 29"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" path="m,131368r131064,l131064,,,,,131368xe" filled="f" strokeweight=".25397mm">
                        <v:path arrowok="t"/>
                      </v:shape>
                    </v:group>
                  </w:pict>
                </mc:Fallback>
              </mc:AlternateContent>
            </w:r>
            <w:r>
              <w:t>DOES</w:t>
            </w:r>
            <w:r>
              <w:rPr>
                <w:spacing w:val="-5"/>
              </w:rPr>
              <w:t xml:space="preserve"> </w:t>
            </w:r>
            <w:r>
              <w:t>THE</w:t>
            </w:r>
            <w:r>
              <w:rPr>
                <w:spacing w:val="-5"/>
              </w:rPr>
              <w:t xml:space="preserve"> </w:t>
            </w:r>
            <w:r>
              <w:t>ENTITY</w:t>
            </w:r>
            <w:r>
              <w:rPr>
                <w:spacing w:val="-4"/>
              </w:rPr>
              <w:t xml:space="preserve"> </w:t>
            </w:r>
            <w:r>
              <w:t>HAVE</w:t>
            </w:r>
            <w:r>
              <w:rPr>
                <w:spacing w:val="-5"/>
              </w:rPr>
              <w:t xml:space="preserve"> </w:t>
            </w:r>
            <w:r>
              <w:t>A</w:t>
            </w:r>
            <w:r>
              <w:rPr>
                <w:spacing w:val="-4"/>
              </w:rPr>
              <w:t xml:space="preserve"> </w:t>
            </w:r>
            <w:r>
              <w:t>PERMANENT</w:t>
            </w:r>
            <w:r>
              <w:rPr>
                <w:spacing w:val="-5"/>
              </w:rPr>
              <w:t xml:space="preserve"> </w:t>
            </w:r>
            <w:r>
              <w:t>ESTABLISHMENT</w:t>
            </w:r>
            <w:r>
              <w:rPr>
                <w:spacing w:val="-5"/>
              </w:rPr>
              <w:t xml:space="preserve"> </w:t>
            </w:r>
            <w:r>
              <w:t>IN</w:t>
            </w:r>
            <w:r>
              <w:rPr>
                <w:spacing w:val="-7"/>
              </w:rPr>
              <w:t xml:space="preserve"> </w:t>
            </w:r>
            <w:r>
              <w:t>THE</w:t>
            </w:r>
            <w:r>
              <w:rPr>
                <w:spacing w:val="-4"/>
              </w:rPr>
              <w:t xml:space="preserve"> RSA?</w:t>
            </w:r>
          </w:p>
          <w:p w14:paraId="30C0D344" w14:textId="77777777" w:rsidR="0073276F" w:rsidRDefault="00E3519E">
            <w:pPr>
              <w:pStyle w:val="TableParagraph"/>
              <w:tabs>
                <w:tab w:val="left" w:pos="1358"/>
              </w:tabs>
              <w:spacing w:before="2"/>
              <w:ind w:left="485"/>
            </w:pPr>
            <w:r>
              <w:rPr>
                <w:noProof/>
              </w:rPr>
              <mc:AlternateContent>
                <mc:Choice Requires="wpg">
                  <w:drawing>
                    <wp:anchor distT="0" distB="0" distL="0" distR="0" simplePos="0" relativeHeight="486494720" behindDoc="1" locked="0" layoutInCell="1" allowOverlap="1" wp14:anchorId="521C9CB2" wp14:editId="2EB44097">
                      <wp:simplePos x="0" y="0"/>
                      <wp:positionH relativeFrom="column">
                        <wp:posOffset>672388</wp:posOffset>
                      </wp:positionH>
                      <wp:positionV relativeFrom="paragraph">
                        <wp:posOffset>11606</wp:posOffset>
                      </wp:positionV>
                      <wp:extent cx="140335" cy="14097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970"/>
                                <a:chOff x="0" y="0"/>
                                <a:chExt cx="140335" cy="140970"/>
                              </a:xfrm>
                            </wpg:grpSpPr>
                            <wps:wsp>
                              <wps:cNvPr id="31" name="Graphic 31"/>
                              <wps:cNvSpPr/>
                              <wps:spPr>
                                <a:xfrm>
                                  <a:off x="4572" y="4572"/>
                                  <a:ext cx="131445" cy="131445"/>
                                </a:xfrm>
                                <a:custGeom>
                                  <a:avLst/>
                                  <a:gdLst/>
                                  <a:ahLst/>
                                  <a:cxnLst/>
                                  <a:rect l="l" t="t" r="r" b="b"/>
                                  <a:pathLst>
                                    <a:path w="131445" h="131445">
                                      <a:moveTo>
                                        <a:pt x="0" y="131368"/>
                                      </a:moveTo>
                                      <a:lnTo>
                                        <a:pt x="131064" y="131368"/>
                                      </a:lnTo>
                                      <a:lnTo>
                                        <a:pt x="131064" y="0"/>
                                      </a:lnTo>
                                      <a:lnTo>
                                        <a:pt x="0" y="0"/>
                                      </a:lnTo>
                                      <a:lnTo>
                                        <a:pt x="0" y="1313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27130B" id="Group 30" o:spid="_x0000_s1026" style="position:absolute;margin-left:52.95pt;margin-top:.9pt;width:11.05pt;height:11.1pt;z-index:-16821760;mso-wrap-distance-left:0;mso-wrap-distance-right:0" coordsize="140335,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">
                      <v:shape id="Graphic 31"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" path="m,131368r131064,l131064,,,,,131368xe" filled="f" strokeweight=".72pt">
                        <v:path arrowok="t"/>
                      </v:shape>
                    </v:group>
                  </w:pict>
                </mc:Fallback>
              </mc:AlternateContent>
            </w:r>
            <w:r>
              <w:rPr>
                <w:spacing w:val="-5"/>
              </w:rPr>
              <w:t>YES</w:t>
            </w:r>
            <w:r>
              <w:tab/>
            </w:r>
            <w:r>
              <w:rPr>
                <w:spacing w:val="-5"/>
              </w:rPr>
              <w:t>NO</w:t>
            </w:r>
          </w:p>
          <w:p w14:paraId="70759358" w14:textId="77777777" w:rsidR="0073276F" w:rsidRDefault="00E3519E">
            <w:pPr>
              <w:pStyle w:val="TableParagraph"/>
              <w:spacing w:before="119" w:line="252" w:lineRule="exact"/>
              <w:ind w:left="107"/>
            </w:pPr>
            <w:r>
              <w:rPr>
                <w:noProof/>
              </w:rPr>
              <mc:AlternateContent>
                <mc:Choice Requires="wpg">
                  <w:drawing>
                    <wp:anchor distT="0" distB="0" distL="0" distR="0" simplePos="0" relativeHeight="486495232" behindDoc="1" locked="0" layoutInCell="1" allowOverlap="1" wp14:anchorId="541EB839" wp14:editId="398E349B">
                      <wp:simplePos x="0" y="0"/>
                      <wp:positionH relativeFrom="column">
                        <wp:posOffset>77723</wp:posOffset>
                      </wp:positionH>
                      <wp:positionV relativeFrom="paragraph">
                        <wp:posOffset>246225</wp:posOffset>
                      </wp:positionV>
                      <wp:extent cx="140335" cy="14033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3" name="Graphic 33"/>
                              <wps:cNvSpPr/>
                              <wps:spPr>
                                <a:xfrm>
                                  <a:off x="4572" y="4572"/>
                                  <a:ext cx="131445" cy="131445"/>
                                </a:xfrm>
                                <a:custGeom>
                                  <a:avLst/>
                                  <a:gdLst/>
                                  <a:ahLst/>
                                  <a:cxnLst/>
                                  <a:rect l="l" t="t" r="r" b="b"/>
                                  <a:pathLst>
                                    <a:path w="131445" h="131445">
                                      <a:moveTo>
                                        <a:pt x="0" y="131063"/>
                                      </a:moveTo>
                                      <a:lnTo>
                                        <a:pt x="131064" y="131063"/>
                                      </a:lnTo>
                                      <a:lnTo>
                                        <a:pt x="131064"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93B613" id="Group 32" o:spid="_x0000_s1026" style="position:absolute;margin-left:6.1pt;margin-top:19.4pt;width:11.05pt;height:11.05pt;z-index:-16821248;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">
                      <v:shape id="Graphic 3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" path="m,131063r131064,l131064,,,,,131063xe" filled="f" strokeweight=".72pt">
                        <v:path arrowok="t"/>
                      </v:shape>
                    </v:group>
                  </w:pict>
                </mc:Fallback>
              </mc:AlternateContent>
            </w:r>
            <w:r>
              <w:t>DOES</w:t>
            </w:r>
            <w:r>
              <w:rPr>
                <w:spacing w:val="-4"/>
              </w:rPr>
              <w:t xml:space="preserve"> </w:t>
            </w:r>
            <w:r>
              <w:t>THE</w:t>
            </w:r>
            <w:r>
              <w:rPr>
                <w:spacing w:val="-4"/>
              </w:rPr>
              <w:t xml:space="preserve"> </w:t>
            </w:r>
            <w:r>
              <w:t>ENTITY</w:t>
            </w:r>
            <w:r>
              <w:rPr>
                <w:spacing w:val="-3"/>
              </w:rPr>
              <w:t xml:space="preserve"> </w:t>
            </w:r>
            <w:r>
              <w:t>HAVE</w:t>
            </w:r>
            <w:r>
              <w:rPr>
                <w:spacing w:val="-4"/>
              </w:rPr>
              <w:t xml:space="preserve"> </w:t>
            </w:r>
            <w:r>
              <w:t>ANY</w:t>
            </w:r>
            <w:r>
              <w:rPr>
                <w:spacing w:val="-3"/>
              </w:rPr>
              <w:t xml:space="preserve"> </w:t>
            </w:r>
            <w:r>
              <w:t>SOURCE</w:t>
            </w:r>
            <w:r>
              <w:rPr>
                <w:spacing w:val="-4"/>
              </w:rPr>
              <w:t xml:space="preserve"> </w:t>
            </w:r>
            <w:r>
              <w:t>OF</w:t>
            </w:r>
            <w:r>
              <w:rPr>
                <w:spacing w:val="-5"/>
              </w:rPr>
              <w:t xml:space="preserve"> </w:t>
            </w:r>
            <w:r>
              <w:t>INCOME</w:t>
            </w:r>
            <w:r>
              <w:rPr>
                <w:spacing w:val="-5"/>
              </w:rPr>
              <w:t xml:space="preserve"> </w:t>
            </w:r>
            <w:r>
              <w:t>IN</w:t>
            </w:r>
            <w:r>
              <w:rPr>
                <w:spacing w:val="-4"/>
              </w:rPr>
              <w:t xml:space="preserve"> </w:t>
            </w:r>
            <w:r>
              <w:t>THE</w:t>
            </w:r>
            <w:r>
              <w:rPr>
                <w:spacing w:val="-3"/>
              </w:rPr>
              <w:t xml:space="preserve"> </w:t>
            </w:r>
            <w:r>
              <w:rPr>
                <w:spacing w:val="-4"/>
              </w:rPr>
              <w:t>RSA?</w:t>
            </w:r>
          </w:p>
          <w:p w14:paraId="69A28749" w14:textId="77777777" w:rsidR="0073276F" w:rsidRDefault="00E3519E">
            <w:pPr>
              <w:pStyle w:val="TableParagraph"/>
              <w:tabs>
                <w:tab w:val="left" w:pos="1358"/>
              </w:tabs>
              <w:spacing w:line="252" w:lineRule="exact"/>
              <w:ind w:left="485"/>
            </w:pPr>
            <w:r>
              <w:rPr>
                <w:noProof/>
              </w:rPr>
              <mc:AlternateContent>
                <mc:Choice Requires="wpg">
                  <w:drawing>
                    <wp:anchor distT="0" distB="0" distL="0" distR="0" simplePos="0" relativeHeight="486495744" behindDoc="1" locked="0" layoutInCell="1" allowOverlap="1" wp14:anchorId="1F84E63E" wp14:editId="48819A63">
                      <wp:simplePos x="0" y="0"/>
                      <wp:positionH relativeFrom="column">
                        <wp:posOffset>672388</wp:posOffset>
                      </wp:positionH>
                      <wp:positionV relativeFrom="paragraph">
                        <wp:posOffset>10330</wp:posOffset>
                      </wp:positionV>
                      <wp:extent cx="140335" cy="14033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5" name="Graphic 35"/>
                              <wps:cNvSpPr/>
                              <wps:spPr>
                                <a:xfrm>
                                  <a:off x="4572" y="4572"/>
                                  <a:ext cx="131445" cy="131445"/>
                                </a:xfrm>
                                <a:custGeom>
                                  <a:avLst/>
                                  <a:gdLst/>
                                  <a:ahLst/>
                                  <a:cxnLst/>
                                  <a:rect l="l" t="t" r="r" b="b"/>
                                  <a:pathLst>
                                    <a:path w="131445" h="131445">
                                      <a:moveTo>
                                        <a:pt x="0" y="131063"/>
                                      </a:moveTo>
                                      <a:lnTo>
                                        <a:pt x="131064" y="131063"/>
                                      </a:lnTo>
                                      <a:lnTo>
                                        <a:pt x="131064"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766AD6" id="Group 34" o:spid="_x0000_s1026" style="position:absolute;margin-left:52.95pt;margin-top:.8pt;width:11.05pt;height:11.05pt;z-index:-16820736;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">
                      <v:shape id="Graphic 35"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" path="m,131063r131064,l131064,,,,,131063xe" filled="f" strokeweight=".72pt">
                        <v:path arrowok="t"/>
                      </v:shape>
                    </v:group>
                  </w:pict>
                </mc:Fallback>
              </mc:AlternateContent>
            </w:r>
            <w:r>
              <w:rPr>
                <w:spacing w:val="-5"/>
              </w:rPr>
              <w:t>YES</w:t>
            </w:r>
            <w:r>
              <w:tab/>
            </w:r>
            <w:r>
              <w:rPr>
                <w:spacing w:val="-5"/>
              </w:rPr>
              <w:t>NO</w:t>
            </w:r>
          </w:p>
          <w:p w14:paraId="1B2CE027" w14:textId="77777777" w:rsidR="0073276F" w:rsidRDefault="00E3519E">
            <w:pPr>
              <w:pStyle w:val="TableParagraph"/>
              <w:spacing w:before="122" w:line="252" w:lineRule="exact"/>
              <w:ind w:left="107"/>
            </w:pPr>
            <w:r>
              <w:t>IS</w:t>
            </w:r>
            <w:r>
              <w:rPr>
                <w:spacing w:val="-4"/>
              </w:rPr>
              <w:t xml:space="preserve"> </w:t>
            </w:r>
            <w:r>
              <w:t>THE</w:t>
            </w:r>
            <w:r>
              <w:rPr>
                <w:spacing w:val="-2"/>
              </w:rPr>
              <w:t xml:space="preserve"> </w:t>
            </w:r>
            <w:r>
              <w:t>ENTITY</w:t>
            </w:r>
            <w:r>
              <w:rPr>
                <w:spacing w:val="-5"/>
              </w:rPr>
              <w:t xml:space="preserve"> </w:t>
            </w:r>
            <w:r>
              <w:t>LIABLE</w:t>
            </w:r>
            <w:r>
              <w:rPr>
                <w:spacing w:val="-5"/>
              </w:rPr>
              <w:t xml:space="preserve"> </w:t>
            </w:r>
            <w:r>
              <w:t>IN</w:t>
            </w:r>
            <w:r>
              <w:rPr>
                <w:spacing w:val="-2"/>
              </w:rPr>
              <w:t xml:space="preserve"> </w:t>
            </w:r>
            <w:r>
              <w:t>THE</w:t>
            </w:r>
            <w:r>
              <w:rPr>
                <w:spacing w:val="-1"/>
              </w:rPr>
              <w:t xml:space="preserve"> </w:t>
            </w:r>
            <w:r>
              <w:t>RSA</w:t>
            </w:r>
            <w:r>
              <w:rPr>
                <w:spacing w:val="-2"/>
              </w:rPr>
              <w:t xml:space="preserve"> </w:t>
            </w:r>
            <w:r>
              <w:t>FOR</w:t>
            </w:r>
            <w:r>
              <w:rPr>
                <w:spacing w:val="-2"/>
              </w:rPr>
              <w:t xml:space="preserve"> </w:t>
            </w:r>
            <w:r>
              <w:t>ANY</w:t>
            </w:r>
            <w:r>
              <w:rPr>
                <w:spacing w:val="-4"/>
              </w:rPr>
              <w:t xml:space="preserve"> </w:t>
            </w:r>
            <w:r>
              <w:t>FORM</w:t>
            </w:r>
            <w:r>
              <w:rPr>
                <w:spacing w:val="-3"/>
              </w:rPr>
              <w:t xml:space="preserve"> </w:t>
            </w:r>
            <w:r>
              <w:t>OF</w:t>
            </w:r>
            <w:r>
              <w:rPr>
                <w:spacing w:val="-3"/>
              </w:rPr>
              <w:t xml:space="preserve"> </w:t>
            </w:r>
            <w:r>
              <w:rPr>
                <w:spacing w:val="-2"/>
              </w:rPr>
              <w:t>TAXATION?</w:t>
            </w:r>
          </w:p>
          <w:p w14:paraId="239FE979" w14:textId="77777777" w:rsidR="0073276F" w:rsidRDefault="00E3519E">
            <w:pPr>
              <w:pStyle w:val="TableParagraph"/>
              <w:tabs>
                <w:tab w:val="left" w:pos="1358"/>
              </w:tabs>
              <w:spacing w:line="242" w:lineRule="exact"/>
              <w:ind w:left="485"/>
            </w:pPr>
            <w:r>
              <w:rPr>
                <w:noProof/>
              </w:rPr>
              <mc:AlternateContent>
                <mc:Choice Requires="wpg">
                  <w:drawing>
                    <wp:anchor distT="0" distB="0" distL="0" distR="0" simplePos="0" relativeHeight="486496768" behindDoc="1" locked="0" layoutInCell="1" allowOverlap="1" wp14:anchorId="2F0C94D8" wp14:editId="10B6E3E2">
                      <wp:simplePos x="0" y="0"/>
                      <wp:positionH relativeFrom="column">
                        <wp:posOffset>672388</wp:posOffset>
                      </wp:positionH>
                      <wp:positionV relativeFrom="paragraph">
                        <wp:posOffset>10330</wp:posOffset>
                      </wp:positionV>
                      <wp:extent cx="140335" cy="14033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7" name="Graphic 37"/>
                              <wps:cNvSpPr/>
                              <wps:spPr>
                                <a:xfrm>
                                  <a:off x="4572" y="4572"/>
                                  <a:ext cx="131445" cy="131445"/>
                                </a:xfrm>
                                <a:custGeom>
                                  <a:avLst/>
                                  <a:gdLst/>
                                  <a:ahLst/>
                                  <a:cxnLst/>
                                  <a:rect l="l" t="t" r="r" b="b"/>
                                  <a:pathLst>
                                    <a:path w="131445" h="131445">
                                      <a:moveTo>
                                        <a:pt x="0" y="131063"/>
                                      </a:moveTo>
                                      <a:lnTo>
                                        <a:pt x="131064" y="131063"/>
                                      </a:lnTo>
                                      <a:lnTo>
                                        <a:pt x="131064"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D69F82" id="Group 36" o:spid="_x0000_s1026" style="position:absolute;margin-left:52.95pt;margin-top:.8pt;width:11.05pt;height:11.05pt;z-index:-16819712;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">
                      <v:shape id="Graphic 37"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" path="m,131063r131064,l131064,,,,,131063xe" filled="f" strokeweight=".72pt">
                        <v:path arrowok="t"/>
                      </v:shape>
                    </v:group>
                  </w:pict>
                </mc:Fallback>
              </mc:AlternateContent>
            </w:r>
            <w:r>
              <w:rPr>
                <w:spacing w:val="-5"/>
              </w:rPr>
              <w:t>YES</w:t>
            </w:r>
            <w:r>
              <w:tab/>
            </w:r>
            <w:r>
              <w:rPr>
                <w:spacing w:val="-5"/>
              </w:rPr>
              <w:t>NO</w:t>
            </w:r>
          </w:p>
          <w:p w14:paraId="48CC8E5D" w14:textId="77777777" w:rsidR="0073276F" w:rsidRDefault="00E3519E">
            <w:pPr>
              <w:pStyle w:val="TableParagraph"/>
              <w:spacing w:before="10" w:line="216" w:lineRule="auto"/>
              <w:ind w:left="107" w:right="102"/>
              <w:jc w:val="both"/>
              <w:rPr>
                <w:rFonts w:ascii="Arial" w:hAnsi="Arial"/>
                <w:b/>
              </w:rPr>
            </w:pPr>
            <w:r>
              <w:rPr>
                <w:rFonts w:ascii="Arial" w:hAnsi="Arial"/>
                <w:b/>
                <w:noProof/>
              </w:rPr>
              <mc:AlternateContent>
                <mc:Choice Requires="wpg">
                  <w:drawing>
                    <wp:anchor distT="0" distB="0" distL="0" distR="0" simplePos="0" relativeHeight="486496256" behindDoc="1" locked="0" layoutInCell="1" allowOverlap="1" wp14:anchorId="53511E88" wp14:editId="6A0D218B">
                      <wp:simplePos x="0" y="0"/>
                      <wp:positionH relativeFrom="column">
                        <wp:posOffset>77723</wp:posOffset>
                      </wp:positionH>
                      <wp:positionV relativeFrom="paragraph">
                        <wp:posOffset>-143940</wp:posOffset>
                      </wp:positionV>
                      <wp:extent cx="140335" cy="14033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9" name="Graphic 39"/>
                              <wps:cNvSpPr/>
                              <wps:spPr>
                                <a:xfrm>
                                  <a:off x="4572" y="4572"/>
                                  <a:ext cx="131445" cy="131445"/>
                                </a:xfrm>
                                <a:custGeom>
                                  <a:avLst/>
                                  <a:gdLst/>
                                  <a:ahLst/>
                                  <a:cxnLst/>
                                  <a:rect l="l" t="t" r="r" b="b"/>
                                  <a:pathLst>
                                    <a:path w="131445" h="131445">
                                      <a:moveTo>
                                        <a:pt x="0" y="131063"/>
                                      </a:moveTo>
                                      <a:lnTo>
                                        <a:pt x="131064" y="131063"/>
                                      </a:lnTo>
                                      <a:lnTo>
                                        <a:pt x="131064"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FD979A5" id="Group 38" o:spid="_x0000_s1026" style="position:absolute;margin-left:6.1pt;margin-top:-11.35pt;width:11.05pt;height:11.05pt;z-index:-16820224;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">
                      <v:shape id="Graphic 39"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" path="m,131063r131064,l131064,,,,,131063xe" filled="f" strokeweight=".72pt">
                        <v:path arrowok="t"/>
                      </v:shape>
                    </v:group>
                  </w:pict>
                </mc:Fallback>
              </mc:AlternateContent>
            </w:r>
            <w:r>
              <w:rPr>
                <w:rFonts w:ascii="Arial" w:hAnsi="Arial"/>
                <w:b/>
              </w:rPr>
              <w:t>IF</w:t>
            </w:r>
            <w:r>
              <w:rPr>
                <w:rFonts w:ascii="Arial" w:hAnsi="Arial"/>
                <w:b/>
                <w:spacing w:val="-13"/>
              </w:rPr>
              <w:t xml:space="preserve"> </w:t>
            </w:r>
            <w:r>
              <w:rPr>
                <w:rFonts w:ascii="Arial" w:hAnsi="Arial"/>
                <w:b/>
              </w:rPr>
              <w:t>THE</w:t>
            </w:r>
            <w:r>
              <w:rPr>
                <w:rFonts w:ascii="Arial" w:hAnsi="Arial"/>
                <w:b/>
                <w:spacing w:val="-13"/>
              </w:rPr>
              <w:t xml:space="preserve"> </w:t>
            </w:r>
            <w:r>
              <w:rPr>
                <w:rFonts w:ascii="Arial" w:hAnsi="Arial"/>
                <w:b/>
              </w:rPr>
              <w:t>ANSWER</w:t>
            </w:r>
            <w:r>
              <w:rPr>
                <w:rFonts w:ascii="Arial" w:hAnsi="Arial"/>
                <w:b/>
                <w:spacing w:val="-11"/>
              </w:rPr>
              <w:t xml:space="preserve"> </w:t>
            </w:r>
            <w:r>
              <w:rPr>
                <w:rFonts w:ascii="Arial" w:hAnsi="Arial"/>
                <w:b/>
              </w:rPr>
              <w:t>IS</w:t>
            </w:r>
            <w:r>
              <w:rPr>
                <w:rFonts w:ascii="Arial" w:hAnsi="Arial"/>
                <w:b/>
                <w:spacing w:val="-13"/>
              </w:rPr>
              <w:t xml:space="preserve"> </w:t>
            </w:r>
            <w:r>
              <w:rPr>
                <w:rFonts w:ascii="Arial" w:hAnsi="Arial"/>
                <w:b/>
              </w:rPr>
              <w:t>“NO”</w:t>
            </w:r>
            <w:r>
              <w:rPr>
                <w:rFonts w:ascii="Arial" w:hAnsi="Arial"/>
                <w:b/>
                <w:spacing w:val="-12"/>
              </w:rPr>
              <w:t xml:space="preserve"> </w:t>
            </w:r>
            <w:r>
              <w:rPr>
                <w:rFonts w:ascii="Arial" w:hAnsi="Arial"/>
                <w:b/>
              </w:rPr>
              <w:t>TO</w:t>
            </w:r>
            <w:r>
              <w:rPr>
                <w:rFonts w:ascii="Arial" w:hAnsi="Arial"/>
                <w:b/>
                <w:spacing w:val="-12"/>
              </w:rPr>
              <w:t xml:space="preserve"> </w:t>
            </w:r>
            <w:r>
              <w:rPr>
                <w:rFonts w:ascii="Arial" w:hAnsi="Arial"/>
                <w:b/>
              </w:rPr>
              <w:t>ALL</w:t>
            </w:r>
            <w:r>
              <w:rPr>
                <w:rFonts w:ascii="Arial" w:hAnsi="Arial"/>
                <w:b/>
                <w:spacing w:val="-13"/>
              </w:rPr>
              <w:t xml:space="preserve"> </w:t>
            </w:r>
            <w:r>
              <w:rPr>
                <w:rFonts w:ascii="Arial" w:hAnsi="Arial"/>
                <w:b/>
              </w:rPr>
              <w:t>OF</w:t>
            </w:r>
            <w:r>
              <w:rPr>
                <w:rFonts w:ascii="Arial" w:hAnsi="Arial"/>
                <w:b/>
                <w:spacing w:val="-15"/>
              </w:rPr>
              <w:t xml:space="preserve"> </w:t>
            </w:r>
            <w:r>
              <w:rPr>
                <w:rFonts w:ascii="Arial" w:hAnsi="Arial"/>
                <w:b/>
              </w:rPr>
              <w:t>THE</w:t>
            </w:r>
            <w:r>
              <w:rPr>
                <w:rFonts w:ascii="Arial" w:hAnsi="Arial"/>
                <w:b/>
                <w:spacing w:val="-11"/>
              </w:rPr>
              <w:t xml:space="preserve"> </w:t>
            </w:r>
            <w:r>
              <w:rPr>
                <w:rFonts w:ascii="Arial" w:hAnsi="Arial"/>
                <w:b/>
              </w:rPr>
              <w:t>ABOVE,</w:t>
            </w:r>
            <w:r>
              <w:rPr>
                <w:rFonts w:ascii="Arial" w:hAnsi="Arial"/>
                <w:b/>
                <w:spacing w:val="-11"/>
              </w:rPr>
              <w:t xml:space="preserve"> </w:t>
            </w:r>
            <w:r>
              <w:rPr>
                <w:rFonts w:ascii="Arial" w:hAnsi="Arial"/>
                <w:b/>
              </w:rPr>
              <w:t>THEN</w:t>
            </w:r>
            <w:r>
              <w:rPr>
                <w:rFonts w:ascii="Arial" w:hAnsi="Arial"/>
                <w:b/>
                <w:spacing w:val="-13"/>
              </w:rPr>
              <w:t xml:space="preserve"> </w:t>
            </w:r>
            <w:r>
              <w:rPr>
                <w:rFonts w:ascii="Arial" w:hAnsi="Arial"/>
                <w:b/>
              </w:rPr>
              <w:t>IT</w:t>
            </w:r>
            <w:r>
              <w:rPr>
                <w:rFonts w:ascii="Arial" w:hAnsi="Arial"/>
                <w:b/>
                <w:spacing w:val="-10"/>
              </w:rPr>
              <w:t xml:space="preserve"> </w:t>
            </w:r>
            <w:r>
              <w:rPr>
                <w:rFonts w:ascii="Arial" w:hAnsi="Arial"/>
                <w:b/>
              </w:rPr>
              <w:t>IS</w:t>
            </w:r>
            <w:r>
              <w:rPr>
                <w:rFonts w:ascii="Arial" w:hAnsi="Arial"/>
                <w:b/>
                <w:spacing w:val="-11"/>
              </w:rPr>
              <w:t xml:space="preserve"> </w:t>
            </w:r>
            <w:r>
              <w:rPr>
                <w:rFonts w:ascii="Arial" w:hAnsi="Arial"/>
                <w:b/>
              </w:rPr>
              <w:t>NOT</w:t>
            </w:r>
            <w:r>
              <w:rPr>
                <w:rFonts w:ascii="Arial" w:hAnsi="Arial"/>
                <w:b/>
                <w:spacing w:val="-10"/>
              </w:rPr>
              <w:t xml:space="preserve"> </w:t>
            </w:r>
            <w:r>
              <w:rPr>
                <w:rFonts w:ascii="Arial" w:hAnsi="Arial"/>
                <w:b/>
              </w:rPr>
              <w:t>A</w:t>
            </w:r>
            <w:r>
              <w:rPr>
                <w:rFonts w:ascii="Arial" w:hAnsi="Arial"/>
                <w:b/>
                <w:spacing w:val="-11"/>
              </w:rPr>
              <w:t xml:space="preserve"> </w:t>
            </w:r>
            <w:r>
              <w:rPr>
                <w:rFonts w:ascii="Arial" w:hAnsi="Arial"/>
                <w:b/>
              </w:rPr>
              <w:t>REQUIREMENT</w:t>
            </w:r>
            <w:r>
              <w:rPr>
                <w:rFonts w:ascii="Arial" w:hAnsi="Arial"/>
                <w:b/>
                <w:spacing w:val="-10"/>
              </w:rPr>
              <w:t xml:space="preserve"> </w:t>
            </w:r>
            <w:r>
              <w:rPr>
                <w:rFonts w:ascii="Arial" w:hAnsi="Arial"/>
                <w:b/>
              </w:rPr>
              <w:t>TO</w:t>
            </w:r>
            <w:r>
              <w:rPr>
                <w:rFonts w:ascii="Arial" w:hAnsi="Arial"/>
                <w:b/>
                <w:spacing w:val="-9"/>
              </w:rPr>
              <w:t xml:space="preserve"> </w:t>
            </w:r>
            <w:r>
              <w:rPr>
                <w:rFonts w:ascii="Arial" w:hAnsi="Arial"/>
                <w:b/>
              </w:rPr>
              <w:t>REGISTER</w:t>
            </w:r>
            <w:r>
              <w:rPr>
                <w:rFonts w:ascii="Arial" w:hAnsi="Arial"/>
                <w:b/>
                <w:spacing w:val="-11"/>
              </w:rPr>
              <w:t xml:space="preserve"> </w:t>
            </w:r>
            <w:r>
              <w:rPr>
                <w:rFonts w:ascii="Arial" w:hAnsi="Arial"/>
                <w:b/>
              </w:rPr>
              <w:t>FOR A TAX COMPLIANCE STATUS SYSTEM PIN CODE FROM THE SOUTH AFRICAN REVENUE SERVICE (SARS) AND IF NOT REGISTER AS PER 2.3 BELOW.</w:t>
            </w:r>
          </w:p>
        </w:tc>
      </w:tr>
    </w:tbl>
    <w:p w14:paraId="0DBFA7F2" w14:textId="77777777" w:rsidR="0073276F" w:rsidRDefault="0073276F">
      <w:pPr>
        <w:pStyle w:val="TableParagraph"/>
        <w:spacing w:line="216" w:lineRule="auto"/>
        <w:jc w:val="both"/>
        <w:rPr>
          <w:rFonts w:ascii="Arial" w:hAnsi="Arial"/>
          <w:b/>
        </w:rPr>
        <w:sectPr w:rsidR="0073276F">
          <w:footerReference w:type="default" r:id="rId17"/>
          <w:pgSz w:w="12240" w:h="15840"/>
          <w:pgMar w:top="40" w:right="0" w:bottom="2680" w:left="0" w:header="0" w:footer="2490" w:gutter="0"/>
          <w:cols w:space="720"/>
        </w:sectPr>
      </w:pPr>
    </w:p>
    <w:p w14:paraId="0C9AADB5" w14:textId="77777777" w:rsidR="0073276F" w:rsidRDefault="0073276F">
      <w:pPr>
        <w:pStyle w:val="BodyText"/>
        <w:rPr>
          <w:rFonts w:ascii="Arial"/>
          <w:b/>
        </w:rPr>
      </w:pPr>
    </w:p>
    <w:p w14:paraId="2506B479" w14:textId="77777777" w:rsidR="0073276F" w:rsidRDefault="0073276F">
      <w:pPr>
        <w:pStyle w:val="BodyText"/>
        <w:rPr>
          <w:rFonts w:ascii="Arial"/>
          <w:b/>
        </w:rPr>
      </w:pPr>
    </w:p>
    <w:p w14:paraId="0D4656E2" w14:textId="77777777" w:rsidR="0073276F" w:rsidRDefault="0073276F">
      <w:pPr>
        <w:pStyle w:val="BodyText"/>
        <w:rPr>
          <w:rFonts w:ascii="Arial"/>
          <w:b/>
        </w:rPr>
      </w:pPr>
    </w:p>
    <w:p w14:paraId="5E7FD62B" w14:textId="77777777" w:rsidR="0073276F" w:rsidRDefault="0073276F">
      <w:pPr>
        <w:pStyle w:val="BodyText"/>
        <w:rPr>
          <w:rFonts w:ascii="Arial"/>
          <w:b/>
        </w:rPr>
      </w:pPr>
    </w:p>
    <w:p w14:paraId="6948270E" w14:textId="77777777" w:rsidR="0073276F" w:rsidRDefault="0073276F">
      <w:pPr>
        <w:pStyle w:val="BodyText"/>
        <w:rPr>
          <w:rFonts w:ascii="Arial"/>
          <w:b/>
        </w:rPr>
      </w:pPr>
    </w:p>
    <w:p w14:paraId="100F3275" w14:textId="77777777" w:rsidR="0073276F" w:rsidRDefault="0073276F">
      <w:pPr>
        <w:pStyle w:val="BodyText"/>
        <w:spacing w:before="105"/>
        <w:rPr>
          <w:rFonts w:ascii="Arial"/>
          <w:b/>
        </w:rPr>
      </w:pPr>
    </w:p>
    <w:p w14:paraId="320F7B56" w14:textId="77777777" w:rsidR="0073276F" w:rsidRDefault="00E3519E">
      <w:pPr>
        <w:pStyle w:val="Heading2"/>
        <w:spacing w:line="239" w:lineRule="exact"/>
        <w:ind w:left="995" w:right="906"/>
        <w:jc w:val="center"/>
      </w:pPr>
      <w:r>
        <w:rPr>
          <w:noProof/>
        </w:rPr>
        <w:drawing>
          <wp:anchor distT="0" distB="0" distL="0" distR="0" simplePos="0" relativeHeight="15737856" behindDoc="0" locked="0" layoutInCell="1" allowOverlap="1" wp14:anchorId="14CCBF0B" wp14:editId="0DC9D1E8">
            <wp:simplePos x="0" y="0"/>
            <wp:positionH relativeFrom="page">
              <wp:posOffset>21588</wp:posOffset>
            </wp:positionH>
            <wp:positionV relativeFrom="paragraph">
              <wp:posOffset>-1025443</wp:posOffset>
            </wp:positionV>
            <wp:extent cx="2087480" cy="1322385"/>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7" cstate="print"/>
                    <a:stretch>
                      <a:fillRect/>
                    </a:stretch>
                  </pic:blipFill>
                  <pic:spPr>
                    <a:xfrm>
                      <a:off x="0" y="0"/>
                      <a:ext cx="2087480" cy="1322385"/>
                    </a:xfrm>
                    <a:prstGeom prst="rect">
                      <a:avLst/>
                    </a:prstGeom>
                  </pic:spPr>
                </pic:pic>
              </a:graphicData>
            </a:graphic>
          </wp:anchor>
        </w:drawing>
      </w:r>
      <w:r>
        <w:t>PART</w:t>
      </w:r>
      <w:r>
        <w:rPr>
          <w:spacing w:val="-2"/>
        </w:rPr>
        <w:t xml:space="preserve"> </w:t>
      </w:r>
      <w:r>
        <w:rPr>
          <w:spacing w:val="-10"/>
        </w:rPr>
        <w:t>B</w:t>
      </w:r>
    </w:p>
    <w:p w14:paraId="16FB5B00" w14:textId="77777777" w:rsidR="0073276F" w:rsidRDefault="00E3519E">
      <w:pPr>
        <w:spacing w:line="239" w:lineRule="exact"/>
        <w:ind w:left="993" w:right="906"/>
        <w:jc w:val="center"/>
        <w:rPr>
          <w:rFonts w:ascii="Arial"/>
          <w:b/>
        </w:rPr>
      </w:pPr>
      <w:r>
        <w:rPr>
          <w:rFonts w:ascii="Arial"/>
          <w:b/>
        </w:rPr>
        <w:t>TERMS</w:t>
      </w:r>
      <w:r>
        <w:rPr>
          <w:rFonts w:ascii="Arial"/>
          <w:b/>
          <w:spacing w:val="-7"/>
        </w:rPr>
        <w:t xml:space="preserve"> </w:t>
      </w:r>
      <w:r>
        <w:rPr>
          <w:rFonts w:ascii="Arial"/>
          <w:b/>
        </w:rPr>
        <w:t>AND</w:t>
      </w:r>
      <w:r>
        <w:rPr>
          <w:rFonts w:ascii="Arial"/>
          <w:b/>
          <w:spacing w:val="-7"/>
        </w:rPr>
        <w:t xml:space="preserve"> </w:t>
      </w:r>
      <w:r>
        <w:rPr>
          <w:rFonts w:ascii="Arial"/>
          <w:b/>
        </w:rPr>
        <w:t>CONDITIONS</w:t>
      </w:r>
      <w:r>
        <w:rPr>
          <w:rFonts w:ascii="Arial"/>
          <w:b/>
          <w:spacing w:val="-4"/>
        </w:rPr>
        <w:t xml:space="preserve"> </w:t>
      </w:r>
      <w:r>
        <w:rPr>
          <w:rFonts w:ascii="Arial"/>
          <w:b/>
        </w:rPr>
        <w:t>FOR</w:t>
      </w:r>
      <w:r>
        <w:rPr>
          <w:rFonts w:ascii="Arial"/>
          <w:b/>
          <w:spacing w:val="-4"/>
        </w:rPr>
        <w:t xml:space="preserve"> </w:t>
      </w:r>
      <w:r>
        <w:rPr>
          <w:rFonts w:ascii="Arial"/>
          <w:b/>
          <w:spacing w:val="-2"/>
        </w:rPr>
        <w:t>BIDDING</w:t>
      </w:r>
    </w:p>
    <w:p w14:paraId="43DED0CA" w14:textId="77777777" w:rsidR="0073276F" w:rsidRDefault="0073276F">
      <w:pPr>
        <w:pStyle w:val="BodyText"/>
        <w:spacing w:before="4"/>
        <w:rPr>
          <w:rFonts w:ascii="Arial"/>
          <w:b/>
          <w:sz w:val="19"/>
        </w:rPr>
      </w:pPr>
    </w:p>
    <w:tbl>
      <w:tblPr>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32"/>
      </w:tblGrid>
      <w:tr w:rsidR="0073276F" w14:paraId="56DE51C7" w14:textId="77777777">
        <w:trPr>
          <w:trHeight w:val="227"/>
        </w:trPr>
        <w:tc>
          <w:tcPr>
            <w:tcW w:w="10332" w:type="dxa"/>
            <w:shd w:val="clear" w:color="auto" w:fill="DDD9C3"/>
          </w:tcPr>
          <w:p w14:paraId="55FC9B4A" w14:textId="77777777" w:rsidR="0073276F" w:rsidRDefault="00E3519E">
            <w:pPr>
              <w:pStyle w:val="TableParagraph"/>
              <w:spacing w:line="208" w:lineRule="exact"/>
              <w:ind w:left="108"/>
              <w:rPr>
                <w:rFonts w:ascii="Arial"/>
                <w:b/>
              </w:rPr>
            </w:pPr>
            <w:r>
              <w:rPr>
                <w:rFonts w:ascii="Arial"/>
                <w:b/>
              </w:rPr>
              <w:t>1</w:t>
            </w:r>
            <w:proofErr w:type="gramStart"/>
            <w:r>
              <w:rPr>
                <w:rFonts w:ascii="Arial"/>
                <w:b/>
              </w:rPr>
              <w:t>.</w:t>
            </w:r>
            <w:r>
              <w:rPr>
                <w:rFonts w:ascii="Arial"/>
                <w:b/>
                <w:spacing w:val="25"/>
              </w:rPr>
              <w:t xml:space="preserve">  </w:t>
            </w:r>
            <w:r>
              <w:rPr>
                <w:rFonts w:ascii="Arial"/>
                <w:b/>
              </w:rPr>
              <w:t>BID</w:t>
            </w:r>
            <w:proofErr w:type="gramEnd"/>
            <w:r>
              <w:rPr>
                <w:rFonts w:ascii="Arial"/>
                <w:b/>
                <w:spacing w:val="-1"/>
              </w:rPr>
              <w:t xml:space="preserve"> </w:t>
            </w:r>
            <w:r>
              <w:rPr>
                <w:rFonts w:ascii="Arial"/>
                <w:b/>
                <w:spacing w:val="-2"/>
              </w:rPr>
              <w:t>SUBMISSION:</w:t>
            </w:r>
          </w:p>
        </w:tc>
      </w:tr>
      <w:tr w:rsidR="0073276F" w14:paraId="20F3768A" w14:textId="77777777">
        <w:trPr>
          <w:trHeight w:val="3235"/>
        </w:trPr>
        <w:tc>
          <w:tcPr>
            <w:tcW w:w="10332" w:type="dxa"/>
          </w:tcPr>
          <w:p w14:paraId="29F42EB7" w14:textId="77777777" w:rsidR="0073276F" w:rsidRDefault="00E3519E">
            <w:pPr>
              <w:pStyle w:val="TableParagraph"/>
              <w:numPr>
                <w:ilvl w:val="1"/>
                <w:numId w:val="35"/>
              </w:numPr>
              <w:tabs>
                <w:tab w:val="left" w:pos="533"/>
                <w:tab w:val="left" w:pos="535"/>
              </w:tabs>
              <w:ind w:right="101"/>
            </w:pPr>
            <w:r>
              <w:t>BIDS MUST BE DELIVERED BY THE STIPULATED TIME TO THE CORRECT ADDRESS. LATE BIDS WILL NOT BE ACCEPTED FOR CONSIDERATION.</w:t>
            </w:r>
          </w:p>
          <w:p w14:paraId="17B0D9C8" w14:textId="77777777" w:rsidR="0073276F" w:rsidRDefault="00E3519E">
            <w:pPr>
              <w:pStyle w:val="TableParagraph"/>
              <w:numPr>
                <w:ilvl w:val="1"/>
                <w:numId w:val="35"/>
              </w:numPr>
              <w:tabs>
                <w:tab w:val="left" w:pos="533"/>
                <w:tab w:val="left" w:pos="535"/>
              </w:tabs>
              <w:spacing w:before="120"/>
              <w:ind w:right="92"/>
              <w:rPr>
                <w:rFonts w:ascii="Arial"/>
                <w:b/>
              </w:rPr>
            </w:pPr>
            <w:r>
              <w:rPr>
                <w:rFonts w:ascii="Arial"/>
                <w:b/>
              </w:rPr>
              <w:t>ALL</w:t>
            </w:r>
            <w:r>
              <w:rPr>
                <w:rFonts w:ascii="Arial"/>
                <w:b/>
                <w:spacing w:val="33"/>
              </w:rPr>
              <w:t xml:space="preserve"> </w:t>
            </w:r>
            <w:r>
              <w:rPr>
                <w:rFonts w:ascii="Arial"/>
                <w:b/>
              </w:rPr>
              <w:t>BIDS</w:t>
            </w:r>
            <w:r>
              <w:rPr>
                <w:rFonts w:ascii="Arial"/>
                <w:b/>
                <w:spacing w:val="34"/>
              </w:rPr>
              <w:t xml:space="preserve"> </w:t>
            </w:r>
            <w:r>
              <w:rPr>
                <w:rFonts w:ascii="Arial"/>
                <w:b/>
              </w:rPr>
              <w:t>MUST</w:t>
            </w:r>
            <w:r>
              <w:rPr>
                <w:rFonts w:ascii="Arial"/>
                <w:b/>
                <w:spacing w:val="36"/>
              </w:rPr>
              <w:t xml:space="preserve"> </w:t>
            </w:r>
            <w:r>
              <w:rPr>
                <w:rFonts w:ascii="Arial"/>
                <w:b/>
              </w:rPr>
              <w:t>BE</w:t>
            </w:r>
            <w:r>
              <w:rPr>
                <w:rFonts w:ascii="Arial"/>
                <w:b/>
                <w:spacing w:val="34"/>
              </w:rPr>
              <w:t xml:space="preserve"> </w:t>
            </w:r>
            <w:r>
              <w:rPr>
                <w:rFonts w:ascii="Arial"/>
                <w:b/>
              </w:rPr>
              <w:t>SUBMITTED</w:t>
            </w:r>
            <w:r>
              <w:rPr>
                <w:rFonts w:ascii="Arial"/>
                <w:b/>
                <w:spacing w:val="31"/>
              </w:rPr>
              <w:t xml:space="preserve"> </w:t>
            </w:r>
            <w:r>
              <w:rPr>
                <w:rFonts w:ascii="Arial"/>
                <w:b/>
              </w:rPr>
              <w:t>ON</w:t>
            </w:r>
            <w:r>
              <w:rPr>
                <w:rFonts w:ascii="Arial"/>
                <w:b/>
                <w:spacing w:val="31"/>
              </w:rPr>
              <w:t xml:space="preserve"> </w:t>
            </w:r>
            <w:r>
              <w:rPr>
                <w:rFonts w:ascii="Arial"/>
                <w:b/>
              </w:rPr>
              <w:t>THE</w:t>
            </w:r>
            <w:r>
              <w:rPr>
                <w:rFonts w:ascii="Arial"/>
                <w:b/>
                <w:spacing w:val="34"/>
              </w:rPr>
              <w:t xml:space="preserve"> </w:t>
            </w:r>
            <w:r>
              <w:rPr>
                <w:rFonts w:ascii="Arial"/>
                <w:b/>
              </w:rPr>
              <w:t>OFFICIAL</w:t>
            </w:r>
            <w:r>
              <w:rPr>
                <w:rFonts w:ascii="Arial"/>
                <w:b/>
                <w:spacing w:val="34"/>
              </w:rPr>
              <w:t xml:space="preserve"> </w:t>
            </w:r>
            <w:r>
              <w:rPr>
                <w:rFonts w:ascii="Arial"/>
                <w:b/>
              </w:rPr>
              <w:t>FORMS</w:t>
            </w:r>
            <w:r>
              <w:rPr>
                <w:rFonts w:ascii="Arial"/>
                <w:b/>
                <w:spacing w:val="34"/>
              </w:rPr>
              <w:t xml:space="preserve"> </w:t>
            </w:r>
            <w:r>
              <w:rPr>
                <w:rFonts w:ascii="Arial"/>
                <w:b/>
              </w:rPr>
              <w:t>PROVIDED</w:t>
            </w:r>
            <w:r>
              <w:rPr>
                <w:rFonts w:ascii="Arial"/>
                <w:b/>
                <w:spacing w:val="33"/>
              </w:rPr>
              <w:t xml:space="preserve"> </w:t>
            </w:r>
            <w:r>
              <w:rPr>
                <w:rFonts w:ascii="Arial"/>
                <w:b/>
              </w:rPr>
              <w:t>(NOT</w:t>
            </w:r>
            <w:r>
              <w:rPr>
                <w:rFonts w:ascii="Arial"/>
                <w:b/>
                <w:spacing w:val="31"/>
              </w:rPr>
              <w:t xml:space="preserve"> </w:t>
            </w:r>
            <w:r>
              <w:rPr>
                <w:rFonts w:ascii="Arial"/>
                <w:b/>
              </w:rPr>
              <w:t>TO</w:t>
            </w:r>
            <w:r>
              <w:rPr>
                <w:rFonts w:ascii="Arial"/>
                <w:b/>
                <w:spacing w:val="33"/>
              </w:rPr>
              <w:t xml:space="preserve"> </w:t>
            </w:r>
            <w:r>
              <w:rPr>
                <w:rFonts w:ascii="Arial"/>
                <w:b/>
              </w:rPr>
              <w:t>BE</w:t>
            </w:r>
            <w:r>
              <w:rPr>
                <w:rFonts w:ascii="Arial"/>
                <w:b/>
                <w:spacing w:val="34"/>
              </w:rPr>
              <w:t xml:space="preserve"> </w:t>
            </w:r>
            <w:r>
              <w:rPr>
                <w:rFonts w:ascii="Arial"/>
                <w:b/>
              </w:rPr>
              <w:t>RE-TYPED) OR IN THE MANNER PRESCRIBED IN THE BID DOCUMENT.</w:t>
            </w:r>
          </w:p>
          <w:p w14:paraId="769F8314" w14:textId="77777777" w:rsidR="0073276F" w:rsidRDefault="00E3519E">
            <w:pPr>
              <w:pStyle w:val="TableParagraph"/>
              <w:numPr>
                <w:ilvl w:val="1"/>
                <w:numId w:val="35"/>
              </w:numPr>
              <w:tabs>
                <w:tab w:val="left" w:pos="534"/>
              </w:tabs>
              <w:spacing w:before="118"/>
              <w:ind w:left="534" w:hanging="426"/>
              <w:jc w:val="both"/>
            </w:pPr>
            <w:r>
              <w:t>THIS</w:t>
            </w:r>
            <w:r>
              <w:rPr>
                <w:spacing w:val="1"/>
              </w:rPr>
              <w:t xml:space="preserve"> </w:t>
            </w:r>
            <w:r>
              <w:t>BID</w:t>
            </w:r>
            <w:r>
              <w:rPr>
                <w:spacing w:val="3"/>
              </w:rPr>
              <w:t xml:space="preserve"> </w:t>
            </w:r>
            <w:r>
              <w:t>IS</w:t>
            </w:r>
            <w:r>
              <w:rPr>
                <w:spacing w:val="4"/>
              </w:rPr>
              <w:t xml:space="preserve"> </w:t>
            </w:r>
            <w:r>
              <w:t>SUBJECT</w:t>
            </w:r>
            <w:r>
              <w:rPr>
                <w:spacing w:val="1"/>
              </w:rPr>
              <w:t xml:space="preserve"> </w:t>
            </w:r>
            <w:r>
              <w:t>TO</w:t>
            </w:r>
            <w:r>
              <w:rPr>
                <w:spacing w:val="6"/>
              </w:rPr>
              <w:t xml:space="preserve"> </w:t>
            </w:r>
            <w:r>
              <w:t>THE</w:t>
            </w:r>
            <w:r>
              <w:rPr>
                <w:spacing w:val="3"/>
              </w:rPr>
              <w:t xml:space="preserve"> </w:t>
            </w:r>
            <w:r>
              <w:t>PREFERENTIAL</w:t>
            </w:r>
            <w:r>
              <w:rPr>
                <w:spacing w:val="3"/>
              </w:rPr>
              <w:t xml:space="preserve"> </w:t>
            </w:r>
            <w:r>
              <w:t>PROCUREMENT</w:t>
            </w:r>
            <w:r>
              <w:rPr>
                <w:spacing w:val="5"/>
              </w:rPr>
              <w:t xml:space="preserve"> </w:t>
            </w:r>
            <w:r>
              <w:t>POLICY</w:t>
            </w:r>
            <w:r>
              <w:rPr>
                <w:spacing w:val="3"/>
              </w:rPr>
              <w:t xml:space="preserve"> </w:t>
            </w:r>
            <w:r>
              <w:t>FRAMEWORK</w:t>
            </w:r>
            <w:r>
              <w:rPr>
                <w:spacing w:val="4"/>
              </w:rPr>
              <w:t xml:space="preserve"> </w:t>
            </w:r>
            <w:r>
              <w:rPr>
                <w:spacing w:val="-4"/>
              </w:rPr>
              <w:t>ACT,</w:t>
            </w:r>
          </w:p>
          <w:p w14:paraId="607483A9" w14:textId="77777777" w:rsidR="0073276F" w:rsidRDefault="00E3519E">
            <w:pPr>
              <w:pStyle w:val="TableParagraph"/>
              <w:spacing w:before="1"/>
              <w:ind w:left="535" w:right="98"/>
              <w:jc w:val="both"/>
            </w:pPr>
            <w:r>
              <w:t>2000</w:t>
            </w:r>
            <w:r>
              <w:rPr>
                <w:spacing w:val="-16"/>
              </w:rPr>
              <w:t xml:space="preserve"> </w:t>
            </w:r>
            <w:r>
              <w:t>AND</w:t>
            </w:r>
            <w:r>
              <w:rPr>
                <w:spacing w:val="-15"/>
              </w:rPr>
              <w:t xml:space="preserve"> </w:t>
            </w:r>
            <w:r>
              <w:t>THE</w:t>
            </w:r>
            <w:r>
              <w:rPr>
                <w:spacing w:val="-15"/>
              </w:rPr>
              <w:t xml:space="preserve"> </w:t>
            </w:r>
            <w:r>
              <w:t>PREFERENTIAL</w:t>
            </w:r>
            <w:r>
              <w:rPr>
                <w:spacing w:val="-16"/>
              </w:rPr>
              <w:t xml:space="preserve"> </w:t>
            </w:r>
            <w:r>
              <w:t>PROCUREMENT</w:t>
            </w:r>
            <w:r>
              <w:rPr>
                <w:spacing w:val="-15"/>
              </w:rPr>
              <w:t xml:space="preserve"> </w:t>
            </w:r>
            <w:r>
              <w:t>REGULATIONS,</w:t>
            </w:r>
            <w:r>
              <w:rPr>
                <w:spacing w:val="-15"/>
              </w:rPr>
              <w:t xml:space="preserve"> </w:t>
            </w:r>
            <w:r>
              <w:t>THE</w:t>
            </w:r>
            <w:r>
              <w:rPr>
                <w:spacing w:val="-15"/>
              </w:rPr>
              <w:t xml:space="preserve"> </w:t>
            </w:r>
            <w:r>
              <w:t>GENERAL</w:t>
            </w:r>
            <w:r>
              <w:rPr>
                <w:spacing w:val="-16"/>
              </w:rPr>
              <w:t xml:space="preserve"> </w:t>
            </w:r>
            <w:r>
              <w:t xml:space="preserve">CONDITIONS OF CONTRACT (GCC) AND, IF APPLICABLE, ANY OTHER SPECIAL CONDITIONS OF </w:t>
            </w:r>
            <w:r>
              <w:rPr>
                <w:spacing w:val="-2"/>
              </w:rPr>
              <w:t>CONTRACT.</w:t>
            </w:r>
          </w:p>
          <w:p w14:paraId="70EBCBB9" w14:textId="77777777" w:rsidR="0073276F" w:rsidRDefault="00E3519E">
            <w:pPr>
              <w:pStyle w:val="TableParagraph"/>
              <w:numPr>
                <w:ilvl w:val="1"/>
                <w:numId w:val="35"/>
              </w:numPr>
              <w:tabs>
                <w:tab w:val="left" w:pos="533"/>
                <w:tab w:val="left" w:pos="535"/>
              </w:tabs>
              <w:spacing w:before="121"/>
              <w:ind w:right="93"/>
              <w:rPr>
                <w:rFonts w:ascii="Arial"/>
                <w:b/>
              </w:rPr>
            </w:pPr>
            <w:r>
              <w:rPr>
                <w:rFonts w:ascii="Arial"/>
                <w:b/>
              </w:rPr>
              <w:t>THE</w:t>
            </w:r>
            <w:r>
              <w:rPr>
                <w:rFonts w:ascii="Arial"/>
                <w:b/>
                <w:spacing w:val="-12"/>
              </w:rPr>
              <w:t xml:space="preserve"> </w:t>
            </w:r>
            <w:r>
              <w:rPr>
                <w:rFonts w:ascii="Arial"/>
                <w:b/>
              </w:rPr>
              <w:t>SUCCESSFUL</w:t>
            </w:r>
            <w:r>
              <w:rPr>
                <w:rFonts w:ascii="Arial"/>
                <w:b/>
                <w:spacing w:val="-11"/>
              </w:rPr>
              <w:t xml:space="preserve"> </w:t>
            </w:r>
            <w:r>
              <w:rPr>
                <w:rFonts w:ascii="Arial"/>
                <w:b/>
              </w:rPr>
              <w:t>BIDDER</w:t>
            </w:r>
            <w:r>
              <w:rPr>
                <w:rFonts w:ascii="Arial"/>
                <w:b/>
                <w:spacing w:val="-12"/>
              </w:rPr>
              <w:t xml:space="preserve"> </w:t>
            </w:r>
            <w:r>
              <w:rPr>
                <w:rFonts w:ascii="Arial"/>
                <w:b/>
              </w:rPr>
              <w:t>WILL</w:t>
            </w:r>
            <w:r>
              <w:rPr>
                <w:rFonts w:ascii="Arial"/>
                <w:b/>
                <w:spacing w:val="-14"/>
              </w:rPr>
              <w:t xml:space="preserve"> </w:t>
            </w:r>
            <w:r>
              <w:rPr>
                <w:rFonts w:ascii="Arial"/>
                <w:b/>
              </w:rPr>
              <w:t>BE</w:t>
            </w:r>
            <w:r>
              <w:rPr>
                <w:rFonts w:ascii="Arial"/>
                <w:b/>
                <w:spacing w:val="-12"/>
              </w:rPr>
              <w:t xml:space="preserve"> </w:t>
            </w:r>
            <w:r>
              <w:rPr>
                <w:rFonts w:ascii="Arial"/>
                <w:b/>
              </w:rPr>
              <w:t>REQUIRED,</w:t>
            </w:r>
            <w:r>
              <w:rPr>
                <w:rFonts w:ascii="Arial"/>
                <w:b/>
                <w:spacing w:val="-10"/>
              </w:rPr>
              <w:t xml:space="preserve"> </w:t>
            </w:r>
            <w:r>
              <w:rPr>
                <w:rFonts w:ascii="Arial"/>
                <w:b/>
              </w:rPr>
              <w:t>WHERE</w:t>
            </w:r>
            <w:r>
              <w:rPr>
                <w:rFonts w:ascii="Arial"/>
                <w:b/>
                <w:spacing w:val="-14"/>
              </w:rPr>
              <w:t xml:space="preserve"> </w:t>
            </w:r>
            <w:proofErr w:type="gramStart"/>
            <w:r>
              <w:rPr>
                <w:rFonts w:ascii="Arial"/>
                <w:b/>
              </w:rPr>
              <w:t>APPLICABLE</w:t>
            </w:r>
            <w:proofErr w:type="gramEnd"/>
            <w:r>
              <w:rPr>
                <w:rFonts w:ascii="Arial"/>
                <w:b/>
                <w:spacing w:val="-10"/>
              </w:rPr>
              <w:t xml:space="preserve"> </w:t>
            </w:r>
            <w:r>
              <w:rPr>
                <w:rFonts w:ascii="Arial"/>
                <w:b/>
              </w:rPr>
              <w:t>TO</w:t>
            </w:r>
            <w:r>
              <w:rPr>
                <w:rFonts w:ascii="Arial"/>
                <w:b/>
                <w:spacing w:val="-13"/>
              </w:rPr>
              <w:t xml:space="preserve"> </w:t>
            </w:r>
            <w:r>
              <w:rPr>
                <w:rFonts w:ascii="Arial"/>
                <w:b/>
              </w:rPr>
              <w:t>FILL</w:t>
            </w:r>
            <w:r>
              <w:rPr>
                <w:rFonts w:ascii="Arial"/>
                <w:b/>
                <w:spacing w:val="-14"/>
              </w:rPr>
              <w:t xml:space="preserve"> </w:t>
            </w:r>
            <w:r>
              <w:rPr>
                <w:rFonts w:ascii="Arial"/>
                <w:b/>
              </w:rPr>
              <w:t>IN</w:t>
            </w:r>
            <w:r>
              <w:rPr>
                <w:rFonts w:ascii="Arial"/>
                <w:b/>
                <w:spacing w:val="-14"/>
              </w:rPr>
              <w:t xml:space="preserve"> </w:t>
            </w:r>
            <w:r>
              <w:rPr>
                <w:rFonts w:ascii="Arial"/>
                <w:b/>
              </w:rPr>
              <w:t>AND</w:t>
            </w:r>
            <w:r>
              <w:rPr>
                <w:rFonts w:ascii="Arial"/>
                <w:b/>
                <w:spacing w:val="-12"/>
              </w:rPr>
              <w:t xml:space="preserve"> </w:t>
            </w:r>
            <w:r>
              <w:rPr>
                <w:rFonts w:ascii="Arial"/>
                <w:b/>
              </w:rPr>
              <w:t>SIGN A WRITTEN CONTRACT FORM (SBD7).</w:t>
            </w:r>
          </w:p>
        </w:tc>
      </w:tr>
      <w:tr w:rsidR="0073276F" w14:paraId="136004CB" w14:textId="77777777">
        <w:trPr>
          <w:trHeight w:val="227"/>
        </w:trPr>
        <w:tc>
          <w:tcPr>
            <w:tcW w:w="10332" w:type="dxa"/>
            <w:shd w:val="clear" w:color="auto" w:fill="DDD9C3"/>
          </w:tcPr>
          <w:p w14:paraId="37174933" w14:textId="77777777" w:rsidR="0073276F" w:rsidRDefault="00E3519E">
            <w:pPr>
              <w:pStyle w:val="TableParagraph"/>
              <w:spacing w:line="208" w:lineRule="exact"/>
              <w:ind w:left="108"/>
              <w:rPr>
                <w:rFonts w:ascii="Arial"/>
                <w:b/>
              </w:rPr>
            </w:pPr>
            <w:r>
              <w:rPr>
                <w:rFonts w:ascii="Arial"/>
                <w:b/>
              </w:rPr>
              <w:t>2.</w:t>
            </w:r>
            <w:r>
              <w:rPr>
                <w:rFonts w:ascii="Arial"/>
                <w:b/>
                <w:spacing w:val="75"/>
                <w:w w:val="150"/>
              </w:rPr>
              <w:t xml:space="preserve"> </w:t>
            </w:r>
            <w:r>
              <w:rPr>
                <w:rFonts w:ascii="Arial"/>
                <w:b/>
              </w:rPr>
              <w:t>TAX</w:t>
            </w:r>
            <w:r>
              <w:rPr>
                <w:rFonts w:ascii="Arial"/>
                <w:b/>
                <w:spacing w:val="-2"/>
              </w:rPr>
              <w:t xml:space="preserve"> </w:t>
            </w:r>
            <w:r>
              <w:rPr>
                <w:rFonts w:ascii="Arial"/>
                <w:b/>
              </w:rPr>
              <w:t>COMPLIANCE</w:t>
            </w:r>
            <w:r>
              <w:rPr>
                <w:rFonts w:ascii="Arial"/>
                <w:b/>
                <w:spacing w:val="-3"/>
              </w:rPr>
              <w:t xml:space="preserve"> </w:t>
            </w:r>
            <w:r>
              <w:rPr>
                <w:rFonts w:ascii="Arial"/>
                <w:b/>
                <w:spacing w:val="-2"/>
              </w:rPr>
              <w:t>REQUIREMENTS</w:t>
            </w:r>
          </w:p>
        </w:tc>
      </w:tr>
      <w:tr w:rsidR="0073276F" w14:paraId="6004EBD9" w14:textId="77777777">
        <w:trPr>
          <w:trHeight w:val="4383"/>
        </w:trPr>
        <w:tc>
          <w:tcPr>
            <w:tcW w:w="10332" w:type="dxa"/>
          </w:tcPr>
          <w:p w14:paraId="65A49C5C" w14:textId="77777777" w:rsidR="0073276F" w:rsidRDefault="00E3519E">
            <w:pPr>
              <w:pStyle w:val="TableParagraph"/>
              <w:numPr>
                <w:ilvl w:val="1"/>
                <w:numId w:val="34"/>
              </w:numPr>
              <w:tabs>
                <w:tab w:val="left" w:pos="533"/>
              </w:tabs>
              <w:ind w:left="533" w:hanging="425"/>
              <w:jc w:val="both"/>
            </w:pPr>
            <w:r>
              <w:t>BIDDERS</w:t>
            </w:r>
            <w:r>
              <w:rPr>
                <w:spacing w:val="-8"/>
              </w:rPr>
              <w:t xml:space="preserve"> </w:t>
            </w:r>
            <w:r>
              <w:t>MUST</w:t>
            </w:r>
            <w:r>
              <w:rPr>
                <w:spacing w:val="-6"/>
              </w:rPr>
              <w:t xml:space="preserve"> </w:t>
            </w:r>
            <w:r>
              <w:t>ENSURE</w:t>
            </w:r>
            <w:r>
              <w:rPr>
                <w:spacing w:val="-5"/>
              </w:rPr>
              <w:t xml:space="preserve"> </w:t>
            </w:r>
            <w:r>
              <w:t>COMPLIANCE</w:t>
            </w:r>
            <w:r>
              <w:rPr>
                <w:spacing w:val="-6"/>
              </w:rPr>
              <w:t xml:space="preserve"> </w:t>
            </w:r>
            <w:r>
              <w:t>WITH</w:t>
            </w:r>
            <w:r>
              <w:rPr>
                <w:spacing w:val="-6"/>
              </w:rPr>
              <w:t xml:space="preserve"> </w:t>
            </w:r>
            <w:r>
              <w:t>THEIR</w:t>
            </w:r>
            <w:r>
              <w:rPr>
                <w:spacing w:val="-6"/>
              </w:rPr>
              <w:t xml:space="preserve"> </w:t>
            </w:r>
            <w:r>
              <w:t>TAX</w:t>
            </w:r>
            <w:r>
              <w:rPr>
                <w:spacing w:val="-7"/>
              </w:rPr>
              <w:t xml:space="preserve"> </w:t>
            </w:r>
            <w:r>
              <w:rPr>
                <w:spacing w:val="-2"/>
              </w:rPr>
              <w:t>OBLIGATIONS.</w:t>
            </w:r>
          </w:p>
          <w:p w14:paraId="770F7399" w14:textId="77777777" w:rsidR="0073276F" w:rsidRDefault="00E3519E">
            <w:pPr>
              <w:pStyle w:val="TableParagraph"/>
              <w:numPr>
                <w:ilvl w:val="1"/>
                <w:numId w:val="34"/>
              </w:numPr>
              <w:tabs>
                <w:tab w:val="left" w:pos="532"/>
                <w:tab w:val="left" w:pos="535"/>
              </w:tabs>
              <w:spacing w:before="119"/>
              <w:ind w:right="99"/>
              <w:jc w:val="both"/>
            </w:pPr>
            <w:r>
              <w:t>BIDDERS</w:t>
            </w:r>
            <w:r>
              <w:rPr>
                <w:spacing w:val="-5"/>
              </w:rPr>
              <w:t xml:space="preserve"> </w:t>
            </w:r>
            <w:r>
              <w:t>ARE</w:t>
            </w:r>
            <w:r>
              <w:rPr>
                <w:spacing w:val="-5"/>
              </w:rPr>
              <w:t xml:space="preserve"> </w:t>
            </w:r>
            <w:r>
              <w:t>REQUIRED</w:t>
            </w:r>
            <w:r>
              <w:rPr>
                <w:spacing w:val="-5"/>
              </w:rPr>
              <w:t xml:space="preserve"> </w:t>
            </w:r>
            <w:r>
              <w:t>TO</w:t>
            </w:r>
            <w:r>
              <w:rPr>
                <w:spacing w:val="-6"/>
              </w:rPr>
              <w:t xml:space="preserve"> </w:t>
            </w:r>
            <w:r>
              <w:t>SUBMIT</w:t>
            </w:r>
            <w:r>
              <w:rPr>
                <w:spacing w:val="-5"/>
              </w:rPr>
              <w:t xml:space="preserve"> </w:t>
            </w:r>
            <w:r>
              <w:t>THEIR</w:t>
            </w:r>
            <w:r>
              <w:rPr>
                <w:spacing w:val="-7"/>
              </w:rPr>
              <w:t xml:space="preserve"> </w:t>
            </w:r>
            <w:r>
              <w:t>UNIQUE</w:t>
            </w:r>
            <w:r>
              <w:rPr>
                <w:spacing w:val="-5"/>
              </w:rPr>
              <w:t xml:space="preserve"> </w:t>
            </w:r>
            <w:r>
              <w:t>PERSONAL</w:t>
            </w:r>
            <w:r>
              <w:rPr>
                <w:spacing w:val="-6"/>
              </w:rPr>
              <w:t xml:space="preserve"> </w:t>
            </w:r>
            <w:r>
              <w:t>IDENTIFICATION</w:t>
            </w:r>
            <w:r>
              <w:rPr>
                <w:spacing w:val="-5"/>
              </w:rPr>
              <w:t xml:space="preserve"> </w:t>
            </w:r>
            <w:r>
              <w:t>NUMBER (PIN) ISSUED BY SARS TO ENABLE</w:t>
            </w:r>
            <w:r>
              <w:rPr>
                <w:spacing w:val="80"/>
              </w:rPr>
              <w:t xml:space="preserve"> </w:t>
            </w:r>
            <w:r>
              <w:t>THE ORGAN OF STATE TO VERIFY THE TAXPAYER’S PROFILE AND TAX STATUS.</w:t>
            </w:r>
          </w:p>
          <w:p w14:paraId="26D2B04A" w14:textId="77777777" w:rsidR="0073276F" w:rsidRDefault="00E3519E">
            <w:pPr>
              <w:pStyle w:val="TableParagraph"/>
              <w:numPr>
                <w:ilvl w:val="1"/>
                <w:numId w:val="34"/>
              </w:numPr>
              <w:tabs>
                <w:tab w:val="left" w:pos="532"/>
                <w:tab w:val="left" w:pos="535"/>
              </w:tabs>
              <w:spacing w:before="122"/>
              <w:ind w:right="92"/>
              <w:jc w:val="both"/>
            </w:pPr>
            <w:r>
              <w:t xml:space="preserve">APPLICATION FOR TAX COMPLIANCE STATUS (TCS) PIN MAY BE MADE VIA E-FILING THROUGH THE SARS WEBSITE </w:t>
            </w:r>
            <w:hyperlink r:id="rId18">
              <w:r>
                <w:t>WWW.SARS.GOV.ZA.</w:t>
              </w:r>
            </w:hyperlink>
          </w:p>
          <w:p w14:paraId="7BC1DC86" w14:textId="77777777" w:rsidR="0073276F" w:rsidRDefault="00E3519E">
            <w:pPr>
              <w:pStyle w:val="TableParagraph"/>
              <w:numPr>
                <w:ilvl w:val="1"/>
                <w:numId w:val="34"/>
              </w:numPr>
              <w:tabs>
                <w:tab w:val="left" w:pos="533"/>
              </w:tabs>
              <w:spacing w:before="118"/>
              <w:ind w:left="533" w:hanging="425"/>
              <w:jc w:val="both"/>
            </w:pPr>
            <w:r>
              <w:t>BIDDERS</w:t>
            </w:r>
            <w:r>
              <w:rPr>
                <w:spacing w:val="-7"/>
              </w:rPr>
              <w:t xml:space="preserve"> </w:t>
            </w:r>
            <w:r>
              <w:t>MAY</w:t>
            </w:r>
            <w:r>
              <w:rPr>
                <w:spacing w:val="-5"/>
              </w:rPr>
              <w:t xml:space="preserve"> </w:t>
            </w:r>
            <w:r>
              <w:t>ALSO</w:t>
            </w:r>
            <w:r>
              <w:rPr>
                <w:spacing w:val="-5"/>
              </w:rPr>
              <w:t xml:space="preserve"> </w:t>
            </w:r>
            <w:r>
              <w:t>SUBMIT</w:t>
            </w:r>
            <w:r>
              <w:rPr>
                <w:spacing w:val="-5"/>
              </w:rPr>
              <w:t xml:space="preserve"> </w:t>
            </w:r>
            <w:r>
              <w:t>A</w:t>
            </w:r>
            <w:r>
              <w:rPr>
                <w:spacing w:val="-6"/>
              </w:rPr>
              <w:t xml:space="preserve"> </w:t>
            </w:r>
            <w:r>
              <w:t>PRINTED</w:t>
            </w:r>
            <w:r>
              <w:rPr>
                <w:spacing w:val="-5"/>
              </w:rPr>
              <w:t xml:space="preserve"> </w:t>
            </w:r>
            <w:r>
              <w:t>TCS</w:t>
            </w:r>
            <w:r>
              <w:rPr>
                <w:spacing w:val="-7"/>
              </w:rPr>
              <w:t xml:space="preserve"> </w:t>
            </w:r>
            <w:r>
              <w:t>CERTIFICATE</w:t>
            </w:r>
            <w:r>
              <w:rPr>
                <w:spacing w:val="-6"/>
              </w:rPr>
              <w:t xml:space="preserve"> </w:t>
            </w:r>
            <w:r>
              <w:t>TOGETHER</w:t>
            </w:r>
            <w:r>
              <w:rPr>
                <w:spacing w:val="-4"/>
              </w:rPr>
              <w:t xml:space="preserve"> </w:t>
            </w:r>
            <w:r>
              <w:t>WITH</w:t>
            </w:r>
            <w:r>
              <w:rPr>
                <w:spacing w:val="-6"/>
              </w:rPr>
              <w:t xml:space="preserve"> </w:t>
            </w:r>
            <w:r>
              <w:t>THE</w:t>
            </w:r>
            <w:r>
              <w:rPr>
                <w:spacing w:val="-4"/>
              </w:rPr>
              <w:t xml:space="preserve"> BID.</w:t>
            </w:r>
          </w:p>
          <w:p w14:paraId="5735F21F" w14:textId="77777777" w:rsidR="0073276F" w:rsidRDefault="00E3519E">
            <w:pPr>
              <w:pStyle w:val="TableParagraph"/>
              <w:numPr>
                <w:ilvl w:val="1"/>
                <w:numId w:val="34"/>
              </w:numPr>
              <w:tabs>
                <w:tab w:val="left" w:pos="532"/>
                <w:tab w:val="left" w:pos="535"/>
              </w:tabs>
              <w:spacing w:before="121"/>
              <w:ind w:right="97"/>
              <w:jc w:val="both"/>
            </w:pPr>
            <w:r>
              <w:t xml:space="preserve">IN </w:t>
            </w:r>
            <w:proofErr w:type="gramStart"/>
            <w:r>
              <w:t>BIDS</w:t>
            </w:r>
            <w:proofErr w:type="gramEnd"/>
            <w:r>
              <w:t xml:space="preserve"> WHERE CONSORTIA / JOINT VENTURES / SUB-CONTRACTORS ARE INVOLVED; EACH PARTY MUST SUBMIT A SEPARATE</w:t>
            </w:r>
            <w:r>
              <w:rPr>
                <w:spacing w:val="80"/>
              </w:rPr>
              <w:t xml:space="preserve"> </w:t>
            </w:r>
            <w:r>
              <w:t>TCS CERTIFICATE / PIN / CSD NUMBER.</w:t>
            </w:r>
          </w:p>
          <w:p w14:paraId="4B966966" w14:textId="77777777" w:rsidR="0073276F" w:rsidRDefault="00E3519E">
            <w:pPr>
              <w:pStyle w:val="TableParagraph"/>
              <w:numPr>
                <w:ilvl w:val="1"/>
                <w:numId w:val="34"/>
              </w:numPr>
              <w:tabs>
                <w:tab w:val="left" w:pos="532"/>
                <w:tab w:val="left" w:pos="535"/>
              </w:tabs>
              <w:spacing w:before="121"/>
              <w:ind w:right="100"/>
              <w:jc w:val="both"/>
            </w:pPr>
            <w:r>
              <w:t>WHERE NO TCS PIN IS AVAILABLE BUT THE BIDDER IS REGISTERED ON THE CENTRAL SUPPLIER DATABASE (CSD), A CSD NUMBER MUST BE PROVIDED.</w:t>
            </w:r>
          </w:p>
          <w:p w14:paraId="64565B99" w14:textId="77777777" w:rsidR="0073276F" w:rsidRDefault="00E3519E">
            <w:pPr>
              <w:pStyle w:val="TableParagraph"/>
              <w:numPr>
                <w:ilvl w:val="1"/>
                <w:numId w:val="34"/>
              </w:numPr>
              <w:tabs>
                <w:tab w:val="left" w:pos="532"/>
                <w:tab w:val="left" w:pos="535"/>
              </w:tabs>
              <w:spacing w:before="120"/>
              <w:ind w:right="101"/>
              <w:jc w:val="both"/>
            </w:pPr>
            <w:r>
              <w:t>NO BIDS WILL BE CONSIDERED FROM PERSONS IN THE SERVICE OF THE STATE, COMPANIES WITH DIRECTORS WHO ARE PERSONS IN THE SERVICE OF THE STATE, OR CLOSE CORPORATIONS WITH MEMBERS PERSONS IN THE SERVICE OF THE STATE.”</w:t>
            </w:r>
          </w:p>
        </w:tc>
      </w:tr>
    </w:tbl>
    <w:p w14:paraId="37D8D9EB" w14:textId="77777777" w:rsidR="0073276F" w:rsidRDefault="0073276F">
      <w:pPr>
        <w:pStyle w:val="BodyText"/>
        <w:spacing w:before="45"/>
        <w:rPr>
          <w:rFonts w:ascii="Arial"/>
          <w:b/>
          <w:sz w:val="18"/>
        </w:rPr>
      </w:pPr>
    </w:p>
    <w:p w14:paraId="152CF067" w14:textId="77777777" w:rsidR="0073276F" w:rsidRDefault="00E3519E">
      <w:pPr>
        <w:ind w:left="993"/>
        <w:rPr>
          <w:sz w:val="18"/>
        </w:rPr>
      </w:pPr>
      <w:r>
        <w:rPr>
          <w:rFonts w:ascii="Arial"/>
          <w:b/>
          <w:sz w:val="18"/>
        </w:rPr>
        <w:t>NB:</w:t>
      </w:r>
      <w:r>
        <w:rPr>
          <w:rFonts w:ascii="Arial"/>
          <w:b/>
          <w:spacing w:val="-2"/>
          <w:sz w:val="18"/>
        </w:rPr>
        <w:t xml:space="preserve"> </w:t>
      </w:r>
      <w:r>
        <w:rPr>
          <w:rFonts w:ascii="Arial"/>
          <w:b/>
          <w:sz w:val="18"/>
        </w:rPr>
        <w:t>FAILURE</w:t>
      </w:r>
      <w:r>
        <w:rPr>
          <w:rFonts w:ascii="Arial"/>
          <w:b/>
          <w:spacing w:val="-1"/>
          <w:sz w:val="18"/>
        </w:rPr>
        <w:t xml:space="preserve"> </w:t>
      </w:r>
      <w:r>
        <w:rPr>
          <w:rFonts w:ascii="Arial"/>
          <w:b/>
          <w:sz w:val="18"/>
        </w:rPr>
        <w:t>TO</w:t>
      </w:r>
      <w:r>
        <w:rPr>
          <w:rFonts w:ascii="Arial"/>
          <w:b/>
          <w:spacing w:val="-1"/>
          <w:sz w:val="18"/>
        </w:rPr>
        <w:t xml:space="preserve"> </w:t>
      </w:r>
      <w:r>
        <w:rPr>
          <w:rFonts w:ascii="Arial"/>
          <w:b/>
          <w:sz w:val="18"/>
        </w:rPr>
        <w:t>PROVIDE</w:t>
      </w:r>
      <w:r>
        <w:rPr>
          <w:rFonts w:ascii="Arial"/>
          <w:b/>
          <w:spacing w:val="-1"/>
          <w:sz w:val="18"/>
        </w:rPr>
        <w:t xml:space="preserve"> </w:t>
      </w:r>
      <w:r>
        <w:rPr>
          <w:rFonts w:ascii="Arial"/>
          <w:b/>
          <w:sz w:val="18"/>
        </w:rPr>
        <w:t>/</w:t>
      </w:r>
      <w:r>
        <w:rPr>
          <w:rFonts w:ascii="Arial"/>
          <w:b/>
          <w:spacing w:val="-1"/>
          <w:sz w:val="18"/>
        </w:rPr>
        <w:t xml:space="preserve"> </w:t>
      </w:r>
      <w:r>
        <w:rPr>
          <w:rFonts w:ascii="Arial"/>
          <w:b/>
          <w:sz w:val="18"/>
        </w:rPr>
        <w:t>OR</w:t>
      </w:r>
      <w:r>
        <w:rPr>
          <w:rFonts w:ascii="Arial"/>
          <w:b/>
          <w:spacing w:val="-3"/>
          <w:sz w:val="18"/>
        </w:rPr>
        <w:t xml:space="preserve"> </w:t>
      </w:r>
      <w:r>
        <w:rPr>
          <w:rFonts w:ascii="Arial"/>
          <w:b/>
          <w:sz w:val="18"/>
        </w:rPr>
        <w:t>COMPLY</w:t>
      </w:r>
      <w:r>
        <w:rPr>
          <w:rFonts w:ascii="Arial"/>
          <w:b/>
          <w:spacing w:val="-1"/>
          <w:sz w:val="18"/>
        </w:rPr>
        <w:t xml:space="preserve"> </w:t>
      </w:r>
      <w:r>
        <w:rPr>
          <w:rFonts w:ascii="Arial"/>
          <w:b/>
          <w:sz w:val="18"/>
        </w:rPr>
        <w:t>WITH</w:t>
      </w:r>
      <w:r>
        <w:rPr>
          <w:rFonts w:ascii="Arial"/>
          <w:b/>
          <w:spacing w:val="-1"/>
          <w:sz w:val="18"/>
        </w:rPr>
        <w:t xml:space="preserve"> </w:t>
      </w:r>
      <w:r>
        <w:rPr>
          <w:rFonts w:ascii="Arial"/>
          <w:b/>
          <w:sz w:val="18"/>
        </w:rPr>
        <w:t>ANY</w:t>
      </w:r>
      <w:r>
        <w:rPr>
          <w:rFonts w:ascii="Arial"/>
          <w:b/>
          <w:spacing w:val="-1"/>
          <w:sz w:val="18"/>
        </w:rPr>
        <w:t xml:space="preserve"> </w:t>
      </w:r>
      <w:r>
        <w:rPr>
          <w:rFonts w:ascii="Arial"/>
          <w:b/>
          <w:sz w:val="18"/>
        </w:rPr>
        <w:t>OF</w:t>
      </w:r>
      <w:r>
        <w:rPr>
          <w:rFonts w:ascii="Arial"/>
          <w:b/>
          <w:spacing w:val="-1"/>
          <w:sz w:val="18"/>
        </w:rPr>
        <w:t xml:space="preserve"> </w:t>
      </w:r>
      <w:r>
        <w:rPr>
          <w:rFonts w:ascii="Arial"/>
          <w:b/>
          <w:sz w:val="18"/>
        </w:rPr>
        <w:t>THE</w:t>
      </w:r>
      <w:r>
        <w:rPr>
          <w:rFonts w:ascii="Arial"/>
          <w:b/>
          <w:spacing w:val="-1"/>
          <w:sz w:val="18"/>
        </w:rPr>
        <w:t xml:space="preserve"> </w:t>
      </w:r>
      <w:r>
        <w:rPr>
          <w:rFonts w:ascii="Arial"/>
          <w:b/>
          <w:sz w:val="18"/>
        </w:rPr>
        <w:t>ABOVE</w:t>
      </w:r>
      <w:r>
        <w:rPr>
          <w:rFonts w:ascii="Arial"/>
          <w:b/>
          <w:spacing w:val="-2"/>
          <w:sz w:val="18"/>
        </w:rPr>
        <w:t xml:space="preserve"> </w:t>
      </w:r>
      <w:r>
        <w:rPr>
          <w:rFonts w:ascii="Arial"/>
          <w:b/>
          <w:sz w:val="18"/>
        </w:rPr>
        <w:t>PARTICULARS</w:t>
      </w:r>
      <w:r>
        <w:rPr>
          <w:rFonts w:ascii="Arial"/>
          <w:b/>
          <w:spacing w:val="1"/>
          <w:sz w:val="18"/>
        </w:rPr>
        <w:t xml:space="preserve"> </w:t>
      </w:r>
      <w:r>
        <w:rPr>
          <w:rFonts w:ascii="Arial"/>
          <w:b/>
          <w:sz w:val="18"/>
        </w:rPr>
        <w:t>MAY</w:t>
      </w:r>
      <w:r>
        <w:rPr>
          <w:rFonts w:ascii="Arial"/>
          <w:b/>
          <w:spacing w:val="-1"/>
          <w:sz w:val="18"/>
        </w:rPr>
        <w:t xml:space="preserve"> </w:t>
      </w:r>
      <w:r>
        <w:rPr>
          <w:rFonts w:ascii="Arial"/>
          <w:b/>
          <w:sz w:val="18"/>
        </w:rPr>
        <w:t>RENDER</w:t>
      </w:r>
      <w:r>
        <w:rPr>
          <w:rFonts w:ascii="Arial"/>
          <w:b/>
          <w:spacing w:val="-2"/>
          <w:sz w:val="18"/>
        </w:rPr>
        <w:t xml:space="preserve"> </w:t>
      </w:r>
      <w:r>
        <w:rPr>
          <w:rFonts w:ascii="Arial"/>
          <w:b/>
          <w:sz w:val="18"/>
        </w:rPr>
        <w:t>THE</w:t>
      </w:r>
      <w:r>
        <w:rPr>
          <w:rFonts w:ascii="Arial"/>
          <w:b/>
          <w:spacing w:val="-1"/>
          <w:sz w:val="18"/>
        </w:rPr>
        <w:t xml:space="preserve"> </w:t>
      </w:r>
      <w:r>
        <w:rPr>
          <w:rFonts w:ascii="Arial"/>
          <w:b/>
          <w:sz w:val="18"/>
        </w:rPr>
        <w:t>BID</w:t>
      </w:r>
      <w:r>
        <w:rPr>
          <w:rFonts w:ascii="Arial"/>
          <w:b/>
          <w:spacing w:val="-1"/>
          <w:sz w:val="18"/>
        </w:rPr>
        <w:t xml:space="preserve"> </w:t>
      </w:r>
      <w:r>
        <w:rPr>
          <w:rFonts w:ascii="Arial"/>
          <w:b/>
          <w:spacing w:val="-2"/>
          <w:sz w:val="18"/>
        </w:rPr>
        <w:t>INVALID</w:t>
      </w:r>
      <w:r>
        <w:rPr>
          <w:spacing w:val="-2"/>
          <w:sz w:val="18"/>
        </w:rPr>
        <w:t>.</w:t>
      </w:r>
    </w:p>
    <w:p w14:paraId="780F65B3" w14:textId="77777777" w:rsidR="0073276F" w:rsidRDefault="0073276F">
      <w:pPr>
        <w:pStyle w:val="BodyText"/>
        <w:spacing w:before="1"/>
        <w:rPr>
          <w:sz w:val="18"/>
        </w:rPr>
      </w:pPr>
    </w:p>
    <w:p w14:paraId="01BD6C68" w14:textId="77777777" w:rsidR="0073276F" w:rsidRDefault="00E3519E">
      <w:pPr>
        <w:tabs>
          <w:tab w:val="left" w:pos="6034"/>
        </w:tabs>
        <w:ind w:left="993"/>
        <w:rPr>
          <w:sz w:val="18"/>
        </w:rPr>
      </w:pPr>
      <w:r>
        <w:rPr>
          <w:sz w:val="18"/>
        </w:rPr>
        <w:t>SIGNATURE</w:t>
      </w:r>
      <w:r>
        <w:rPr>
          <w:spacing w:val="-4"/>
          <w:sz w:val="18"/>
        </w:rPr>
        <w:t xml:space="preserve"> </w:t>
      </w:r>
      <w:r>
        <w:rPr>
          <w:sz w:val="18"/>
        </w:rPr>
        <w:t>OF</w:t>
      </w:r>
      <w:r>
        <w:rPr>
          <w:spacing w:val="-3"/>
          <w:sz w:val="18"/>
        </w:rPr>
        <w:t xml:space="preserve"> </w:t>
      </w:r>
      <w:r>
        <w:rPr>
          <w:spacing w:val="-2"/>
          <w:sz w:val="18"/>
        </w:rPr>
        <w:t>BIDDER:</w:t>
      </w:r>
      <w:r>
        <w:rPr>
          <w:sz w:val="18"/>
        </w:rPr>
        <w:tab/>
      </w:r>
      <w:r>
        <w:rPr>
          <w:spacing w:val="-2"/>
          <w:sz w:val="18"/>
        </w:rPr>
        <w:t>……………………………………………</w:t>
      </w:r>
    </w:p>
    <w:p w14:paraId="5AF4864E" w14:textId="77777777" w:rsidR="0073276F" w:rsidRDefault="00E3519E">
      <w:pPr>
        <w:tabs>
          <w:tab w:val="left" w:pos="6034"/>
        </w:tabs>
        <w:spacing w:before="206"/>
        <w:ind w:left="993"/>
        <w:rPr>
          <w:sz w:val="18"/>
        </w:rPr>
      </w:pPr>
      <w:r>
        <w:rPr>
          <w:sz w:val="18"/>
        </w:rPr>
        <w:t>CAPACITY</w:t>
      </w:r>
      <w:r>
        <w:rPr>
          <w:spacing w:val="-3"/>
          <w:sz w:val="18"/>
        </w:rPr>
        <w:t xml:space="preserve"> </w:t>
      </w:r>
      <w:r>
        <w:rPr>
          <w:sz w:val="18"/>
        </w:rPr>
        <w:t>UNDER</w:t>
      </w:r>
      <w:r>
        <w:rPr>
          <w:spacing w:val="-2"/>
          <w:sz w:val="18"/>
        </w:rPr>
        <w:t xml:space="preserve"> </w:t>
      </w:r>
      <w:r>
        <w:rPr>
          <w:sz w:val="18"/>
        </w:rPr>
        <w:t>WHICH</w:t>
      </w:r>
      <w:r>
        <w:rPr>
          <w:spacing w:val="-3"/>
          <w:sz w:val="18"/>
        </w:rPr>
        <w:t xml:space="preserve"> </w:t>
      </w:r>
      <w:r>
        <w:rPr>
          <w:sz w:val="18"/>
        </w:rPr>
        <w:t>THIS</w:t>
      </w:r>
      <w:r>
        <w:rPr>
          <w:spacing w:val="-2"/>
          <w:sz w:val="18"/>
        </w:rPr>
        <w:t xml:space="preserve"> </w:t>
      </w:r>
      <w:r>
        <w:rPr>
          <w:sz w:val="18"/>
        </w:rPr>
        <w:t>BID</w:t>
      </w:r>
      <w:r>
        <w:rPr>
          <w:spacing w:val="-3"/>
          <w:sz w:val="18"/>
        </w:rPr>
        <w:t xml:space="preserve"> </w:t>
      </w:r>
      <w:r>
        <w:rPr>
          <w:sz w:val="18"/>
        </w:rPr>
        <w:t>IS</w:t>
      </w:r>
      <w:r>
        <w:rPr>
          <w:spacing w:val="-2"/>
          <w:sz w:val="18"/>
        </w:rPr>
        <w:t xml:space="preserve"> SIGNED:</w:t>
      </w:r>
      <w:r>
        <w:rPr>
          <w:sz w:val="18"/>
        </w:rPr>
        <w:tab/>
      </w:r>
      <w:r>
        <w:rPr>
          <w:spacing w:val="-2"/>
          <w:sz w:val="18"/>
        </w:rPr>
        <w:t>……………………………………………</w:t>
      </w:r>
    </w:p>
    <w:p w14:paraId="71D144D6" w14:textId="77777777" w:rsidR="0073276F" w:rsidRDefault="00E3519E">
      <w:pPr>
        <w:spacing w:before="2"/>
        <w:ind w:left="993"/>
        <w:rPr>
          <w:sz w:val="18"/>
        </w:rPr>
      </w:pPr>
      <w:r>
        <w:rPr>
          <w:sz w:val="18"/>
        </w:rPr>
        <w:t>(Proof</w:t>
      </w:r>
      <w:r>
        <w:rPr>
          <w:spacing w:val="-2"/>
          <w:sz w:val="18"/>
        </w:rPr>
        <w:t xml:space="preserve"> </w:t>
      </w:r>
      <w:r>
        <w:rPr>
          <w:sz w:val="18"/>
        </w:rPr>
        <w:t>of</w:t>
      </w:r>
      <w:r>
        <w:rPr>
          <w:spacing w:val="-4"/>
          <w:sz w:val="18"/>
        </w:rPr>
        <w:t xml:space="preserve"> </w:t>
      </w:r>
      <w:r>
        <w:rPr>
          <w:sz w:val="18"/>
        </w:rPr>
        <w:t>authority</w:t>
      </w:r>
      <w:r>
        <w:rPr>
          <w:spacing w:val="-2"/>
          <w:sz w:val="18"/>
        </w:rPr>
        <w:t xml:space="preserve"> </w:t>
      </w:r>
      <w:r>
        <w:rPr>
          <w:sz w:val="18"/>
        </w:rPr>
        <w:t>must</w:t>
      </w:r>
      <w:r>
        <w:rPr>
          <w:spacing w:val="-4"/>
          <w:sz w:val="18"/>
        </w:rPr>
        <w:t xml:space="preserve"> </w:t>
      </w:r>
      <w:r>
        <w:rPr>
          <w:sz w:val="18"/>
        </w:rPr>
        <w:t>be</w:t>
      </w:r>
      <w:r>
        <w:rPr>
          <w:spacing w:val="-4"/>
          <w:sz w:val="18"/>
        </w:rPr>
        <w:t xml:space="preserve"> </w:t>
      </w:r>
      <w:r>
        <w:rPr>
          <w:sz w:val="18"/>
        </w:rPr>
        <w:t>submitted</w:t>
      </w:r>
      <w:r>
        <w:rPr>
          <w:spacing w:val="-1"/>
          <w:sz w:val="18"/>
        </w:rPr>
        <w:t xml:space="preserve"> </w:t>
      </w:r>
      <w:r>
        <w:rPr>
          <w:sz w:val="18"/>
        </w:rPr>
        <w:t>e.g.</w:t>
      </w:r>
      <w:r>
        <w:rPr>
          <w:spacing w:val="-4"/>
          <w:sz w:val="18"/>
        </w:rPr>
        <w:t xml:space="preserve"> </w:t>
      </w:r>
      <w:r>
        <w:rPr>
          <w:sz w:val="18"/>
        </w:rPr>
        <w:t xml:space="preserve">company </w:t>
      </w:r>
      <w:r>
        <w:rPr>
          <w:spacing w:val="-2"/>
          <w:sz w:val="18"/>
        </w:rPr>
        <w:t>resolution)</w:t>
      </w:r>
    </w:p>
    <w:p w14:paraId="044AC92C" w14:textId="77777777" w:rsidR="0073276F" w:rsidRDefault="00E3519E">
      <w:pPr>
        <w:tabs>
          <w:tab w:val="left" w:pos="6754"/>
        </w:tabs>
        <w:spacing w:before="206"/>
        <w:ind w:left="993"/>
        <w:rPr>
          <w:sz w:val="18"/>
        </w:rPr>
      </w:pPr>
      <w:r>
        <w:rPr>
          <w:spacing w:val="-2"/>
          <w:sz w:val="18"/>
        </w:rPr>
        <w:t>DATE:</w:t>
      </w:r>
      <w:r>
        <w:rPr>
          <w:sz w:val="18"/>
        </w:rPr>
        <w:tab/>
      </w:r>
      <w:r>
        <w:rPr>
          <w:spacing w:val="-2"/>
          <w:sz w:val="18"/>
        </w:rPr>
        <w:t>………………</w:t>
      </w:r>
    </w:p>
    <w:p w14:paraId="4414412D" w14:textId="77777777" w:rsidR="0073276F" w:rsidRDefault="0073276F">
      <w:pPr>
        <w:rPr>
          <w:sz w:val="18"/>
        </w:rPr>
        <w:sectPr w:rsidR="0073276F">
          <w:footerReference w:type="default" r:id="rId19"/>
          <w:pgSz w:w="12240" w:h="15840"/>
          <w:pgMar w:top="40" w:right="0" w:bottom="2680" w:left="0" w:header="0" w:footer="2490" w:gutter="0"/>
          <w:cols w:space="720"/>
        </w:sectPr>
      </w:pPr>
    </w:p>
    <w:p w14:paraId="58152AEC" w14:textId="77777777" w:rsidR="0073276F" w:rsidRDefault="0073276F">
      <w:pPr>
        <w:pStyle w:val="BodyText"/>
        <w:rPr>
          <w:sz w:val="24"/>
        </w:rPr>
      </w:pPr>
    </w:p>
    <w:p w14:paraId="3F1C75D4" w14:textId="77777777" w:rsidR="0073276F" w:rsidRDefault="0073276F">
      <w:pPr>
        <w:pStyle w:val="BodyText"/>
        <w:rPr>
          <w:sz w:val="24"/>
        </w:rPr>
      </w:pPr>
    </w:p>
    <w:p w14:paraId="41E1148A" w14:textId="77777777" w:rsidR="0073276F" w:rsidRDefault="0073276F">
      <w:pPr>
        <w:pStyle w:val="BodyText"/>
        <w:rPr>
          <w:sz w:val="24"/>
        </w:rPr>
      </w:pPr>
    </w:p>
    <w:p w14:paraId="72DDD9C2" w14:textId="77777777" w:rsidR="0073276F" w:rsidRDefault="0073276F">
      <w:pPr>
        <w:pStyle w:val="BodyText"/>
        <w:rPr>
          <w:sz w:val="24"/>
        </w:rPr>
      </w:pPr>
    </w:p>
    <w:p w14:paraId="43F7C955" w14:textId="77777777" w:rsidR="0073276F" w:rsidRDefault="0073276F">
      <w:pPr>
        <w:pStyle w:val="BodyText"/>
        <w:spacing w:before="265"/>
        <w:rPr>
          <w:sz w:val="24"/>
        </w:rPr>
      </w:pPr>
    </w:p>
    <w:p w14:paraId="13F3A46A" w14:textId="77777777" w:rsidR="0073276F" w:rsidRDefault="00E3519E">
      <w:pPr>
        <w:pStyle w:val="Heading1"/>
      </w:pPr>
      <w:r>
        <w:rPr>
          <w:noProof/>
        </w:rPr>
        <w:drawing>
          <wp:anchor distT="0" distB="0" distL="0" distR="0" simplePos="0" relativeHeight="486497792" behindDoc="1" locked="0" layoutInCell="1" allowOverlap="1" wp14:anchorId="12865AA5" wp14:editId="4750299B">
            <wp:simplePos x="0" y="0"/>
            <wp:positionH relativeFrom="page">
              <wp:posOffset>21588</wp:posOffset>
            </wp:positionH>
            <wp:positionV relativeFrom="paragraph">
              <wp:posOffset>-1039420</wp:posOffset>
            </wp:positionV>
            <wp:extent cx="2087480" cy="1322385"/>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7" cstate="print"/>
                    <a:stretch>
                      <a:fillRect/>
                    </a:stretch>
                  </pic:blipFill>
                  <pic:spPr>
                    <a:xfrm>
                      <a:off x="0" y="0"/>
                      <a:ext cx="2087480" cy="1322385"/>
                    </a:xfrm>
                    <a:prstGeom prst="rect">
                      <a:avLst/>
                    </a:prstGeom>
                  </pic:spPr>
                </pic:pic>
              </a:graphicData>
            </a:graphic>
          </wp:anchor>
        </w:drawing>
      </w:r>
      <w:r>
        <w:t>STANDARD</w:t>
      </w:r>
      <w:r>
        <w:rPr>
          <w:spacing w:val="-3"/>
        </w:rPr>
        <w:t xml:space="preserve"> </w:t>
      </w:r>
      <w:r>
        <w:t>TERMS</w:t>
      </w:r>
      <w:r>
        <w:rPr>
          <w:spacing w:val="-4"/>
        </w:rPr>
        <w:t xml:space="preserve"> </w:t>
      </w:r>
      <w:r>
        <w:t>AND</w:t>
      </w:r>
      <w:r>
        <w:rPr>
          <w:spacing w:val="-1"/>
        </w:rPr>
        <w:t xml:space="preserve"> </w:t>
      </w:r>
      <w:r>
        <w:t>CONDITIONS</w:t>
      </w:r>
      <w:r>
        <w:rPr>
          <w:spacing w:val="-2"/>
        </w:rPr>
        <w:t xml:space="preserve"> </w:t>
      </w:r>
      <w:r>
        <w:t>OF</w:t>
      </w:r>
      <w:r>
        <w:rPr>
          <w:spacing w:val="-1"/>
        </w:rPr>
        <w:t xml:space="preserve"> </w:t>
      </w:r>
      <w:r>
        <w:rPr>
          <w:spacing w:val="-5"/>
        </w:rPr>
        <w:t>RFQ</w:t>
      </w:r>
    </w:p>
    <w:p w14:paraId="04F72485" w14:textId="77777777" w:rsidR="0073276F" w:rsidRDefault="0073276F">
      <w:pPr>
        <w:pStyle w:val="BodyText"/>
        <w:spacing w:before="172"/>
        <w:rPr>
          <w:rFonts w:ascii="Arial"/>
          <w:b/>
          <w:sz w:val="24"/>
        </w:rPr>
      </w:pPr>
    </w:p>
    <w:p w14:paraId="1840A3AA" w14:textId="77777777" w:rsidR="0073276F" w:rsidRDefault="00E3519E">
      <w:pPr>
        <w:pStyle w:val="ListParagraph"/>
        <w:numPr>
          <w:ilvl w:val="0"/>
          <w:numId w:val="33"/>
        </w:numPr>
        <w:tabs>
          <w:tab w:val="left" w:pos="1778"/>
        </w:tabs>
        <w:spacing w:line="357" w:lineRule="auto"/>
        <w:ind w:right="902"/>
        <w:jc w:val="both"/>
        <w:rPr>
          <w:rFonts w:ascii="Arial" w:hAnsi="Arial"/>
          <w:b/>
        </w:rPr>
      </w:pPr>
      <w:r>
        <w:t xml:space="preserve">A submission submitted in response to this RFQ will constitute a binding offer which will remain binding and irrevocable for a period of </w:t>
      </w:r>
      <w:r>
        <w:rPr>
          <w:rFonts w:ascii="Arial" w:hAnsi="Arial"/>
          <w:b/>
        </w:rPr>
        <w:t xml:space="preserve">thirty (30) days </w:t>
      </w:r>
      <w:r>
        <w:t>from the date of submission to the MHSC. Bidders may</w:t>
      </w:r>
      <w:r>
        <w:rPr>
          <w:spacing w:val="-2"/>
        </w:rPr>
        <w:t xml:space="preserve"> </w:t>
      </w:r>
      <w:r>
        <w:t>not</w:t>
      </w:r>
      <w:r>
        <w:rPr>
          <w:spacing w:val="-1"/>
        </w:rPr>
        <w:t xml:space="preserve"> </w:t>
      </w:r>
      <w:r>
        <w:t>modify</w:t>
      </w:r>
      <w:r>
        <w:rPr>
          <w:spacing w:val="-2"/>
        </w:rPr>
        <w:t xml:space="preserve"> </w:t>
      </w:r>
      <w:r>
        <w:t>their initial</w:t>
      </w:r>
      <w:r>
        <w:rPr>
          <w:spacing w:val="-2"/>
        </w:rPr>
        <w:t xml:space="preserve"> </w:t>
      </w:r>
      <w:r>
        <w:t>pricing</w:t>
      </w:r>
      <w:r>
        <w:rPr>
          <w:spacing w:val="-1"/>
        </w:rPr>
        <w:t xml:space="preserve"> </w:t>
      </w:r>
      <w:r>
        <w:t>offer</w:t>
      </w:r>
      <w:r>
        <w:rPr>
          <w:spacing w:val="-2"/>
        </w:rPr>
        <w:t xml:space="preserve"> </w:t>
      </w:r>
      <w:r>
        <w:t>whilst the RFQ</w:t>
      </w:r>
      <w:r>
        <w:rPr>
          <w:spacing w:val="-1"/>
        </w:rPr>
        <w:t xml:space="preserve"> </w:t>
      </w:r>
      <w:r>
        <w:t>validity period</w:t>
      </w:r>
      <w:r>
        <w:rPr>
          <w:spacing w:val="-1"/>
        </w:rPr>
        <w:t xml:space="preserve"> </w:t>
      </w:r>
      <w:r>
        <w:t>is still</w:t>
      </w:r>
      <w:r>
        <w:rPr>
          <w:spacing w:val="-1"/>
        </w:rPr>
        <w:t xml:space="preserve"> </w:t>
      </w:r>
      <w:r>
        <w:t xml:space="preserve">in force. </w:t>
      </w:r>
      <w:r>
        <w:rPr>
          <w:rFonts w:ascii="Arial" w:hAnsi="Arial"/>
          <w:b/>
        </w:rPr>
        <w:t>(RFQ Validity Period: 30 days from date of closure)</w:t>
      </w:r>
    </w:p>
    <w:p w14:paraId="02D35DB8" w14:textId="77777777" w:rsidR="0073276F" w:rsidRDefault="00E3519E">
      <w:pPr>
        <w:pStyle w:val="ListParagraph"/>
        <w:numPr>
          <w:ilvl w:val="0"/>
          <w:numId w:val="33"/>
        </w:numPr>
        <w:tabs>
          <w:tab w:val="left" w:pos="1778"/>
        </w:tabs>
        <w:spacing w:line="350" w:lineRule="auto"/>
        <w:ind w:right="905"/>
        <w:jc w:val="both"/>
      </w:pPr>
      <w:r>
        <w:t>No</w:t>
      </w:r>
      <w:r>
        <w:rPr>
          <w:spacing w:val="-3"/>
        </w:rPr>
        <w:t xml:space="preserve"> </w:t>
      </w:r>
      <w:r>
        <w:t>service</w:t>
      </w:r>
      <w:r>
        <w:rPr>
          <w:spacing w:val="-3"/>
        </w:rPr>
        <w:t xml:space="preserve"> </w:t>
      </w:r>
      <w:r>
        <w:t>will</w:t>
      </w:r>
      <w:r>
        <w:rPr>
          <w:spacing w:val="-3"/>
        </w:rPr>
        <w:t xml:space="preserve"> </w:t>
      </w:r>
      <w:r>
        <w:t>be</w:t>
      </w:r>
      <w:r>
        <w:rPr>
          <w:spacing w:val="-3"/>
        </w:rPr>
        <w:t xml:space="preserve"> </w:t>
      </w:r>
      <w:r>
        <w:t>rendered,</w:t>
      </w:r>
      <w:r>
        <w:rPr>
          <w:spacing w:val="-1"/>
        </w:rPr>
        <w:t xml:space="preserve"> </w:t>
      </w:r>
      <w:r>
        <w:t>or</w:t>
      </w:r>
      <w:r>
        <w:rPr>
          <w:spacing w:val="-4"/>
        </w:rPr>
        <w:t xml:space="preserve"> </w:t>
      </w:r>
      <w:r>
        <w:t>goods</w:t>
      </w:r>
      <w:r>
        <w:rPr>
          <w:spacing w:val="-5"/>
        </w:rPr>
        <w:t xml:space="preserve"> </w:t>
      </w:r>
      <w:r>
        <w:t>delivered</w:t>
      </w:r>
      <w:r>
        <w:rPr>
          <w:spacing w:val="-3"/>
        </w:rPr>
        <w:t xml:space="preserve"> </w:t>
      </w:r>
      <w:r>
        <w:t>before</w:t>
      </w:r>
      <w:r>
        <w:rPr>
          <w:spacing w:val="-3"/>
        </w:rPr>
        <w:t xml:space="preserve"> </w:t>
      </w:r>
      <w:r>
        <w:t>an</w:t>
      </w:r>
      <w:r>
        <w:rPr>
          <w:spacing w:val="-3"/>
        </w:rPr>
        <w:t xml:space="preserve"> </w:t>
      </w:r>
      <w:r>
        <w:t>official</w:t>
      </w:r>
      <w:r>
        <w:rPr>
          <w:spacing w:val="-4"/>
        </w:rPr>
        <w:t xml:space="preserve"> </w:t>
      </w:r>
      <w:r>
        <w:t>MHSC</w:t>
      </w:r>
      <w:r>
        <w:rPr>
          <w:spacing w:val="-3"/>
        </w:rPr>
        <w:t xml:space="preserve"> </w:t>
      </w:r>
      <w:r>
        <w:t>Purchase</w:t>
      </w:r>
      <w:r>
        <w:rPr>
          <w:spacing w:val="-5"/>
        </w:rPr>
        <w:t xml:space="preserve"> </w:t>
      </w:r>
      <w:r>
        <w:t>Order</w:t>
      </w:r>
      <w:r>
        <w:rPr>
          <w:spacing w:val="-2"/>
        </w:rPr>
        <w:t xml:space="preserve"> </w:t>
      </w:r>
      <w:r>
        <w:t>has</w:t>
      </w:r>
      <w:r>
        <w:rPr>
          <w:spacing w:val="-2"/>
        </w:rPr>
        <w:t xml:space="preserve"> </w:t>
      </w:r>
      <w:r>
        <w:t>been issued to the awarded bidder.</w:t>
      </w:r>
    </w:p>
    <w:p w14:paraId="01BF0EB9" w14:textId="77777777" w:rsidR="0073276F" w:rsidRDefault="00E3519E">
      <w:pPr>
        <w:pStyle w:val="ListParagraph"/>
        <w:numPr>
          <w:ilvl w:val="0"/>
          <w:numId w:val="33"/>
        </w:numPr>
        <w:tabs>
          <w:tab w:val="left" w:pos="1778"/>
        </w:tabs>
        <w:spacing w:before="12" w:line="350" w:lineRule="auto"/>
        <w:ind w:right="906"/>
        <w:jc w:val="both"/>
      </w:pPr>
      <w:r>
        <w:t>It is the responsibility of the bidder to ensure that its response reaches MHSC on or before the closing date and time of the RFQ.</w:t>
      </w:r>
    </w:p>
    <w:p w14:paraId="19A48F80" w14:textId="77777777" w:rsidR="0073276F" w:rsidRDefault="00E3519E">
      <w:pPr>
        <w:pStyle w:val="ListParagraph"/>
        <w:numPr>
          <w:ilvl w:val="0"/>
          <w:numId w:val="33"/>
        </w:numPr>
        <w:tabs>
          <w:tab w:val="left" w:pos="1778"/>
        </w:tabs>
        <w:spacing w:before="10" w:line="350" w:lineRule="auto"/>
        <w:ind w:right="907"/>
        <w:jc w:val="both"/>
      </w:pPr>
      <w:r>
        <w:t>Bidders may not make any alterations or additions to the content of this bid document, except to comply with the instructions issued by the MHSC.</w:t>
      </w:r>
    </w:p>
    <w:p w14:paraId="5921E621" w14:textId="77777777" w:rsidR="0073276F" w:rsidRDefault="00E3519E">
      <w:pPr>
        <w:pStyle w:val="ListParagraph"/>
        <w:numPr>
          <w:ilvl w:val="0"/>
          <w:numId w:val="33"/>
        </w:numPr>
        <w:tabs>
          <w:tab w:val="left" w:pos="1778"/>
        </w:tabs>
        <w:spacing w:before="10" w:line="352" w:lineRule="auto"/>
        <w:ind w:right="905"/>
        <w:jc w:val="both"/>
      </w:pPr>
      <w:r>
        <w:t xml:space="preserve">There shall be no discussions with any enterprise until evaluation of the proposal has been </w:t>
      </w:r>
      <w:proofErr w:type="gramStart"/>
      <w:r>
        <w:rPr>
          <w:spacing w:val="-2"/>
        </w:rPr>
        <w:t>complete</w:t>
      </w:r>
      <w:proofErr w:type="gramEnd"/>
      <w:r>
        <w:rPr>
          <w:spacing w:val="-2"/>
        </w:rPr>
        <w:t>.</w:t>
      </w:r>
    </w:p>
    <w:p w14:paraId="048660E5" w14:textId="77777777" w:rsidR="0073276F" w:rsidRDefault="00E3519E">
      <w:pPr>
        <w:pStyle w:val="ListParagraph"/>
        <w:numPr>
          <w:ilvl w:val="0"/>
          <w:numId w:val="33"/>
        </w:numPr>
        <w:tabs>
          <w:tab w:val="left" w:pos="1777"/>
        </w:tabs>
        <w:spacing w:before="7"/>
        <w:ind w:left="1777" w:hanging="359"/>
        <w:jc w:val="both"/>
      </w:pPr>
      <w:r>
        <w:t>RFQ’s</w:t>
      </w:r>
      <w:r>
        <w:rPr>
          <w:spacing w:val="-6"/>
        </w:rPr>
        <w:t xml:space="preserve"> </w:t>
      </w:r>
      <w:r>
        <w:t>received</w:t>
      </w:r>
      <w:r>
        <w:rPr>
          <w:spacing w:val="-6"/>
        </w:rPr>
        <w:t xml:space="preserve"> </w:t>
      </w:r>
      <w:r>
        <w:t>after</w:t>
      </w:r>
      <w:r>
        <w:rPr>
          <w:spacing w:val="-5"/>
        </w:rPr>
        <w:t xml:space="preserve"> </w:t>
      </w:r>
      <w:r>
        <w:t>closing</w:t>
      </w:r>
      <w:r>
        <w:rPr>
          <w:spacing w:val="-4"/>
        </w:rPr>
        <w:t xml:space="preserve"> </w:t>
      </w:r>
      <w:r>
        <w:t>time</w:t>
      </w:r>
      <w:r>
        <w:rPr>
          <w:spacing w:val="-6"/>
        </w:rPr>
        <w:t xml:space="preserve"> </w:t>
      </w:r>
      <w:r>
        <w:t>and</w:t>
      </w:r>
      <w:r>
        <w:rPr>
          <w:spacing w:val="-4"/>
        </w:rPr>
        <w:t xml:space="preserve"> </w:t>
      </w:r>
      <w:r>
        <w:t>date</w:t>
      </w:r>
      <w:r>
        <w:rPr>
          <w:spacing w:val="-3"/>
        </w:rPr>
        <w:t xml:space="preserve"> </w:t>
      </w:r>
      <w:r>
        <w:t>will</w:t>
      </w:r>
      <w:r>
        <w:rPr>
          <w:spacing w:val="-4"/>
        </w:rPr>
        <w:t xml:space="preserve"> </w:t>
      </w:r>
      <w:r>
        <w:t>be</w:t>
      </w:r>
      <w:r>
        <w:rPr>
          <w:spacing w:val="-4"/>
        </w:rPr>
        <w:t xml:space="preserve"> </w:t>
      </w:r>
      <w:r>
        <w:t>classified</w:t>
      </w:r>
      <w:r>
        <w:rPr>
          <w:spacing w:val="-4"/>
        </w:rPr>
        <w:t xml:space="preserve"> </w:t>
      </w:r>
      <w:r>
        <w:t>as</w:t>
      </w:r>
      <w:r>
        <w:rPr>
          <w:spacing w:val="-2"/>
        </w:rPr>
        <w:t xml:space="preserve"> </w:t>
      </w:r>
      <w:r>
        <w:rPr>
          <w:rFonts w:ascii="Arial" w:hAnsi="Arial"/>
          <w:b/>
        </w:rPr>
        <w:t>LATE</w:t>
      </w:r>
      <w:r>
        <w:rPr>
          <w:rFonts w:ascii="Arial" w:hAnsi="Arial"/>
          <w:b/>
          <w:spacing w:val="-4"/>
        </w:rPr>
        <w:t xml:space="preserve"> </w:t>
      </w:r>
      <w:r>
        <w:t>and</w:t>
      </w:r>
      <w:r>
        <w:rPr>
          <w:spacing w:val="-6"/>
        </w:rPr>
        <w:t xml:space="preserve"> </w:t>
      </w:r>
      <w:r>
        <w:t>will</w:t>
      </w:r>
      <w:r>
        <w:rPr>
          <w:spacing w:val="-4"/>
        </w:rPr>
        <w:t xml:space="preserve"> </w:t>
      </w:r>
      <w:r>
        <w:t>not</w:t>
      </w:r>
      <w:r>
        <w:rPr>
          <w:spacing w:val="-2"/>
        </w:rPr>
        <w:t xml:space="preserve"> </w:t>
      </w:r>
      <w:r>
        <w:t>be</w:t>
      </w:r>
      <w:r>
        <w:rPr>
          <w:spacing w:val="-5"/>
        </w:rPr>
        <w:t xml:space="preserve"> </w:t>
      </w:r>
      <w:r>
        <w:rPr>
          <w:spacing w:val="-2"/>
        </w:rPr>
        <w:t>considered.</w:t>
      </w:r>
    </w:p>
    <w:p w14:paraId="323FD77B" w14:textId="77777777" w:rsidR="0073276F" w:rsidRDefault="00E3519E">
      <w:pPr>
        <w:pStyle w:val="ListParagraph"/>
        <w:numPr>
          <w:ilvl w:val="0"/>
          <w:numId w:val="33"/>
        </w:numPr>
        <w:tabs>
          <w:tab w:val="left" w:pos="1778"/>
        </w:tabs>
        <w:spacing w:before="125" w:line="355" w:lineRule="auto"/>
        <w:ind w:right="904"/>
        <w:jc w:val="both"/>
      </w:pPr>
      <w:r>
        <w:t>With</w:t>
      </w:r>
      <w:r>
        <w:rPr>
          <w:spacing w:val="-6"/>
        </w:rPr>
        <w:t xml:space="preserve"> </w:t>
      </w:r>
      <w:r>
        <w:t>regards</w:t>
      </w:r>
      <w:r>
        <w:rPr>
          <w:spacing w:val="-9"/>
        </w:rPr>
        <w:t xml:space="preserve"> </w:t>
      </w:r>
      <w:r>
        <w:t>to</w:t>
      </w:r>
      <w:r>
        <w:rPr>
          <w:spacing w:val="-6"/>
        </w:rPr>
        <w:t xml:space="preserve"> </w:t>
      </w:r>
      <w:r>
        <w:t>pricing,</w:t>
      </w:r>
      <w:r>
        <w:rPr>
          <w:spacing w:val="-7"/>
        </w:rPr>
        <w:t xml:space="preserve"> </w:t>
      </w:r>
      <w:r>
        <w:t>where</w:t>
      </w:r>
      <w:r>
        <w:rPr>
          <w:spacing w:val="-6"/>
        </w:rPr>
        <w:t xml:space="preserve"> </w:t>
      </w:r>
      <w:r>
        <w:t>a</w:t>
      </w:r>
      <w:r>
        <w:rPr>
          <w:spacing w:val="-6"/>
        </w:rPr>
        <w:t xml:space="preserve"> </w:t>
      </w:r>
      <w:r>
        <w:t>bidder</w:t>
      </w:r>
      <w:r>
        <w:rPr>
          <w:spacing w:val="-6"/>
        </w:rPr>
        <w:t xml:space="preserve"> </w:t>
      </w:r>
      <w:r>
        <w:t>submits</w:t>
      </w:r>
      <w:r>
        <w:rPr>
          <w:spacing w:val="-6"/>
        </w:rPr>
        <w:t xml:space="preserve"> </w:t>
      </w:r>
      <w:r>
        <w:t>both</w:t>
      </w:r>
      <w:r>
        <w:rPr>
          <w:spacing w:val="-6"/>
        </w:rPr>
        <w:t xml:space="preserve"> </w:t>
      </w:r>
      <w:r>
        <w:t>a</w:t>
      </w:r>
      <w:r>
        <w:rPr>
          <w:spacing w:val="-6"/>
        </w:rPr>
        <w:t xml:space="preserve"> </w:t>
      </w:r>
      <w:r>
        <w:t>quote</w:t>
      </w:r>
      <w:r>
        <w:rPr>
          <w:spacing w:val="-8"/>
        </w:rPr>
        <w:t xml:space="preserve"> </w:t>
      </w:r>
      <w:r>
        <w:t>and</w:t>
      </w:r>
      <w:r>
        <w:rPr>
          <w:spacing w:val="-6"/>
        </w:rPr>
        <w:t xml:space="preserve"> </w:t>
      </w:r>
      <w:r>
        <w:t>SBD</w:t>
      </w:r>
      <w:r>
        <w:rPr>
          <w:spacing w:val="-7"/>
        </w:rPr>
        <w:t xml:space="preserve"> </w:t>
      </w:r>
      <w:r>
        <w:t>3,</w:t>
      </w:r>
      <w:r>
        <w:rPr>
          <w:spacing w:val="-5"/>
        </w:rPr>
        <w:t xml:space="preserve"> </w:t>
      </w:r>
      <w:r>
        <w:t>should</w:t>
      </w:r>
      <w:r>
        <w:rPr>
          <w:spacing w:val="-6"/>
        </w:rPr>
        <w:t xml:space="preserve"> </w:t>
      </w:r>
      <w:r>
        <w:t>the</w:t>
      </w:r>
      <w:r>
        <w:rPr>
          <w:spacing w:val="-7"/>
        </w:rPr>
        <w:t xml:space="preserve"> </w:t>
      </w:r>
      <w:r>
        <w:t>total</w:t>
      </w:r>
      <w:r>
        <w:rPr>
          <w:spacing w:val="-7"/>
        </w:rPr>
        <w:t xml:space="preserve"> </w:t>
      </w:r>
      <w:r>
        <w:t>bid</w:t>
      </w:r>
      <w:r>
        <w:rPr>
          <w:spacing w:val="-6"/>
        </w:rPr>
        <w:t xml:space="preserve"> </w:t>
      </w:r>
      <w:r>
        <w:t>prices differ, or calculation errors be identified, the one indicated on the SBD 3 pricing schedule shall be considered the correct price.</w:t>
      </w:r>
    </w:p>
    <w:p w14:paraId="563A5C8E" w14:textId="77777777" w:rsidR="0073276F" w:rsidRDefault="00E3519E">
      <w:pPr>
        <w:pStyle w:val="ListParagraph"/>
        <w:numPr>
          <w:ilvl w:val="0"/>
          <w:numId w:val="33"/>
        </w:numPr>
        <w:tabs>
          <w:tab w:val="left" w:pos="1777"/>
        </w:tabs>
        <w:spacing w:before="9"/>
        <w:ind w:left="1777" w:hanging="359"/>
        <w:jc w:val="both"/>
      </w:pPr>
      <w:r>
        <w:t>MHSC</w:t>
      </w:r>
      <w:r>
        <w:rPr>
          <w:spacing w:val="-4"/>
        </w:rPr>
        <w:t xml:space="preserve"> </w:t>
      </w:r>
      <w:r>
        <w:t>reserves</w:t>
      </w:r>
      <w:r>
        <w:rPr>
          <w:spacing w:val="-5"/>
        </w:rPr>
        <w:t xml:space="preserve"> </w:t>
      </w:r>
      <w:r>
        <w:t>the</w:t>
      </w:r>
      <w:r>
        <w:rPr>
          <w:spacing w:val="-6"/>
        </w:rPr>
        <w:t xml:space="preserve"> </w:t>
      </w:r>
      <w:r>
        <w:t>right</w:t>
      </w:r>
      <w:r>
        <w:rPr>
          <w:spacing w:val="-4"/>
        </w:rPr>
        <w:t xml:space="preserve"> </w:t>
      </w:r>
      <w:r>
        <w:t>to</w:t>
      </w:r>
      <w:r>
        <w:rPr>
          <w:spacing w:val="-6"/>
        </w:rPr>
        <w:t xml:space="preserve"> </w:t>
      </w:r>
      <w:r>
        <w:t>cancel</w:t>
      </w:r>
      <w:r>
        <w:rPr>
          <w:spacing w:val="-6"/>
        </w:rPr>
        <w:t xml:space="preserve"> </w:t>
      </w:r>
      <w:r>
        <w:t>this</w:t>
      </w:r>
      <w:r>
        <w:rPr>
          <w:spacing w:val="-3"/>
        </w:rPr>
        <w:t xml:space="preserve"> </w:t>
      </w:r>
      <w:r>
        <w:t>RFQ</w:t>
      </w:r>
      <w:r>
        <w:rPr>
          <w:spacing w:val="-2"/>
        </w:rPr>
        <w:t xml:space="preserve"> </w:t>
      </w:r>
      <w:r>
        <w:t>due</w:t>
      </w:r>
      <w:r>
        <w:rPr>
          <w:spacing w:val="-5"/>
        </w:rPr>
        <w:t xml:space="preserve"> </w:t>
      </w:r>
      <w:r>
        <w:t>to</w:t>
      </w:r>
      <w:r>
        <w:rPr>
          <w:spacing w:val="-3"/>
        </w:rPr>
        <w:t xml:space="preserve"> </w:t>
      </w:r>
      <w:r>
        <w:t>the</w:t>
      </w:r>
      <w:r>
        <w:rPr>
          <w:spacing w:val="-6"/>
        </w:rPr>
        <w:t xml:space="preserve"> </w:t>
      </w:r>
      <w:r>
        <w:t>following</w:t>
      </w:r>
      <w:r>
        <w:rPr>
          <w:spacing w:val="-3"/>
        </w:rPr>
        <w:t xml:space="preserve"> </w:t>
      </w:r>
      <w:r>
        <w:rPr>
          <w:spacing w:val="-2"/>
        </w:rPr>
        <w:t>reasons:</w:t>
      </w:r>
    </w:p>
    <w:p w14:paraId="17FD8962" w14:textId="77777777" w:rsidR="0073276F" w:rsidRDefault="0073276F">
      <w:pPr>
        <w:pStyle w:val="BodyText"/>
        <w:spacing w:before="68"/>
      </w:pPr>
    </w:p>
    <w:p w14:paraId="748C2740" w14:textId="77777777" w:rsidR="0073276F" w:rsidRDefault="00E3519E">
      <w:pPr>
        <w:pStyle w:val="ListParagraph"/>
        <w:numPr>
          <w:ilvl w:val="1"/>
          <w:numId w:val="33"/>
        </w:numPr>
        <w:tabs>
          <w:tab w:val="left" w:pos="2204"/>
        </w:tabs>
        <w:ind w:left="2204" w:hanging="358"/>
      </w:pPr>
      <w:r>
        <w:t>Due</w:t>
      </w:r>
      <w:r>
        <w:rPr>
          <w:spacing w:val="-18"/>
        </w:rPr>
        <w:t xml:space="preserve"> </w:t>
      </w:r>
      <w:r>
        <w:t>to</w:t>
      </w:r>
      <w:r>
        <w:rPr>
          <w:spacing w:val="-15"/>
        </w:rPr>
        <w:t xml:space="preserve"> </w:t>
      </w:r>
      <w:r>
        <w:t>changed</w:t>
      </w:r>
      <w:r>
        <w:rPr>
          <w:spacing w:val="-14"/>
        </w:rPr>
        <w:t xml:space="preserve"> </w:t>
      </w:r>
      <w:r>
        <w:t>circumstances,</w:t>
      </w:r>
      <w:r>
        <w:rPr>
          <w:spacing w:val="-14"/>
        </w:rPr>
        <w:t xml:space="preserve"> </w:t>
      </w:r>
      <w:r>
        <w:t>there</w:t>
      </w:r>
      <w:r>
        <w:rPr>
          <w:spacing w:val="-15"/>
        </w:rPr>
        <w:t xml:space="preserve"> </w:t>
      </w:r>
      <w:r>
        <w:t>is</w:t>
      </w:r>
      <w:r>
        <w:rPr>
          <w:spacing w:val="-13"/>
        </w:rPr>
        <w:t xml:space="preserve"> </w:t>
      </w:r>
      <w:r>
        <w:t>no</w:t>
      </w:r>
      <w:r>
        <w:rPr>
          <w:spacing w:val="-15"/>
        </w:rPr>
        <w:t xml:space="preserve"> </w:t>
      </w:r>
      <w:r>
        <w:t>longer</w:t>
      </w:r>
      <w:r>
        <w:rPr>
          <w:spacing w:val="-16"/>
        </w:rPr>
        <w:t xml:space="preserve"> </w:t>
      </w:r>
      <w:r>
        <w:t>a</w:t>
      </w:r>
      <w:r>
        <w:rPr>
          <w:spacing w:val="-12"/>
        </w:rPr>
        <w:t xml:space="preserve"> </w:t>
      </w:r>
      <w:r>
        <w:t>need</w:t>
      </w:r>
      <w:r>
        <w:rPr>
          <w:spacing w:val="-15"/>
        </w:rPr>
        <w:t xml:space="preserve"> </w:t>
      </w:r>
      <w:r>
        <w:t>for</w:t>
      </w:r>
      <w:r>
        <w:rPr>
          <w:spacing w:val="-15"/>
        </w:rPr>
        <w:t xml:space="preserve"> </w:t>
      </w:r>
      <w:r>
        <w:t>the</w:t>
      </w:r>
      <w:r>
        <w:rPr>
          <w:spacing w:val="-15"/>
        </w:rPr>
        <w:t xml:space="preserve"> </w:t>
      </w:r>
      <w:r>
        <w:t>services</w:t>
      </w:r>
      <w:r>
        <w:rPr>
          <w:spacing w:val="-13"/>
        </w:rPr>
        <w:t xml:space="preserve"> </w:t>
      </w:r>
      <w:r>
        <w:t>specified</w:t>
      </w:r>
      <w:r>
        <w:rPr>
          <w:spacing w:val="-13"/>
        </w:rPr>
        <w:t xml:space="preserve"> </w:t>
      </w:r>
      <w:r>
        <w:t>in</w:t>
      </w:r>
      <w:r>
        <w:rPr>
          <w:spacing w:val="-13"/>
        </w:rPr>
        <w:t xml:space="preserve"> </w:t>
      </w:r>
      <w:r>
        <w:t>this</w:t>
      </w:r>
      <w:r>
        <w:rPr>
          <w:spacing w:val="-14"/>
        </w:rPr>
        <w:t xml:space="preserve"> </w:t>
      </w:r>
      <w:r>
        <w:rPr>
          <w:spacing w:val="-4"/>
        </w:rPr>
        <w:t>RFQ.</w:t>
      </w:r>
    </w:p>
    <w:p w14:paraId="3FCABA5C" w14:textId="77777777" w:rsidR="0073276F" w:rsidRDefault="00E3519E">
      <w:pPr>
        <w:pStyle w:val="ListParagraph"/>
        <w:numPr>
          <w:ilvl w:val="1"/>
          <w:numId w:val="33"/>
        </w:numPr>
        <w:tabs>
          <w:tab w:val="left" w:pos="2204"/>
        </w:tabs>
        <w:spacing w:before="126"/>
        <w:ind w:left="2204" w:hanging="358"/>
      </w:pPr>
      <w:r>
        <w:t>Funds</w:t>
      </w:r>
      <w:r>
        <w:rPr>
          <w:spacing w:val="-6"/>
        </w:rPr>
        <w:t xml:space="preserve"> </w:t>
      </w:r>
      <w:r>
        <w:t>are</w:t>
      </w:r>
      <w:r>
        <w:rPr>
          <w:spacing w:val="-7"/>
        </w:rPr>
        <w:t xml:space="preserve"> </w:t>
      </w:r>
      <w:r>
        <w:t>no</w:t>
      </w:r>
      <w:r>
        <w:rPr>
          <w:spacing w:val="-4"/>
        </w:rPr>
        <w:t xml:space="preserve"> </w:t>
      </w:r>
      <w:r>
        <w:t>longer</w:t>
      </w:r>
      <w:r>
        <w:rPr>
          <w:spacing w:val="-4"/>
        </w:rPr>
        <w:t xml:space="preserve"> </w:t>
      </w:r>
      <w:r>
        <w:t>available</w:t>
      </w:r>
      <w:r>
        <w:rPr>
          <w:spacing w:val="-5"/>
        </w:rPr>
        <w:t xml:space="preserve"> </w:t>
      </w:r>
      <w:r>
        <w:t>to</w:t>
      </w:r>
      <w:r>
        <w:rPr>
          <w:spacing w:val="-5"/>
        </w:rPr>
        <w:t xml:space="preserve"> </w:t>
      </w:r>
      <w:r>
        <w:t>cover</w:t>
      </w:r>
      <w:r>
        <w:rPr>
          <w:spacing w:val="-5"/>
        </w:rPr>
        <w:t xml:space="preserve"> </w:t>
      </w:r>
      <w:r>
        <w:t>the</w:t>
      </w:r>
      <w:r>
        <w:rPr>
          <w:spacing w:val="-7"/>
        </w:rPr>
        <w:t xml:space="preserve"> </w:t>
      </w:r>
      <w:r>
        <w:t>total</w:t>
      </w:r>
      <w:r>
        <w:rPr>
          <w:spacing w:val="-6"/>
        </w:rPr>
        <w:t xml:space="preserve"> </w:t>
      </w:r>
      <w:r>
        <w:t>envisaged</w:t>
      </w:r>
      <w:r>
        <w:rPr>
          <w:spacing w:val="-5"/>
        </w:rPr>
        <w:t xml:space="preserve"> </w:t>
      </w:r>
      <w:r>
        <w:t>expenditure</w:t>
      </w:r>
      <w:r>
        <w:rPr>
          <w:spacing w:val="-8"/>
        </w:rPr>
        <w:t xml:space="preserve"> </w:t>
      </w:r>
      <w:r>
        <w:t>for</w:t>
      </w:r>
      <w:r>
        <w:rPr>
          <w:spacing w:val="-6"/>
        </w:rPr>
        <w:t xml:space="preserve"> </w:t>
      </w:r>
      <w:r>
        <w:t>the</w:t>
      </w:r>
      <w:r>
        <w:rPr>
          <w:spacing w:val="-6"/>
        </w:rPr>
        <w:t xml:space="preserve"> </w:t>
      </w:r>
      <w:r>
        <w:rPr>
          <w:spacing w:val="-2"/>
        </w:rPr>
        <w:t>project.</w:t>
      </w:r>
    </w:p>
    <w:p w14:paraId="5F5C3BDA" w14:textId="77777777" w:rsidR="0073276F" w:rsidRDefault="00E3519E">
      <w:pPr>
        <w:pStyle w:val="ListParagraph"/>
        <w:numPr>
          <w:ilvl w:val="1"/>
          <w:numId w:val="33"/>
        </w:numPr>
        <w:tabs>
          <w:tab w:val="left" w:pos="2205"/>
        </w:tabs>
        <w:spacing w:before="127"/>
        <w:ind w:left="2205" w:hanging="359"/>
      </w:pPr>
      <w:r>
        <w:t>No</w:t>
      </w:r>
      <w:r>
        <w:rPr>
          <w:spacing w:val="-4"/>
        </w:rPr>
        <w:t xml:space="preserve"> </w:t>
      </w:r>
      <w:r>
        <w:t>RFQ</w:t>
      </w:r>
      <w:r>
        <w:rPr>
          <w:spacing w:val="-4"/>
        </w:rPr>
        <w:t xml:space="preserve"> </w:t>
      </w:r>
      <w:r>
        <w:t>meets</w:t>
      </w:r>
      <w:r>
        <w:rPr>
          <w:spacing w:val="-4"/>
        </w:rPr>
        <w:t xml:space="preserve"> </w:t>
      </w:r>
      <w:r>
        <w:t>the</w:t>
      </w:r>
      <w:r>
        <w:rPr>
          <w:spacing w:val="-5"/>
        </w:rPr>
        <w:t xml:space="preserve"> </w:t>
      </w:r>
      <w:r>
        <w:t>required</w:t>
      </w:r>
      <w:r>
        <w:rPr>
          <w:spacing w:val="-3"/>
        </w:rPr>
        <w:t xml:space="preserve"> </w:t>
      </w:r>
      <w:r>
        <w:rPr>
          <w:spacing w:val="-2"/>
        </w:rPr>
        <w:t>specifications.</w:t>
      </w:r>
    </w:p>
    <w:p w14:paraId="707111A1" w14:textId="77777777" w:rsidR="0073276F" w:rsidRDefault="00E3519E">
      <w:pPr>
        <w:pStyle w:val="ListParagraph"/>
        <w:numPr>
          <w:ilvl w:val="1"/>
          <w:numId w:val="33"/>
        </w:numPr>
        <w:tabs>
          <w:tab w:val="left" w:pos="2204"/>
        </w:tabs>
        <w:spacing w:before="129"/>
        <w:ind w:left="2204" w:hanging="358"/>
        <w:jc w:val="both"/>
      </w:pPr>
      <w:r>
        <w:t>There</w:t>
      </w:r>
      <w:r>
        <w:rPr>
          <w:spacing w:val="-3"/>
        </w:rPr>
        <w:t xml:space="preserve"> </w:t>
      </w:r>
      <w:r>
        <w:t>is</w:t>
      </w:r>
      <w:r>
        <w:rPr>
          <w:spacing w:val="-3"/>
        </w:rPr>
        <w:t xml:space="preserve"> </w:t>
      </w:r>
      <w:r>
        <w:t>a</w:t>
      </w:r>
      <w:r>
        <w:rPr>
          <w:spacing w:val="-8"/>
        </w:rPr>
        <w:t xml:space="preserve"> </w:t>
      </w:r>
      <w:r>
        <w:t>material</w:t>
      </w:r>
      <w:r>
        <w:rPr>
          <w:spacing w:val="-5"/>
        </w:rPr>
        <w:t xml:space="preserve"> </w:t>
      </w:r>
      <w:r>
        <w:t>irregularity</w:t>
      </w:r>
      <w:r>
        <w:rPr>
          <w:spacing w:val="-3"/>
        </w:rPr>
        <w:t xml:space="preserve"> </w:t>
      </w:r>
      <w:r>
        <w:t>in</w:t>
      </w:r>
      <w:r>
        <w:rPr>
          <w:spacing w:val="-6"/>
        </w:rPr>
        <w:t xml:space="preserve"> </w:t>
      </w:r>
      <w:r>
        <w:t>the</w:t>
      </w:r>
      <w:r>
        <w:rPr>
          <w:spacing w:val="-3"/>
        </w:rPr>
        <w:t xml:space="preserve"> </w:t>
      </w:r>
      <w:r>
        <w:t>RFQ</w:t>
      </w:r>
      <w:r>
        <w:rPr>
          <w:spacing w:val="-2"/>
        </w:rPr>
        <w:t xml:space="preserve"> process.</w:t>
      </w:r>
    </w:p>
    <w:p w14:paraId="3CBE3BDC" w14:textId="77777777" w:rsidR="0073276F" w:rsidRDefault="00E3519E">
      <w:pPr>
        <w:pStyle w:val="ListParagraph"/>
        <w:numPr>
          <w:ilvl w:val="1"/>
          <w:numId w:val="33"/>
        </w:numPr>
        <w:tabs>
          <w:tab w:val="left" w:pos="2204"/>
          <w:tab w:val="left" w:pos="2206"/>
        </w:tabs>
        <w:spacing w:before="126" w:line="360" w:lineRule="auto"/>
        <w:ind w:right="901"/>
        <w:jc w:val="both"/>
      </w:pPr>
      <w:r>
        <w:t>Bidder fails to deliver in accordance with the requirements of the RFQ. The MHSC reserves the right to terminate the contract/PO during the first week after work has commenced should the appointed service provider have misrepresented themselves and/or their product and will not be able to fulfil the requirements as contained in the contract.</w:t>
      </w:r>
    </w:p>
    <w:p w14:paraId="690B2FD3" w14:textId="77777777" w:rsidR="0073276F" w:rsidRDefault="0073276F">
      <w:pPr>
        <w:pStyle w:val="ListParagraph"/>
        <w:spacing w:line="360" w:lineRule="auto"/>
        <w:jc w:val="both"/>
        <w:sectPr w:rsidR="0073276F">
          <w:footerReference w:type="default" r:id="rId20"/>
          <w:pgSz w:w="12240" w:h="15840"/>
          <w:pgMar w:top="40" w:right="0" w:bottom="2680" w:left="0" w:header="0" w:footer="2490" w:gutter="0"/>
          <w:cols w:space="720"/>
        </w:sectPr>
      </w:pPr>
    </w:p>
    <w:p w14:paraId="6D36A7BD" w14:textId="77777777" w:rsidR="0073276F" w:rsidRDefault="0073276F">
      <w:pPr>
        <w:pStyle w:val="BodyText"/>
        <w:rPr>
          <w:sz w:val="24"/>
        </w:rPr>
      </w:pPr>
    </w:p>
    <w:p w14:paraId="64CDE1B0" w14:textId="77777777" w:rsidR="0073276F" w:rsidRDefault="0073276F">
      <w:pPr>
        <w:pStyle w:val="BodyText"/>
        <w:rPr>
          <w:sz w:val="24"/>
        </w:rPr>
      </w:pPr>
    </w:p>
    <w:p w14:paraId="495809A9" w14:textId="77777777" w:rsidR="0073276F" w:rsidRDefault="0073276F">
      <w:pPr>
        <w:pStyle w:val="BodyText"/>
        <w:rPr>
          <w:sz w:val="24"/>
        </w:rPr>
      </w:pPr>
    </w:p>
    <w:p w14:paraId="51776160" w14:textId="77777777" w:rsidR="0073276F" w:rsidRDefault="0073276F">
      <w:pPr>
        <w:pStyle w:val="BodyText"/>
        <w:rPr>
          <w:sz w:val="24"/>
        </w:rPr>
      </w:pPr>
    </w:p>
    <w:p w14:paraId="6BDF7691" w14:textId="77777777" w:rsidR="0073276F" w:rsidRDefault="0073276F">
      <w:pPr>
        <w:pStyle w:val="BodyText"/>
        <w:spacing w:before="265"/>
        <w:rPr>
          <w:sz w:val="24"/>
        </w:rPr>
      </w:pPr>
    </w:p>
    <w:p w14:paraId="76D47895" w14:textId="77777777" w:rsidR="0073276F" w:rsidRDefault="00E3519E">
      <w:pPr>
        <w:pStyle w:val="Heading1"/>
      </w:pPr>
      <w:r>
        <w:rPr>
          <w:noProof/>
        </w:rPr>
        <w:drawing>
          <wp:anchor distT="0" distB="0" distL="0" distR="0" simplePos="0" relativeHeight="486498304" behindDoc="1" locked="0" layoutInCell="1" allowOverlap="1" wp14:anchorId="69590BF4" wp14:editId="182C7805">
            <wp:simplePos x="0" y="0"/>
            <wp:positionH relativeFrom="page">
              <wp:posOffset>21588</wp:posOffset>
            </wp:positionH>
            <wp:positionV relativeFrom="paragraph">
              <wp:posOffset>-1039420</wp:posOffset>
            </wp:positionV>
            <wp:extent cx="2087480" cy="1322385"/>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7" cstate="print"/>
                    <a:stretch>
                      <a:fillRect/>
                    </a:stretch>
                  </pic:blipFill>
                  <pic:spPr>
                    <a:xfrm>
                      <a:off x="0" y="0"/>
                      <a:ext cx="2087480" cy="1322385"/>
                    </a:xfrm>
                    <a:prstGeom prst="rect">
                      <a:avLst/>
                    </a:prstGeom>
                  </pic:spPr>
                </pic:pic>
              </a:graphicData>
            </a:graphic>
          </wp:anchor>
        </w:drawing>
      </w:r>
      <w:r>
        <w:t>TERMS</w:t>
      </w:r>
      <w:r>
        <w:rPr>
          <w:spacing w:val="-4"/>
        </w:rPr>
        <w:t xml:space="preserve"> </w:t>
      </w:r>
      <w:r>
        <w:t>OF</w:t>
      </w:r>
      <w:r>
        <w:rPr>
          <w:spacing w:val="-3"/>
        </w:rPr>
        <w:t xml:space="preserve"> </w:t>
      </w:r>
      <w:r>
        <w:t>REFERENCE/SCOPE</w:t>
      </w:r>
      <w:r>
        <w:rPr>
          <w:spacing w:val="-3"/>
        </w:rPr>
        <w:t xml:space="preserve"> </w:t>
      </w:r>
      <w:r>
        <w:t>OF</w:t>
      </w:r>
      <w:r>
        <w:rPr>
          <w:spacing w:val="-1"/>
        </w:rPr>
        <w:t xml:space="preserve"> </w:t>
      </w:r>
      <w:r>
        <w:rPr>
          <w:spacing w:val="-4"/>
        </w:rPr>
        <w:t>WORK</w:t>
      </w:r>
    </w:p>
    <w:p w14:paraId="5022D926" w14:textId="77777777" w:rsidR="0073276F" w:rsidRDefault="0073276F">
      <w:pPr>
        <w:pStyle w:val="BodyText"/>
        <w:rPr>
          <w:rFonts w:ascii="Arial"/>
          <w:b/>
        </w:rPr>
      </w:pPr>
    </w:p>
    <w:p w14:paraId="63F16BBB" w14:textId="77777777" w:rsidR="0073276F" w:rsidRDefault="0073276F">
      <w:pPr>
        <w:pStyle w:val="BodyText"/>
        <w:rPr>
          <w:rFonts w:ascii="Arial"/>
          <w:b/>
        </w:rPr>
      </w:pPr>
    </w:p>
    <w:p w14:paraId="3FBED879" w14:textId="77777777" w:rsidR="0073276F" w:rsidRDefault="0073276F">
      <w:pPr>
        <w:pStyle w:val="BodyText"/>
        <w:rPr>
          <w:rFonts w:ascii="Arial"/>
          <w:b/>
        </w:rPr>
      </w:pPr>
    </w:p>
    <w:p w14:paraId="1783773F" w14:textId="77777777" w:rsidR="0073276F" w:rsidRDefault="0073276F">
      <w:pPr>
        <w:pStyle w:val="BodyText"/>
        <w:spacing w:before="126"/>
        <w:rPr>
          <w:rFonts w:ascii="Arial"/>
          <w:b/>
        </w:rPr>
      </w:pPr>
    </w:p>
    <w:p w14:paraId="298264D5" w14:textId="77777777" w:rsidR="0073276F" w:rsidRDefault="00E3519E">
      <w:pPr>
        <w:pStyle w:val="Heading2"/>
        <w:numPr>
          <w:ilvl w:val="1"/>
          <w:numId w:val="32"/>
        </w:numPr>
        <w:tabs>
          <w:tab w:val="left" w:pos="1713"/>
        </w:tabs>
        <w:ind w:left="1713" w:hanging="720"/>
      </w:pPr>
      <w:r>
        <w:rPr>
          <w:spacing w:val="-2"/>
        </w:rPr>
        <w:t>OVERVIEW</w:t>
      </w:r>
    </w:p>
    <w:p w14:paraId="0A631B05" w14:textId="77777777" w:rsidR="0073276F" w:rsidRDefault="0073276F">
      <w:pPr>
        <w:pStyle w:val="BodyText"/>
        <w:spacing w:before="72"/>
        <w:rPr>
          <w:rFonts w:ascii="Arial"/>
          <w:b/>
        </w:rPr>
      </w:pPr>
    </w:p>
    <w:p w14:paraId="171047EA" w14:textId="77777777" w:rsidR="0073276F" w:rsidRDefault="00E3519E">
      <w:pPr>
        <w:pStyle w:val="BodyText"/>
        <w:spacing w:line="360" w:lineRule="auto"/>
        <w:ind w:left="993" w:right="900"/>
        <w:jc w:val="both"/>
      </w:pPr>
      <w:r>
        <w:rPr>
          <w:color w:val="333333"/>
        </w:rPr>
        <w:t>The Mine Health and Safety Council is a national public entity (Schedule 3A) established in terms of the Mine</w:t>
      </w:r>
      <w:r>
        <w:rPr>
          <w:color w:val="333333"/>
          <w:spacing w:val="-16"/>
        </w:rPr>
        <w:t xml:space="preserve"> </w:t>
      </w:r>
      <w:r>
        <w:rPr>
          <w:color w:val="333333"/>
        </w:rPr>
        <w:t>Health</w:t>
      </w:r>
      <w:r>
        <w:rPr>
          <w:color w:val="333333"/>
          <w:spacing w:val="-15"/>
        </w:rPr>
        <w:t xml:space="preserve"> </w:t>
      </w:r>
      <w:r>
        <w:rPr>
          <w:color w:val="333333"/>
        </w:rPr>
        <w:t>and</w:t>
      </w:r>
      <w:r>
        <w:rPr>
          <w:color w:val="333333"/>
          <w:spacing w:val="-15"/>
        </w:rPr>
        <w:t xml:space="preserve"> </w:t>
      </w:r>
      <w:r>
        <w:rPr>
          <w:color w:val="333333"/>
        </w:rPr>
        <w:t>Safety</w:t>
      </w:r>
      <w:r>
        <w:rPr>
          <w:color w:val="333333"/>
          <w:spacing w:val="-16"/>
        </w:rPr>
        <w:t xml:space="preserve"> </w:t>
      </w:r>
      <w:r>
        <w:rPr>
          <w:color w:val="333333"/>
        </w:rPr>
        <w:t>Act,</w:t>
      </w:r>
      <w:r>
        <w:rPr>
          <w:color w:val="333333"/>
          <w:spacing w:val="-15"/>
        </w:rPr>
        <w:t xml:space="preserve"> </w:t>
      </w:r>
      <w:proofErr w:type="gramStart"/>
      <w:r>
        <w:rPr>
          <w:color w:val="333333"/>
        </w:rPr>
        <w:t>No</w:t>
      </w:r>
      <w:proofErr w:type="gramEnd"/>
      <w:r>
        <w:rPr>
          <w:color w:val="333333"/>
          <w:spacing w:val="-15"/>
        </w:rPr>
        <w:t xml:space="preserve"> </w:t>
      </w:r>
      <w:r>
        <w:rPr>
          <w:color w:val="333333"/>
        </w:rPr>
        <w:t>29</w:t>
      </w:r>
      <w:r>
        <w:rPr>
          <w:color w:val="333333"/>
          <w:spacing w:val="-14"/>
        </w:rPr>
        <w:t xml:space="preserve"> </w:t>
      </w:r>
      <w:r>
        <w:rPr>
          <w:color w:val="333333"/>
        </w:rPr>
        <w:t>of</w:t>
      </w:r>
      <w:r>
        <w:rPr>
          <w:color w:val="333333"/>
          <w:spacing w:val="-15"/>
        </w:rPr>
        <w:t xml:space="preserve"> </w:t>
      </w:r>
      <w:r>
        <w:rPr>
          <w:color w:val="333333"/>
        </w:rPr>
        <w:t>1996,</w:t>
      </w:r>
      <w:r>
        <w:rPr>
          <w:color w:val="333333"/>
          <w:spacing w:val="-15"/>
        </w:rPr>
        <w:t xml:space="preserve"> </w:t>
      </w:r>
      <w:r>
        <w:rPr>
          <w:color w:val="333333"/>
        </w:rPr>
        <w:t>as</w:t>
      </w:r>
      <w:r>
        <w:rPr>
          <w:color w:val="333333"/>
          <w:spacing w:val="-16"/>
        </w:rPr>
        <w:t xml:space="preserve"> </w:t>
      </w:r>
      <w:r>
        <w:rPr>
          <w:color w:val="333333"/>
        </w:rPr>
        <w:t>amended.</w:t>
      </w:r>
      <w:r>
        <w:rPr>
          <w:color w:val="333333"/>
          <w:spacing w:val="-9"/>
        </w:rPr>
        <w:t xml:space="preserve"> </w:t>
      </w:r>
      <w:r>
        <w:rPr>
          <w:color w:val="333333"/>
        </w:rPr>
        <w:t>The</w:t>
      </w:r>
      <w:r>
        <w:rPr>
          <w:color w:val="333333"/>
          <w:spacing w:val="-16"/>
        </w:rPr>
        <w:t xml:space="preserve"> </w:t>
      </w:r>
      <w:r>
        <w:rPr>
          <w:color w:val="333333"/>
        </w:rPr>
        <w:t>entity</w:t>
      </w:r>
      <w:r>
        <w:rPr>
          <w:color w:val="333333"/>
          <w:spacing w:val="-15"/>
        </w:rPr>
        <w:t xml:space="preserve"> </w:t>
      </w:r>
      <w:r>
        <w:rPr>
          <w:color w:val="333333"/>
        </w:rPr>
        <w:t>comprises</w:t>
      </w:r>
      <w:r>
        <w:rPr>
          <w:color w:val="333333"/>
          <w:spacing w:val="-13"/>
        </w:rPr>
        <w:t xml:space="preserve"> </w:t>
      </w:r>
      <w:r>
        <w:rPr>
          <w:color w:val="333333"/>
        </w:rPr>
        <w:t>a</w:t>
      </w:r>
      <w:r>
        <w:rPr>
          <w:color w:val="333333"/>
          <w:spacing w:val="-16"/>
        </w:rPr>
        <w:t xml:space="preserve"> </w:t>
      </w:r>
      <w:r>
        <w:rPr>
          <w:color w:val="333333"/>
        </w:rPr>
        <w:t>tripartite</w:t>
      </w:r>
      <w:r>
        <w:rPr>
          <w:color w:val="333333"/>
          <w:spacing w:val="-13"/>
        </w:rPr>
        <w:t xml:space="preserve"> </w:t>
      </w:r>
      <w:r>
        <w:rPr>
          <w:color w:val="333333"/>
        </w:rPr>
        <w:t>board</w:t>
      </w:r>
      <w:r>
        <w:rPr>
          <w:color w:val="333333"/>
          <w:spacing w:val="-16"/>
        </w:rPr>
        <w:t xml:space="preserve"> </w:t>
      </w:r>
      <w:r>
        <w:rPr>
          <w:color w:val="333333"/>
        </w:rPr>
        <w:t>represented by State, Employer, and</w:t>
      </w:r>
      <w:r>
        <w:rPr>
          <w:color w:val="333333"/>
          <w:spacing w:val="-4"/>
        </w:rPr>
        <w:t xml:space="preserve"> </w:t>
      </w:r>
      <w:r>
        <w:rPr>
          <w:color w:val="333333"/>
        </w:rPr>
        <w:t>Labour</w:t>
      </w:r>
      <w:r>
        <w:rPr>
          <w:color w:val="333333"/>
          <w:spacing w:val="-1"/>
        </w:rPr>
        <w:t xml:space="preserve"> </w:t>
      </w:r>
      <w:r>
        <w:rPr>
          <w:color w:val="333333"/>
        </w:rPr>
        <w:t>members</w:t>
      </w:r>
      <w:r>
        <w:rPr>
          <w:color w:val="333333"/>
          <w:spacing w:val="-2"/>
        </w:rPr>
        <w:t xml:space="preserve"> </w:t>
      </w:r>
      <w:r>
        <w:rPr>
          <w:color w:val="333333"/>
        </w:rPr>
        <w:t>under</w:t>
      </w:r>
      <w:r>
        <w:rPr>
          <w:color w:val="333333"/>
          <w:spacing w:val="-3"/>
        </w:rPr>
        <w:t xml:space="preserve"> </w:t>
      </w:r>
      <w:r>
        <w:rPr>
          <w:color w:val="333333"/>
        </w:rPr>
        <w:t>chairmanship</w:t>
      </w:r>
      <w:r>
        <w:rPr>
          <w:color w:val="333333"/>
          <w:spacing w:val="-2"/>
        </w:rPr>
        <w:t xml:space="preserve"> </w:t>
      </w:r>
      <w:r>
        <w:rPr>
          <w:color w:val="333333"/>
        </w:rPr>
        <w:t>of</w:t>
      </w:r>
      <w:r>
        <w:rPr>
          <w:color w:val="333333"/>
          <w:spacing w:val="-3"/>
        </w:rPr>
        <w:t xml:space="preserve"> </w:t>
      </w:r>
      <w:r>
        <w:rPr>
          <w:color w:val="333333"/>
        </w:rPr>
        <w:t>the</w:t>
      </w:r>
      <w:r>
        <w:rPr>
          <w:color w:val="333333"/>
          <w:spacing w:val="-2"/>
        </w:rPr>
        <w:t xml:space="preserve"> </w:t>
      </w:r>
      <w:r>
        <w:rPr>
          <w:color w:val="333333"/>
        </w:rPr>
        <w:t>Chief</w:t>
      </w:r>
      <w:r>
        <w:rPr>
          <w:color w:val="333333"/>
          <w:spacing w:val="-1"/>
        </w:rPr>
        <w:t xml:space="preserve"> </w:t>
      </w:r>
      <w:r>
        <w:rPr>
          <w:color w:val="333333"/>
        </w:rPr>
        <w:t>Inspector</w:t>
      </w:r>
      <w:r>
        <w:rPr>
          <w:color w:val="333333"/>
          <w:spacing w:val="-1"/>
        </w:rPr>
        <w:t xml:space="preserve"> </w:t>
      </w:r>
      <w:r>
        <w:rPr>
          <w:color w:val="333333"/>
        </w:rPr>
        <w:t>of</w:t>
      </w:r>
      <w:r>
        <w:rPr>
          <w:color w:val="333333"/>
          <w:spacing w:val="-3"/>
        </w:rPr>
        <w:t xml:space="preserve"> </w:t>
      </w:r>
      <w:r>
        <w:rPr>
          <w:color w:val="333333"/>
        </w:rPr>
        <w:t>Mines. The</w:t>
      </w:r>
      <w:r>
        <w:rPr>
          <w:color w:val="333333"/>
          <w:spacing w:val="-4"/>
        </w:rPr>
        <w:t xml:space="preserve"> </w:t>
      </w:r>
      <w:r>
        <w:rPr>
          <w:color w:val="333333"/>
        </w:rPr>
        <w:t>MHSC is</w:t>
      </w:r>
      <w:r>
        <w:rPr>
          <w:color w:val="333333"/>
          <w:spacing w:val="-3"/>
        </w:rPr>
        <w:t xml:space="preserve"> </w:t>
      </w:r>
      <w:r>
        <w:rPr>
          <w:color w:val="333333"/>
        </w:rPr>
        <w:t>funded</w:t>
      </w:r>
      <w:r>
        <w:rPr>
          <w:color w:val="333333"/>
          <w:spacing w:val="-3"/>
        </w:rPr>
        <w:t xml:space="preserve"> </w:t>
      </w:r>
      <w:r>
        <w:rPr>
          <w:color w:val="333333"/>
        </w:rPr>
        <w:t>by</w:t>
      </w:r>
      <w:r>
        <w:rPr>
          <w:color w:val="333333"/>
          <w:spacing w:val="-3"/>
        </w:rPr>
        <w:t xml:space="preserve"> </w:t>
      </w:r>
      <w:r>
        <w:rPr>
          <w:color w:val="333333"/>
        </w:rPr>
        <w:t>public</w:t>
      </w:r>
      <w:r>
        <w:rPr>
          <w:color w:val="333333"/>
          <w:spacing w:val="-3"/>
        </w:rPr>
        <w:t xml:space="preserve"> </w:t>
      </w:r>
      <w:r>
        <w:rPr>
          <w:color w:val="333333"/>
        </w:rPr>
        <w:t>revenue</w:t>
      </w:r>
      <w:r>
        <w:rPr>
          <w:color w:val="333333"/>
          <w:spacing w:val="-3"/>
        </w:rPr>
        <w:t xml:space="preserve"> </w:t>
      </w:r>
      <w:r>
        <w:rPr>
          <w:color w:val="333333"/>
        </w:rPr>
        <w:t>and</w:t>
      </w:r>
      <w:r>
        <w:rPr>
          <w:color w:val="333333"/>
          <w:spacing w:val="-3"/>
        </w:rPr>
        <w:t xml:space="preserve"> </w:t>
      </w:r>
      <w:r>
        <w:rPr>
          <w:color w:val="333333"/>
        </w:rPr>
        <w:t>is</w:t>
      </w:r>
      <w:r>
        <w:rPr>
          <w:color w:val="333333"/>
          <w:spacing w:val="-3"/>
        </w:rPr>
        <w:t xml:space="preserve"> </w:t>
      </w:r>
      <w:r>
        <w:rPr>
          <w:color w:val="333333"/>
        </w:rPr>
        <w:t>accountable</w:t>
      </w:r>
      <w:r>
        <w:rPr>
          <w:color w:val="333333"/>
          <w:spacing w:val="-5"/>
        </w:rPr>
        <w:t xml:space="preserve"> </w:t>
      </w:r>
      <w:r>
        <w:rPr>
          <w:color w:val="333333"/>
        </w:rPr>
        <w:t>to</w:t>
      </w:r>
      <w:r>
        <w:rPr>
          <w:color w:val="333333"/>
          <w:spacing w:val="-5"/>
        </w:rPr>
        <w:t xml:space="preserve"> </w:t>
      </w:r>
      <w:r>
        <w:rPr>
          <w:color w:val="333333"/>
        </w:rPr>
        <w:t>Parliament.</w:t>
      </w:r>
      <w:r>
        <w:rPr>
          <w:color w:val="333333"/>
          <w:spacing w:val="-2"/>
        </w:rPr>
        <w:t xml:space="preserve"> </w:t>
      </w:r>
      <w:r>
        <w:rPr>
          <w:color w:val="333333"/>
        </w:rPr>
        <w:t>The</w:t>
      </w:r>
      <w:r>
        <w:rPr>
          <w:color w:val="333333"/>
          <w:spacing w:val="-3"/>
        </w:rPr>
        <w:t xml:space="preserve"> </w:t>
      </w:r>
      <w:r>
        <w:rPr>
          <w:color w:val="333333"/>
        </w:rPr>
        <w:t>main</w:t>
      </w:r>
      <w:r>
        <w:rPr>
          <w:color w:val="333333"/>
          <w:spacing w:val="-5"/>
        </w:rPr>
        <w:t xml:space="preserve"> </w:t>
      </w:r>
      <w:r>
        <w:rPr>
          <w:color w:val="333333"/>
        </w:rPr>
        <w:t>task</w:t>
      </w:r>
      <w:r>
        <w:rPr>
          <w:color w:val="333333"/>
          <w:spacing w:val="-3"/>
        </w:rPr>
        <w:t xml:space="preserve"> </w:t>
      </w:r>
      <w:r>
        <w:rPr>
          <w:color w:val="333333"/>
        </w:rPr>
        <w:t>of</w:t>
      </w:r>
      <w:r>
        <w:rPr>
          <w:color w:val="333333"/>
          <w:spacing w:val="-4"/>
        </w:rPr>
        <w:t xml:space="preserve"> </w:t>
      </w:r>
      <w:r>
        <w:rPr>
          <w:color w:val="333333"/>
        </w:rPr>
        <w:t>the</w:t>
      </w:r>
      <w:r>
        <w:rPr>
          <w:color w:val="333333"/>
          <w:spacing w:val="-3"/>
        </w:rPr>
        <w:t xml:space="preserve"> </w:t>
      </w:r>
      <w:r>
        <w:rPr>
          <w:color w:val="333333"/>
        </w:rPr>
        <w:t>Council</w:t>
      </w:r>
      <w:r>
        <w:rPr>
          <w:color w:val="333333"/>
          <w:spacing w:val="-4"/>
        </w:rPr>
        <w:t xml:space="preserve"> </w:t>
      </w:r>
      <w:r>
        <w:rPr>
          <w:color w:val="333333"/>
        </w:rPr>
        <w:t>is</w:t>
      </w:r>
      <w:r>
        <w:rPr>
          <w:color w:val="333333"/>
          <w:spacing w:val="-3"/>
        </w:rPr>
        <w:t xml:space="preserve"> </w:t>
      </w:r>
      <w:r>
        <w:rPr>
          <w:color w:val="333333"/>
        </w:rPr>
        <w:t>to</w:t>
      </w:r>
      <w:r>
        <w:rPr>
          <w:color w:val="333333"/>
          <w:spacing w:val="-3"/>
        </w:rPr>
        <w:t xml:space="preserve"> </w:t>
      </w:r>
      <w:r>
        <w:rPr>
          <w:color w:val="333333"/>
        </w:rPr>
        <w:t>advise</w:t>
      </w:r>
      <w:r>
        <w:rPr>
          <w:color w:val="333333"/>
          <w:spacing w:val="-3"/>
        </w:rPr>
        <w:t xml:space="preserve"> </w:t>
      </w:r>
      <w:r>
        <w:rPr>
          <w:color w:val="333333"/>
        </w:rPr>
        <w:t>the Minister</w:t>
      </w:r>
      <w:r>
        <w:rPr>
          <w:color w:val="333333"/>
          <w:spacing w:val="-13"/>
        </w:rPr>
        <w:t xml:space="preserve"> </w:t>
      </w:r>
      <w:r>
        <w:rPr>
          <w:color w:val="333333"/>
        </w:rPr>
        <w:t>of</w:t>
      </w:r>
      <w:r>
        <w:rPr>
          <w:color w:val="333333"/>
          <w:spacing w:val="-12"/>
        </w:rPr>
        <w:t xml:space="preserve"> </w:t>
      </w:r>
      <w:r>
        <w:rPr>
          <w:color w:val="333333"/>
        </w:rPr>
        <w:t>Mineral</w:t>
      </w:r>
      <w:r>
        <w:rPr>
          <w:color w:val="333333"/>
          <w:spacing w:val="-15"/>
        </w:rPr>
        <w:t xml:space="preserve"> </w:t>
      </w:r>
      <w:r>
        <w:rPr>
          <w:color w:val="333333"/>
        </w:rPr>
        <w:t>Resources</w:t>
      </w:r>
      <w:r>
        <w:rPr>
          <w:color w:val="333333"/>
          <w:spacing w:val="-13"/>
        </w:rPr>
        <w:t xml:space="preserve"> </w:t>
      </w:r>
      <w:r>
        <w:rPr>
          <w:color w:val="333333"/>
        </w:rPr>
        <w:t>on</w:t>
      </w:r>
      <w:r>
        <w:rPr>
          <w:color w:val="333333"/>
          <w:spacing w:val="-14"/>
        </w:rPr>
        <w:t xml:space="preserve"> </w:t>
      </w:r>
      <w:r>
        <w:rPr>
          <w:color w:val="333333"/>
        </w:rPr>
        <w:t>occupational</w:t>
      </w:r>
      <w:r>
        <w:rPr>
          <w:color w:val="333333"/>
          <w:spacing w:val="-15"/>
        </w:rPr>
        <w:t xml:space="preserve"> </w:t>
      </w:r>
      <w:r>
        <w:rPr>
          <w:color w:val="333333"/>
        </w:rPr>
        <w:t>health</w:t>
      </w:r>
      <w:r>
        <w:rPr>
          <w:color w:val="333333"/>
          <w:spacing w:val="-14"/>
        </w:rPr>
        <w:t xml:space="preserve"> </w:t>
      </w:r>
      <w:r>
        <w:rPr>
          <w:color w:val="333333"/>
        </w:rPr>
        <w:t>and</w:t>
      </w:r>
      <w:r>
        <w:rPr>
          <w:color w:val="333333"/>
          <w:spacing w:val="-14"/>
        </w:rPr>
        <w:t xml:space="preserve"> </w:t>
      </w:r>
      <w:r>
        <w:rPr>
          <w:color w:val="333333"/>
        </w:rPr>
        <w:t>safety</w:t>
      </w:r>
      <w:r>
        <w:rPr>
          <w:color w:val="333333"/>
          <w:spacing w:val="-13"/>
        </w:rPr>
        <w:t xml:space="preserve"> </w:t>
      </w:r>
      <w:r>
        <w:rPr>
          <w:color w:val="333333"/>
        </w:rPr>
        <w:t>legislation</w:t>
      </w:r>
      <w:r>
        <w:rPr>
          <w:color w:val="333333"/>
          <w:spacing w:val="-14"/>
        </w:rPr>
        <w:t xml:space="preserve"> </w:t>
      </w:r>
      <w:r>
        <w:rPr>
          <w:color w:val="333333"/>
        </w:rPr>
        <w:t>and</w:t>
      </w:r>
      <w:r>
        <w:rPr>
          <w:color w:val="333333"/>
          <w:spacing w:val="-14"/>
        </w:rPr>
        <w:t xml:space="preserve"> </w:t>
      </w:r>
      <w:r>
        <w:rPr>
          <w:color w:val="333333"/>
        </w:rPr>
        <w:t>research</w:t>
      </w:r>
      <w:r>
        <w:rPr>
          <w:color w:val="333333"/>
          <w:spacing w:val="-16"/>
        </w:rPr>
        <w:t xml:space="preserve"> </w:t>
      </w:r>
      <w:r>
        <w:rPr>
          <w:color w:val="333333"/>
        </w:rPr>
        <w:t>outcomes</w:t>
      </w:r>
      <w:r>
        <w:rPr>
          <w:color w:val="333333"/>
          <w:spacing w:val="-15"/>
        </w:rPr>
        <w:t xml:space="preserve"> </w:t>
      </w:r>
      <w:r>
        <w:rPr>
          <w:color w:val="333333"/>
        </w:rPr>
        <w:t xml:space="preserve">focused on improving and promoting occupational health and safety in South African mines. The Council also oversees the activities of its committees; promotes a culture of health and safety in the mining industry; arranges a summit every two years to review the state of occupational health and safety at mines; and liaises with the Mining Qualifications Authority and any other statutory bodies about mining health and </w:t>
      </w:r>
      <w:r>
        <w:rPr>
          <w:color w:val="333333"/>
          <w:spacing w:val="-2"/>
        </w:rPr>
        <w:t>safety.</w:t>
      </w:r>
    </w:p>
    <w:p w14:paraId="66A39F37" w14:textId="77777777" w:rsidR="0073276F" w:rsidRDefault="0073276F">
      <w:pPr>
        <w:pStyle w:val="BodyText"/>
        <w:spacing w:before="129"/>
      </w:pPr>
    </w:p>
    <w:p w14:paraId="2E1FFE90" w14:textId="77777777" w:rsidR="0073276F" w:rsidRDefault="00E3519E">
      <w:pPr>
        <w:pStyle w:val="Heading2"/>
        <w:numPr>
          <w:ilvl w:val="1"/>
          <w:numId w:val="32"/>
        </w:numPr>
        <w:tabs>
          <w:tab w:val="left" w:pos="1713"/>
        </w:tabs>
        <w:spacing w:before="1"/>
        <w:ind w:left="1713" w:hanging="720"/>
      </w:pPr>
      <w:r>
        <w:t>DETAILED</w:t>
      </w:r>
      <w:r>
        <w:rPr>
          <w:spacing w:val="-9"/>
        </w:rPr>
        <w:t xml:space="preserve"> </w:t>
      </w:r>
      <w:r>
        <w:t>SPECIFICATIONS/SCOPE</w:t>
      </w:r>
      <w:r>
        <w:rPr>
          <w:spacing w:val="-11"/>
        </w:rPr>
        <w:t xml:space="preserve"> </w:t>
      </w:r>
      <w:r>
        <w:t>OF</w:t>
      </w:r>
      <w:r>
        <w:rPr>
          <w:spacing w:val="-10"/>
        </w:rPr>
        <w:t xml:space="preserve"> </w:t>
      </w:r>
      <w:r>
        <w:rPr>
          <w:spacing w:val="-4"/>
        </w:rPr>
        <w:t>WORK</w:t>
      </w:r>
    </w:p>
    <w:p w14:paraId="1C759E46" w14:textId="77777777" w:rsidR="0073276F" w:rsidRDefault="0073276F">
      <w:pPr>
        <w:pStyle w:val="BodyText"/>
        <w:spacing w:before="151"/>
        <w:rPr>
          <w:rFonts w:ascii="Arial"/>
          <w:b/>
        </w:rPr>
      </w:pPr>
    </w:p>
    <w:p w14:paraId="6745B39A" w14:textId="77777777" w:rsidR="0073276F" w:rsidRDefault="00E3519E">
      <w:pPr>
        <w:pStyle w:val="BodyText"/>
        <w:ind w:left="993"/>
        <w:jc w:val="both"/>
      </w:pPr>
      <w:r>
        <w:t>The</w:t>
      </w:r>
      <w:r>
        <w:rPr>
          <w:spacing w:val="-3"/>
        </w:rPr>
        <w:t xml:space="preserve"> </w:t>
      </w:r>
      <w:r>
        <w:t>scope</w:t>
      </w:r>
      <w:r>
        <w:rPr>
          <w:spacing w:val="-2"/>
        </w:rPr>
        <w:t xml:space="preserve"> </w:t>
      </w:r>
      <w:r>
        <w:t>of</w:t>
      </w:r>
      <w:r>
        <w:rPr>
          <w:spacing w:val="-3"/>
        </w:rPr>
        <w:t xml:space="preserve"> </w:t>
      </w:r>
      <w:r>
        <w:t>work</w:t>
      </w:r>
      <w:r>
        <w:rPr>
          <w:spacing w:val="-3"/>
        </w:rPr>
        <w:t xml:space="preserve"> </w:t>
      </w:r>
      <w:r>
        <w:t>is</w:t>
      </w:r>
      <w:r>
        <w:rPr>
          <w:spacing w:val="-1"/>
        </w:rPr>
        <w:t xml:space="preserve"> </w:t>
      </w:r>
      <w:r>
        <w:t>as</w:t>
      </w:r>
      <w:r>
        <w:rPr>
          <w:spacing w:val="-6"/>
        </w:rPr>
        <w:t xml:space="preserve"> </w:t>
      </w:r>
      <w:r>
        <w:t>per</w:t>
      </w:r>
      <w:r>
        <w:rPr>
          <w:spacing w:val="-1"/>
        </w:rPr>
        <w:t xml:space="preserve"> </w:t>
      </w:r>
      <w:r>
        <w:rPr>
          <w:spacing w:val="-2"/>
        </w:rPr>
        <w:t>below:</w:t>
      </w:r>
    </w:p>
    <w:p w14:paraId="7808026B" w14:textId="77777777" w:rsidR="0073276F" w:rsidRDefault="0073276F">
      <w:pPr>
        <w:pStyle w:val="BodyText"/>
        <w:spacing w:before="29"/>
      </w:pPr>
    </w:p>
    <w:p w14:paraId="6651BD27" w14:textId="77777777" w:rsidR="0073276F" w:rsidRDefault="00E3519E">
      <w:pPr>
        <w:pStyle w:val="Heading3"/>
        <w:numPr>
          <w:ilvl w:val="0"/>
          <w:numId w:val="31"/>
        </w:numPr>
        <w:tabs>
          <w:tab w:val="left" w:pos="1352"/>
        </w:tabs>
        <w:ind w:left="1352" w:hanging="359"/>
      </w:pPr>
      <w:r>
        <w:t>Phase</w:t>
      </w:r>
      <w:r>
        <w:rPr>
          <w:spacing w:val="-4"/>
        </w:rPr>
        <w:t xml:space="preserve"> </w:t>
      </w:r>
      <w:r>
        <w:t>1:</w:t>
      </w:r>
      <w:r>
        <w:rPr>
          <w:spacing w:val="-2"/>
        </w:rPr>
        <w:t xml:space="preserve"> </w:t>
      </w:r>
      <w:r>
        <w:t>Diagnostic</w:t>
      </w:r>
      <w:r>
        <w:rPr>
          <w:spacing w:val="-5"/>
        </w:rPr>
        <w:t xml:space="preserve"> </w:t>
      </w:r>
      <w:r>
        <w:t>(months</w:t>
      </w:r>
      <w:r>
        <w:rPr>
          <w:spacing w:val="-3"/>
        </w:rPr>
        <w:t xml:space="preserve"> </w:t>
      </w:r>
      <w:r>
        <w:t>1</w:t>
      </w:r>
      <w:r>
        <w:rPr>
          <w:spacing w:val="-3"/>
        </w:rPr>
        <w:t xml:space="preserve"> </w:t>
      </w:r>
      <w:r>
        <w:t>–</w:t>
      </w:r>
      <w:r>
        <w:rPr>
          <w:spacing w:val="-3"/>
        </w:rPr>
        <w:t xml:space="preserve"> </w:t>
      </w:r>
      <w:r>
        <w:rPr>
          <w:spacing w:val="-5"/>
        </w:rPr>
        <w:t>2)</w:t>
      </w:r>
    </w:p>
    <w:p w14:paraId="68D26BCA" w14:textId="77777777" w:rsidR="0073276F" w:rsidRDefault="00E3519E">
      <w:pPr>
        <w:pStyle w:val="ListParagraph"/>
        <w:numPr>
          <w:ilvl w:val="1"/>
          <w:numId w:val="31"/>
        </w:numPr>
        <w:tabs>
          <w:tab w:val="left" w:pos="1424"/>
          <w:tab w:val="left" w:pos="1426"/>
        </w:tabs>
        <w:spacing w:before="127" w:line="360" w:lineRule="auto"/>
        <w:ind w:right="903"/>
        <w:jc w:val="both"/>
      </w:pPr>
      <w:r>
        <w:rPr>
          <w:rFonts w:ascii="Arial"/>
          <w:b/>
        </w:rPr>
        <w:t>Phase</w:t>
      </w:r>
      <w:r>
        <w:rPr>
          <w:rFonts w:ascii="Arial"/>
          <w:b/>
          <w:spacing w:val="-11"/>
        </w:rPr>
        <w:t xml:space="preserve"> </w:t>
      </w:r>
      <w:r>
        <w:rPr>
          <w:rFonts w:ascii="Arial"/>
          <w:b/>
        </w:rPr>
        <w:t>Objective</w:t>
      </w:r>
      <w:r>
        <w:t>:</w:t>
      </w:r>
      <w:r>
        <w:rPr>
          <w:spacing w:val="-12"/>
        </w:rPr>
        <w:t xml:space="preserve"> </w:t>
      </w:r>
      <w:r>
        <w:t>Contain</w:t>
      </w:r>
      <w:r>
        <w:rPr>
          <w:spacing w:val="-11"/>
        </w:rPr>
        <w:t xml:space="preserve"> </w:t>
      </w:r>
      <w:r>
        <w:t>immediate</w:t>
      </w:r>
      <w:r>
        <w:rPr>
          <w:spacing w:val="-12"/>
        </w:rPr>
        <w:t xml:space="preserve"> </w:t>
      </w:r>
      <w:r>
        <w:t>harm</w:t>
      </w:r>
      <w:r>
        <w:rPr>
          <w:spacing w:val="-10"/>
        </w:rPr>
        <w:t xml:space="preserve"> </w:t>
      </w:r>
      <w:r>
        <w:t>and</w:t>
      </w:r>
      <w:r>
        <w:rPr>
          <w:spacing w:val="-12"/>
        </w:rPr>
        <w:t xml:space="preserve"> </w:t>
      </w:r>
      <w:r>
        <w:t>establish</w:t>
      </w:r>
      <w:r>
        <w:rPr>
          <w:spacing w:val="-11"/>
        </w:rPr>
        <w:t xml:space="preserve"> </w:t>
      </w:r>
      <w:r>
        <w:t>psychological</w:t>
      </w:r>
      <w:r>
        <w:rPr>
          <w:spacing w:val="-12"/>
        </w:rPr>
        <w:t xml:space="preserve"> </w:t>
      </w:r>
      <w:r>
        <w:t>safety</w:t>
      </w:r>
      <w:r>
        <w:rPr>
          <w:spacing w:val="-12"/>
        </w:rPr>
        <w:t xml:space="preserve"> </w:t>
      </w:r>
      <w:r>
        <w:t>for</w:t>
      </w:r>
      <w:r>
        <w:rPr>
          <w:spacing w:val="-12"/>
        </w:rPr>
        <w:t xml:space="preserve"> </w:t>
      </w:r>
      <w:r>
        <w:t>honest</w:t>
      </w:r>
      <w:r>
        <w:rPr>
          <w:spacing w:val="-12"/>
        </w:rPr>
        <w:t xml:space="preserve"> </w:t>
      </w:r>
      <w:r>
        <w:t xml:space="preserve">engagement, while restoring minimum governance functioning, stability, trust and discipline, by undertaking the </w:t>
      </w:r>
      <w:r>
        <w:rPr>
          <w:spacing w:val="-2"/>
        </w:rPr>
        <w:t>following:</w:t>
      </w:r>
    </w:p>
    <w:p w14:paraId="6B7E106D" w14:textId="77777777" w:rsidR="0073276F" w:rsidRDefault="0073276F">
      <w:pPr>
        <w:pStyle w:val="BodyText"/>
        <w:spacing w:before="125"/>
      </w:pPr>
    </w:p>
    <w:p w14:paraId="5E4922F3" w14:textId="77777777" w:rsidR="0073276F" w:rsidRDefault="00E3519E">
      <w:pPr>
        <w:spacing w:before="1" w:line="360" w:lineRule="auto"/>
        <w:ind w:left="1421" w:right="902"/>
      </w:pPr>
      <w:r>
        <w:rPr>
          <w:rFonts w:ascii="Arial"/>
          <w:b/>
        </w:rPr>
        <w:t>Analysis of</w:t>
      </w:r>
      <w:r>
        <w:rPr>
          <w:rFonts w:ascii="Arial"/>
          <w:b/>
          <w:spacing w:val="-1"/>
        </w:rPr>
        <w:t xml:space="preserve"> </w:t>
      </w:r>
      <w:r>
        <w:rPr>
          <w:rFonts w:ascii="Arial"/>
          <w:b/>
        </w:rPr>
        <w:t>the</w:t>
      </w:r>
      <w:r>
        <w:rPr>
          <w:rFonts w:ascii="Arial"/>
          <w:b/>
          <w:spacing w:val="-2"/>
        </w:rPr>
        <w:t xml:space="preserve"> </w:t>
      </w:r>
      <w:r>
        <w:rPr>
          <w:rFonts w:ascii="Arial"/>
          <w:b/>
        </w:rPr>
        <w:t xml:space="preserve">Surveys Conducted: </w:t>
      </w:r>
      <w:r>
        <w:t>Conduct</w:t>
      </w:r>
      <w:r>
        <w:rPr>
          <w:spacing w:val="-3"/>
        </w:rPr>
        <w:t xml:space="preserve"> </w:t>
      </w:r>
      <w:r>
        <w:t>an</w:t>
      </w:r>
      <w:r>
        <w:rPr>
          <w:spacing w:val="-1"/>
        </w:rPr>
        <w:t xml:space="preserve"> </w:t>
      </w:r>
      <w:r>
        <w:t>analysis of</w:t>
      </w:r>
      <w:r>
        <w:rPr>
          <w:spacing w:val="-1"/>
        </w:rPr>
        <w:t xml:space="preserve"> </w:t>
      </w:r>
      <w:r>
        <w:t>survey</w:t>
      </w:r>
      <w:r>
        <w:rPr>
          <w:spacing w:val="-2"/>
        </w:rPr>
        <w:t xml:space="preserve"> </w:t>
      </w:r>
      <w:r>
        <w:t>and other</w:t>
      </w:r>
      <w:r>
        <w:rPr>
          <w:spacing w:val="-1"/>
        </w:rPr>
        <w:t xml:space="preserve"> </w:t>
      </w:r>
      <w:r>
        <w:t>reports</w:t>
      </w:r>
      <w:r>
        <w:rPr>
          <w:spacing w:val="-1"/>
        </w:rPr>
        <w:t xml:space="preserve"> </w:t>
      </w:r>
      <w:r>
        <w:t>conducted on the following:</w:t>
      </w:r>
    </w:p>
    <w:p w14:paraId="36CEC022" w14:textId="77777777" w:rsidR="0073276F" w:rsidRDefault="00E3519E">
      <w:pPr>
        <w:pStyle w:val="ListParagraph"/>
        <w:numPr>
          <w:ilvl w:val="0"/>
          <w:numId w:val="29"/>
        </w:numPr>
        <w:tabs>
          <w:tab w:val="left" w:pos="1921"/>
        </w:tabs>
        <w:spacing w:line="272" w:lineRule="exact"/>
        <w:ind w:left="1921" w:hanging="359"/>
      </w:pPr>
      <w:r>
        <w:t>Historic</w:t>
      </w:r>
      <w:r>
        <w:rPr>
          <w:spacing w:val="-6"/>
        </w:rPr>
        <w:t xml:space="preserve"> </w:t>
      </w:r>
      <w:r>
        <w:t>ethics,</w:t>
      </w:r>
      <w:r>
        <w:rPr>
          <w:spacing w:val="-7"/>
        </w:rPr>
        <w:t xml:space="preserve"> </w:t>
      </w:r>
      <w:r>
        <w:t>culture</w:t>
      </w:r>
      <w:r>
        <w:rPr>
          <w:spacing w:val="-8"/>
        </w:rPr>
        <w:t xml:space="preserve"> </w:t>
      </w:r>
      <w:r>
        <w:t>and</w:t>
      </w:r>
      <w:r>
        <w:rPr>
          <w:spacing w:val="-5"/>
        </w:rPr>
        <w:t xml:space="preserve"> </w:t>
      </w:r>
      <w:r>
        <w:t>employee</w:t>
      </w:r>
      <w:r>
        <w:rPr>
          <w:spacing w:val="-8"/>
        </w:rPr>
        <w:t xml:space="preserve"> </w:t>
      </w:r>
      <w:r>
        <w:t>engagement</w:t>
      </w:r>
      <w:r>
        <w:rPr>
          <w:spacing w:val="-5"/>
        </w:rPr>
        <w:t xml:space="preserve"> </w:t>
      </w:r>
      <w:r>
        <w:t>survey</w:t>
      </w:r>
      <w:r>
        <w:rPr>
          <w:spacing w:val="-7"/>
        </w:rPr>
        <w:t xml:space="preserve"> </w:t>
      </w:r>
      <w:r>
        <w:rPr>
          <w:spacing w:val="-2"/>
        </w:rPr>
        <w:t>results</w:t>
      </w:r>
    </w:p>
    <w:p w14:paraId="34ADBBDB" w14:textId="77777777" w:rsidR="0073276F" w:rsidRDefault="00E3519E">
      <w:pPr>
        <w:pStyle w:val="ListParagraph"/>
        <w:numPr>
          <w:ilvl w:val="0"/>
          <w:numId w:val="29"/>
        </w:numPr>
        <w:tabs>
          <w:tab w:val="left" w:pos="1921"/>
        </w:tabs>
        <w:spacing w:before="106"/>
        <w:ind w:left="1921" w:hanging="359"/>
      </w:pPr>
      <w:r>
        <w:t>Whistleblowing</w:t>
      </w:r>
      <w:r>
        <w:rPr>
          <w:spacing w:val="-11"/>
        </w:rPr>
        <w:t xml:space="preserve"> </w:t>
      </w:r>
      <w:r>
        <w:t>reports</w:t>
      </w:r>
      <w:r>
        <w:rPr>
          <w:spacing w:val="-11"/>
        </w:rPr>
        <w:t xml:space="preserve"> </w:t>
      </w:r>
      <w:r>
        <w:rPr>
          <w:spacing w:val="-2"/>
        </w:rPr>
        <w:t>received</w:t>
      </w:r>
    </w:p>
    <w:p w14:paraId="080CA2CB" w14:textId="77777777" w:rsidR="0073276F" w:rsidRDefault="00E3519E">
      <w:pPr>
        <w:pStyle w:val="ListParagraph"/>
        <w:numPr>
          <w:ilvl w:val="0"/>
          <w:numId w:val="29"/>
        </w:numPr>
        <w:tabs>
          <w:tab w:val="left" w:pos="1921"/>
        </w:tabs>
        <w:spacing w:before="110"/>
        <w:ind w:left="1921" w:hanging="359"/>
      </w:pPr>
      <w:r>
        <w:t>Disciplinary</w:t>
      </w:r>
      <w:r>
        <w:rPr>
          <w:spacing w:val="-7"/>
        </w:rPr>
        <w:t xml:space="preserve"> </w:t>
      </w:r>
      <w:r>
        <w:t>records,</w:t>
      </w:r>
      <w:r>
        <w:rPr>
          <w:spacing w:val="-4"/>
        </w:rPr>
        <w:t xml:space="preserve"> </w:t>
      </w:r>
      <w:r>
        <w:t>grievance</w:t>
      </w:r>
      <w:r>
        <w:rPr>
          <w:spacing w:val="-6"/>
        </w:rPr>
        <w:t xml:space="preserve"> </w:t>
      </w:r>
      <w:r>
        <w:t>logs,</w:t>
      </w:r>
      <w:r>
        <w:rPr>
          <w:spacing w:val="-7"/>
        </w:rPr>
        <w:t xml:space="preserve"> </w:t>
      </w:r>
      <w:r>
        <w:t>EAP</w:t>
      </w:r>
      <w:r>
        <w:rPr>
          <w:spacing w:val="-5"/>
        </w:rPr>
        <w:t xml:space="preserve"> </w:t>
      </w:r>
      <w:r>
        <w:t>referral</w:t>
      </w:r>
      <w:r>
        <w:rPr>
          <w:spacing w:val="-9"/>
        </w:rPr>
        <w:t xml:space="preserve"> </w:t>
      </w:r>
      <w:r>
        <w:t>data</w:t>
      </w:r>
      <w:r>
        <w:rPr>
          <w:spacing w:val="-6"/>
        </w:rPr>
        <w:t xml:space="preserve"> </w:t>
      </w:r>
      <w:r>
        <w:t>and</w:t>
      </w:r>
      <w:r>
        <w:rPr>
          <w:spacing w:val="-7"/>
        </w:rPr>
        <w:t xml:space="preserve"> </w:t>
      </w:r>
      <w:r>
        <w:t>exit</w:t>
      </w:r>
      <w:r>
        <w:rPr>
          <w:spacing w:val="-7"/>
        </w:rPr>
        <w:t xml:space="preserve"> </w:t>
      </w:r>
      <w:r>
        <w:t>interview</w:t>
      </w:r>
      <w:r>
        <w:rPr>
          <w:spacing w:val="-6"/>
        </w:rPr>
        <w:t xml:space="preserve"> </w:t>
      </w:r>
      <w:r>
        <w:rPr>
          <w:spacing w:val="-2"/>
        </w:rPr>
        <w:t>data.</w:t>
      </w:r>
    </w:p>
    <w:p w14:paraId="67CDFE3D" w14:textId="77777777" w:rsidR="0073276F" w:rsidRDefault="00E3519E">
      <w:pPr>
        <w:pStyle w:val="ListParagraph"/>
        <w:numPr>
          <w:ilvl w:val="0"/>
          <w:numId w:val="30"/>
        </w:numPr>
        <w:tabs>
          <w:tab w:val="left" w:pos="1845"/>
        </w:tabs>
        <w:spacing w:before="106"/>
        <w:ind w:left="1845" w:hanging="359"/>
      </w:pPr>
      <w:r>
        <w:t>Conduct</w:t>
      </w:r>
      <w:r>
        <w:rPr>
          <w:spacing w:val="-6"/>
        </w:rPr>
        <w:t xml:space="preserve"> </w:t>
      </w:r>
      <w:r>
        <w:t>focus</w:t>
      </w:r>
      <w:r>
        <w:rPr>
          <w:spacing w:val="-7"/>
        </w:rPr>
        <w:t xml:space="preserve"> </w:t>
      </w:r>
      <w:r>
        <w:t>groups</w:t>
      </w:r>
      <w:r>
        <w:rPr>
          <w:spacing w:val="-6"/>
        </w:rPr>
        <w:t xml:space="preserve"> </w:t>
      </w:r>
      <w:proofErr w:type="gramStart"/>
      <w:r>
        <w:t>stratified</w:t>
      </w:r>
      <w:proofErr w:type="gramEnd"/>
      <w:r>
        <w:rPr>
          <w:spacing w:val="-5"/>
        </w:rPr>
        <w:t xml:space="preserve"> </w:t>
      </w:r>
      <w:r>
        <w:t>by</w:t>
      </w:r>
      <w:r>
        <w:rPr>
          <w:spacing w:val="-7"/>
        </w:rPr>
        <w:t xml:space="preserve"> </w:t>
      </w:r>
      <w:r>
        <w:t>level,</w:t>
      </w:r>
      <w:r>
        <w:rPr>
          <w:spacing w:val="-5"/>
        </w:rPr>
        <w:t xml:space="preserve"> </w:t>
      </w:r>
      <w:r>
        <w:t>function,</w:t>
      </w:r>
      <w:r>
        <w:rPr>
          <w:spacing w:val="-6"/>
        </w:rPr>
        <w:t xml:space="preserve"> </w:t>
      </w:r>
      <w:r>
        <w:t>and</w:t>
      </w:r>
      <w:r>
        <w:rPr>
          <w:spacing w:val="-4"/>
        </w:rPr>
        <w:t xml:space="preserve"> </w:t>
      </w:r>
      <w:r>
        <w:rPr>
          <w:spacing w:val="-2"/>
        </w:rPr>
        <w:t>tenure.</w:t>
      </w:r>
    </w:p>
    <w:p w14:paraId="649F68B6" w14:textId="77777777" w:rsidR="0073276F" w:rsidRDefault="0073276F">
      <w:pPr>
        <w:pStyle w:val="ListParagraph"/>
        <w:sectPr w:rsidR="0073276F">
          <w:footerReference w:type="default" r:id="rId21"/>
          <w:pgSz w:w="12240" w:h="15840"/>
          <w:pgMar w:top="40" w:right="0" w:bottom="2640" w:left="0" w:header="0" w:footer="2449" w:gutter="0"/>
          <w:cols w:space="720"/>
        </w:sectPr>
      </w:pPr>
    </w:p>
    <w:p w14:paraId="5281064D" w14:textId="77777777" w:rsidR="0073276F" w:rsidRDefault="0073276F">
      <w:pPr>
        <w:pStyle w:val="BodyText"/>
      </w:pPr>
    </w:p>
    <w:p w14:paraId="3ADB9F4D" w14:textId="77777777" w:rsidR="0073276F" w:rsidRDefault="0073276F">
      <w:pPr>
        <w:pStyle w:val="BodyText"/>
      </w:pPr>
    </w:p>
    <w:p w14:paraId="167B12F5" w14:textId="77777777" w:rsidR="0073276F" w:rsidRDefault="0073276F">
      <w:pPr>
        <w:pStyle w:val="BodyText"/>
      </w:pPr>
    </w:p>
    <w:p w14:paraId="0A930D82" w14:textId="77777777" w:rsidR="0073276F" w:rsidRDefault="0073276F">
      <w:pPr>
        <w:pStyle w:val="BodyText"/>
      </w:pPr>
    </w:p>
    <w:p w14:paraId="4679F929" w14:textId="77777777" w:rsidR="0073276F" w:rsidRDefault="0073276F">
      <w:pPr>
        <w:pStyle w:val="BodyText"/>
      </w:pPr>
    </w:p>
    <w:p w14:paraId="505877EE" w14:textId="77777777" w:rsidR="0073276F" w:rsidRDefault="0073276F">
      <w:pPr>
        <w:pStyle w:val="BodyText"/>
        <w:spacing w:before="126"/>
      </w:pPr>
    </w:p>
    <w:p w14:paraId="6CFDBDB9" w14:textId="77777777" w:rsidR="0073276F" w:rsidRDefault="00E3519E">
      <w:pPr>
        <w:pStyle w:val="ListParagraph"/>
        <w:numPr>
          <w:ilvl w:val="0"/>
          <w:numId w:val="30"/>
        </w:numPr>
        <w:tabs>
          <w:tab w:val="left" w:pos="1845"/>
        </w:tabs>
        <w:spacing w:before="1"/>
        <w:ind w:left="1845" w:hanging="359"/>
      </w:pPr>
      <w:r>
        <w:rPr>
          <w:noProof/>
        </w:rPr>
        <w:drawing>
          <wp:anchor distT="0" distB="0" distL="0" distR="0" simplePos="0" relativeHeight="486498816" behindDoc="1" locked="0" layoutInCell="1" allowOverlap="1" wp14:anchorId="7D050C43" wp14:editId="45B46C3D">
            <wp:simplePos x="0" y="0"/>
            <wp:positionH relativeFrom="page">
              <wp:posOffset>21588</wp:posOffset>
            </wp:positionH>
            <wp:positionV relativeFrom="paragraph">
              <wp:posOffset>-1038778</wp:posOffset>
            </wp:positionV>
            <wp:extent cx="2087480" cy="1322385"/>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7" cstate="print"/>
                    <a:stretch>
                      <a:fillRect/>
                    </a:stretch>
                  </pic:blipFill>
                  <pic:spPr>
                    <a:xfrm>
                      <a:off x="0" y="0"/>
                      <a:ext cx="2087480" cy="1322385"/>
                    </a:xfrm>
                    <a:prstGeom prst="rect">
                      <a:avLst/>
                    </a:prstGeom>
                  </pic:spPr>
                </pic:pic>
              </a:graphicData>
            </a:graphic>
          </wp:anchor>
        </w:drawing>
      </w:r>
      <w:r>
        <w:t>Assess</w:t>
      </w:r>
      <w:r>
        <w:rPr>
          <w:spacing w:val="-9"/>
        </w:rPr>
        <w:t xml:space="preserve"> </w:t>
      </w:r>
      <w:r>
        <w:t>leadership</w:t>
      </w:r>
      <w:r>
        <w:rPr>
          <w:spacing w:val="-7"/>
        </w:rPr>
        <w:t xml:space="preserve"> </w:t>
      </w:r>
      <w:r>
        <w:t>and</w:t>
      </w:r>
      <w:r>
        <w:rPr>
          <w:spacing w:val="-7"/>
        </w:rPr>
        <w:t xml:space="preserve"> </w:t>
      </w:r>
      <w:r>
        <w:t>employee</w:t>
      </w:r>
      <w:r>
        <w:rPr>
          <w:spacing w:val="-6"/>
        </w:rPr>
        <w:t xml:space="preserve"> </w:t>
      </w:r>
      <w:r>
        <w:t>engagement</w:t>
      </w:r>
      <w:r>
        <w:rPr>
          <w:spacing w:val="-7"/>
        </w:rPr>
        <w:t xml:space="preserve"> </w:t>
      </w:r>
      <w:r>
        <w:t>and</w:t>
      </w:r>
      <w:r>
        <w:rPr>
          <w:spacing w:val="-6"/>
        </w:rPr>
        <w:t xml:space="preserve"> </w:t>
      </w:r>
      <w:r>
        <w:t>change</w:t>
      </w:r>
      <w:r>
        <w:rPr>
          <w:spacing w:val="-7"/>
        </w:rPr>
        <w:t xml:space="preserve"> </w:t>
      </w:r>
      <w:r>
        <w:rPr>
          <w:spacing w:val="-2"/>
        </w:rPr>
        <w:t>readiness.</w:t>
      </w:r>
    </w:p>
    <w:p w14:paraId="5D64615C" w14:textId="77777777" w:rsidR="0073276F" w:rsidRDefault="00E3519E">
      <w:pPr>
        <w:pStyle w:val="ListParagraph"/>
        <w:numPr>
          <w:ilvl w:val="0"/>
          <w:numId w:val="30"/>
        </w:numPr>
        <w:tabs>
          <w:tab w:val="left" w:pos="1845"/>
        </w:tabs>
        <w:spacing w:before="124"/>
        <w:ind w:left="1845" w:hanging="359"/>
      </w:pPr>
      <w:r>
        <w:t>Map</w:t>
      </w:r>
      <w:r>
        <w:rPr>
          <w:spacing w:val="-7"/>
        </w:rPr>
        <w:t xml:space="preserve"> </w:t>
      </w:r>
      <w:r>
        <w:t>the</w:t>
      </w:r>
      <w:r>
        <w:rPr>
          <w:spacing w:val="-6"/>
        </w:rPr>
        <w:t xml:space="preserve"> </w:t>
      </w:r>
      <w:r>
        <w:t>factional</w:t>
      </w:r>
      <w:r>
        <w:rPr>
          <w:spacing w:val="-5"/>
        </w:rPr>
        <w:t xml:space="preserve"> </w:t>
      </w:r>
      <w:r>
        <w:t>landscape</w:t>
      </w:r>
      <w:r>
        <w:rPr>
          <w:spacing w:val="-5"/>
        </w:rPr>
        <w:t xml:space="preserve"> </w:t>
      </w:r>
      <w:r>
        <w:t>within</w:t>
      </w:r>
      <w:r>
        <w:rPr>
          <w:spacing w:val="-4"/>
        </w:rPr>
        <w:t xml:space="preserve"> </w:t>
      </w:r>
      <w:r>
        <w:t>the</w:t>
      </w:r>
      <w:r>
        <w:rPr>
          <w:spacing w:val="-6"/>
        </w:rPr>
        <w:t xml:space="preserve"> </w:t>
      </w:r>
      <w:r>
        <w:rPr>
          <w:spacing w:val="-2"/>
        </w:rPr>
        <w:t>organization.</w:t>
      </w:r>
    </w:p>
    <w:p w14:paraId="6EF7E9B3" w14:textId="77777777" w:rsidR="0073276F" w:rsidRDefault="00E3519E">
      <w:pPr>
        <w:pStyle w:val="ListParagraph"/>
        <w:numPr>
          <w:ilvl w:val="0"/>
          <w:numId w:val="30"/>
        </w:numPr>
        <w:tabs>
          <w:tab w:val="left" w:pos="1846"/>
        </w:tabs>
        <w:spacing w:before="124" w:line="352" w:lineRule="auto"/>
        <w:ind w:right="903"/>
      </w:pPr>
      <w:r>
        <w:t>Identify high-risk individuals: toxic influencers, at-risk employees (burnout/exit intention to leave), and potential change champions.</w:t>
      </w:r>
    </w:p>
    <w:p w14:paraId="37CD6BB8" w14:textId="77777777" w:rsidR="0073276F" w:rsidRDefault="00E3519E">
      <w:pPr>
        <w:pStyle w:val="ListParagraph"/>
        <w:numPr>
          <w:ilvl w:val="0"/>
          <w:numId w:val="30"/>
        </w:numPr>
        <w:tabs>
          <w:tab w:val="left" w:pos="1845"/>
        </w:tabs>
        <w:spacing w:before="7"/>
        <w:ind w:left="1845" w:hanging="359"/>
      </w:pPr>
      <w:r>
        <w:t>Identify</w:t>
      </w:r>
      <w:r>
        <w:rPr>
          <w:spacing w:val="-10"/>
        </w:rPr>
        <w:t xml:space="preserve"> </w:t>
      </w:r>
      <w:r>
        <w:t>discipline</w:t>
      </w:r>
      <w:r>
        <w:rPr>
          <w:spacing w:val="-7"/>
        </w:rPr>
        <w:t xml:space="preserve"> </w:t>
      </w:r>
      <w:r>
        <w:t>indicators</w:t>
      </w:r>
      <w:r>
        <w:rPr>
          <w:spacing w:val="-9"/>
        </w:rPr>
        <w:t xml:space="preserve"> </w:t>
      </w:r>
      <w:r>
        <w:t>(basic</w:t>
      </w:r>
      <w:r>
        <w:rPr>
          <w:spacing w:val="-8"/>
        </w:rPr>
        <w:t xml:space="preserve"> </w:t>
      </w:r>
      <w:r>
        <w:t>to</w:t>
      </w:r>
      <w:r>
        <w:rPr>
          <w:spacing w:val="-7"/>
        </w:rPr>
        <w:t xml:space="preserve"> </w:t>
      </w:r>
      <w:r>
        <w:t>complex</w:t>
      </w:r>
      <w:r>
        <w:rPr>
          <w:spacing w:val="-7"/>
        </w:rPr>
        <w:t xml:space="preserve"> </w:t>
      </w:r>
      <w:r>
        <w:t>discipline</w:t>
      </w:r>
      <w:r>
        <w:rPr>
          <w:spacing w:val="-6"/>
        </w:rPr>
        <w:t xml:space="preserve"> </w:t>
      </w:r>
      <w:r>
        <w:rPr>
          <w:spacing w:val="-2"/>
        </w:rPr>
        <w:t>transgressions).</w:t>
      </w:r>
    </w:p>
    <w:p w14:paraId="5EAA36B4" w14:textId="77777777" w:rsidR="0073276F" w:rsidRDefault="00E3519E">
      <w:pPr>
        <w:pStyle w:val="ListParagraph"/>
        <w:numPr>
          <w:ilvl w:val="0"/>
          <w:numId w:val="30"/>
        </w:numPr>
        <w:tabs>
          <w:tab w:val="left" w:pos="1846"/>
        </w:tabs>
        <w:spacing w:before="124" w:line="350" w:lineRule="auto"/>
        <w:ind w:right="908"/>
      </w:pPr>
      <w:r>
        <w:t>Identify</w:t>
      </w:r>
      <w:r>
        <w:rPr>
          <w:spacing w:val="30"/>
        </w:rPr>
        <w:t xml:space="preserve"> </w:t>
      </w:r>
      <w:r>
        <w:t>any</w:t>
      </w:r>
      <w:r>
        <w:rPr>
          <w:spacing w:val="32"/>
        </w:rPr>
        <w:t xml:space="preserve"> </w:t>
      </w:r>
      <w:r>
        <w:t>other</w:t>
      </w:r>
      <w:r>
        <w:rPr>
          <w:spacing w:val="33"/>
        </w:rPr>
        <w:t xml:space="preserve"> </w:t>
      </w:r>
      <w:r>
        <w:t>areas</w:t>
      </w:r>
      <w:r>
        <w:rPr>
          <w:spacing w:val="30"/>
        </w:rPr>
        <w:t xml:space="preserve"> </w:t>
      </w:r>
      <w:r>
        <w:t>that</w:t>
      </w:r>
      <w:r>
        <w:rPr>
          <w:spacing w:val="33"/>
        </w:rPr>
        <w:t xml:space="preserve"> </w:t>
      </w:r>
      <w:r>
        <w:t>are</w:t>
      </w:r>
      <w:r>
        <w:rPr>
          <w:spacing w:val="32"/>
        </w:rPr>
        <w:t xml:space="preserve"> </w:t>
      </w:r>
      <w:r>
        <w:t>critical</w:t>
      </w:r>
      <w:r>
        <w:rPr>
          <w:spacing w:val="31"/>
        </w:rPr>
        <w:t xml:space="preserve"> </w:t>
      </w:r>
      <w:r>
        <w:t>for</w:t>
      </w:r>
      <w:r>
        <w:rPr>
          <w:spacing w:val="33"/>
        </w:rPr>
        <w:t xml:space="preserve"> </w:t>
      </w:r>
      <w:r>
        <w:t>the</w:t>
      </w:r>
      <w:r>
        <w:rPr>
          <w:spacing w:val="29"/>
        </w:rPr>
        <w:t xml:space="preserve"> </w:t>
      </w:r>
      <w:r>
        <w:t>success</w:t>
      </w:r>
      <w:r>
        <w:rPr>
          <w:spacing w:val="32"/>
        </w:rPr>
        <w:t xml:space="preserve"> </w:t>
      </w:r>
      <w:r>
        <w:t>of</w:t>
      </w:r>
      <w:r>
        <w:rPr>
          <w:spacing w:val="33"/>
        </w:rPr>
        <w:t xml:space="preserve"> </w:t>
      </w:r>
      <w:r>
        <w:t>the</w:t>
      </w:r>
      <w:r>
        <w:rPr>
          <w:spacing w:val="31"/>
        </w:rPr>
        <w:t xml:space="preserve"> </w:t>
      </w:r>
      <w:r>
        <w:t>project</w:t>
      </w:r>
      <w:r>
        <w:rPr>
          <w:spacing w:val="33"/>
        </w:rPr>
        <w:t xml:space="preserve"> </w:t>
      </w:r>
      <w:r>
        <w:t>in</w:t>
      </w:r>
      <w:r>
        <w:rPr>
          <w:spacing w:val="32"/>
        </w:rPr>
        <w:t xml:space="preserve"> </w:t>
      </w:r>
      <w:r>
        <w:t>terms</w:t>
      </w:r>
      <w:r>
        <w:rPr>
          <w:spacing w:val="32"/>
        </w:rPr>
        <w:t xml:space="preserve"> </w:t>
      </w:r>
      <w:r>
        <w:t>of</w:t>
      </w:r>
      <w:r>
        <w:rPr>
          <w:spacing w:val="33"/>
        </w:rPr>
        <w:t xml:space="preserve"> </w:t>
      </w:r>
      <w:r>
        <w:t>the</w:t>
      </w:r>
      <w:r>
        <w:rPr>
          <w:spacing w:val="29"/>
        </w:rPr>
        <w:t xml:space="preserve"> </w:t>
      </w:r>
      <w:r>
        <w:t>change management trends.</w:t>
      </w:r>
    </w:p>
    <w:p w14:paraId="43016E75" w14:textId="77777777" w:rsidR="0073276F" w:rsidRDefault="0073276F">
      <w:pPr>
        <w:pStyle w:val="BodyText"/>
        <w:spacing w:before="139"/>
      </w:pPr>
    </w:p>
    <w:p w14:paraId="28F75AE4" w14:textId="77777777" w:rsidR="0073276F" w:rsidRDefault="00E3519E">
      <w:pPr>
        <w:pStyle w:val="Heading3"/>
        <w:numPr>
          <w:ilvl w:val="2"/>
          <w:numId w:val="31"/>
        </w:numPr>
        <w:tabs>
          <w:tab w:val="left" w:pos="2433"/>
        </w:tabs>
        <w:spacing w:before="1"/>
        <w:ind w:left="2433" w:hanging="1012"/>
      </w:pPr>
      <w:r>
        <w:t>Strengthening</w:t>
      </w:r>
      <w:r>
        <w:rPr>
          <w:spacing w:val="-8"/>
        </w:rPr>
        <w:t xml:space="preserve"> </w:t>
      </w:r>
      <w:r>
        <w:t>Internal</w:t>
      </w:r>
      <w:r>
        <w:rPr>
          <w:spacing w:val="-7"/>
        </w:rPr>
        <w:t xml:space="preserve"> </w:t>
      </w:r>
      <w:r>
        <w:t>Systems</w:t>
      </w:r>
      <w:r>
        <w:rPr>
          <w:spacing w:val="-5"/>
        </w:rPr>
        <w:t xml:space="preserve"> </w:t>
      </w:r>
      <w:r>
        <w:t>and</w:t>
      </w:r>
      <w:r>
        <w:rPr>
          <w:spacing w:val="-6"/>
        </w:rPr>
        <w:t xml:space="preserve"> </w:t>
      </w:r>
      <w:r>
        <w:rPr>
          <w:spacing w:val="-2"/>
        </w:rPr>
        <w:t>Controls</w:t>
      </w:r>
    </w:p>
    <w:p w14:paraId="3466B53F" w14:textId="77777777" w:rsidR="0073276F" w:rsidRDefault="00E3519E">
      <w:pPr>
        <w:pStyle w:val="ListParagraph"/>
        <w:numPr>
          <w:ilvl w:val="3"/>
          <w:numId w:val="31"/>
        </w:numPr>
        <w:tabs>
          <w:tab w:val="left" w:pos="2578"/>
        </w:tabs>
        <w:spacing w:before="125" w:line="350" w:lineRule="auto"/>
        <w:ind w:right="906"/>
      </w:pPr>
      <w:r>
        <w:t xml:space="preserve">Facilitate the resolution of urgent risks, including conflict, misconduct, and confidentiality </w:t>
      </w:r>
      <w:r>
        <w:rPr>
          <w:spacing w:val="-2"/>
        </w:rPr>
        <w:t>breaches.</w:t>
      </w:r>
    </w:p>
    <w:p w14:paraId="6343F240" w14:textId="77777777" w:rsidR="0073276F" w:rsidRDefault="00E3519E">
      <w:pPr>
        <w:pStyle w:val="ListParagraph"/>
        <w:numPr>
          <w:ilvl w:val="3"/>
          <w:numId w:val="31"/>
        </w:numPr>
        <w:tabs>
          <w:tab w:val="left" w:pos="2578"/>
        </w:tabs>
        <w:spacing w:before="10" w:line="350" w:lineRule="auto"/>
        <w:ind w:right="909"/>
      </w:pPr>
      <w:r>
        <w:t>Develop a communication framework</w:t>
      </w:r>
      <w:r>
        <w:rPr>
          <w:spacing w:val="-1"/>
        </w:rPr>
        <w:t xml:space="preserve"> </w:t>
      </w:r>
      <w:r>
        <w:t>to</w:t>
      </w:r>
      <w:r>
        <w:rPr>
          <w:spacing w:val="-2"/>
        </w:rPr>
        <w:t xml:space="preserve"> </w:t>
      </w:r>
      <w:r>
        <w:t xml:space="preserve">enable communication on expectations, progress and </w:t>
      </w:r>
      <w:proofErr w:type="spellStart"/>
      <w:r>
        <w:t>organisational</w:t>
      </w:r>
      <w:proofErr w:type="spellEnd"/>
      <w:r>
        <w:t xml:space="preserve"> priorities.</w:t>
      </w:r>
    </w:p>
    <w:p w14:paraId="40B15C37" w14:textId="77777777" w:rsidR="0073276F" w:rsidRDefault="00E3519E">
      <w:pPr>
        <w:pStyle w:val="ListParagraph"/>
        <w:numPr>
          <w:ilvl w:val="3"/>
          <w:numId w:val="31"/>
        </w:numPr>
        <w:tabs>
          <w:tab w:val="left" w:pos="2577"/>
        </w:tabs>
        <w:spacing w:before="10"/>
        <w:ind w:left="2577" w:hanging="359"/>
      </w:pPr>
      <w:r>
        <w:t>Conduct</w:t>
      </w:r>
      <w:r>
        <w:rPr>
          <w:spacing w:val="-4"/>
        </w:rPr>
        <w:t xml:space="preserve"> </w:t>
      </w:r>
      <w:r>
        <w:t>a</w:t>
      </w:r>
      <w:r>
        <w:rPr>
          <w:spacing w:val="-8"/>
        </w:rPr>
        <w:t xml:space="preserve"> </w:t>
      </w:r>
      <w:r>
        <w:t>Change</w:t>
      </w:r>
      <w:r>
        <w:rPr>
          <w:spacing w:val="-6"/>
        </w:rPr>
        <w:t xml:space="preserve"> </w:t>
      </w:r>
      <w:r>
        <w:t>Readiness</w:t>
      </w:r>
      <w:r>
        <w:rPr>
          <w:spacing w:val="-4"/>
        </w:rPr>
        <w:t xml:space="preserve"> </w:t>
      </w:r>
      <w:r>
        <w:rPr>
          <w:spacing w:val="-2"/>
        </w:rPr>
        <w:t>Assessment.</w:t>
      </w:r>
    </w:p>
    <w:p w14:paraId="6F2B7116" w14:textId="77777777" w:rsidR="0073276F" w:rsidRDefault="0073276F">
      <w:pPr>
        <w:pStyle w:val="BodyText"/>
        <w:spacing w:before="155"/>
      </w:pPr>
    </w:p>
    <w:p w14:paraId="709E414A" w14:textId="77777777" w:rsidR="0073276F" w:rsidRDefault="00E3519E">
      <w:pPr>
        <w:pStyle w:val="Heading3"/>
        <w:numPr>
          <w:ilvl w:val="0"/>
          <w:numId w:val="31"/>
        </w:numPr>
        <w:tabs>
          <w:tab w:val="left" w:pos="359"/>
        </w:tabs>
        <w:ind w:left="359" w:right="4577" w:hanging="359"/>
        <w:jc w:val="right"/>
      </w:pPr>
      <w:r>
        <w:t>Phase</w:t>
      </w:r>
      <w:r>
        <w:rPr>
          <w:spacing w:val="-7"/>
        </w:rPr>
        <w:t xml:space="preserve"> </w:t>
      </w:r>
      <w:r>
        <w:t>2:</w:t>
      </w:r>
      <w:r>
        <w:rPr>
          <w:spacing w:val="-4"/>
        </w:rPr>
        <w:t xml:space="preserve"> </w:t>
      </w:r>
      <w:r>
        <w:t>Culture</w:t>
      </w:r>
      <w:r>
        <w:rPr>
          <w:spacing w:val="-7"/>
        </w:rPr>
        <w:t xml:space="preserve"> </w:t>
      </w:r>
      <w:r>
        <w:t>Transformation</w:t>
      </w:r>
      <w:r>
        <w:rPr>
          <w:spacing w:val="-7"/>
        </w:rPr>
        <w:t xml:space="preserve"> </w:t>
      </w:r>
      <w:r>
        <w:t>and</w:t>
      </w:r>
      <w:r>
        <w:rPr>
          <w:spacing w:val="-5"/>
        </w:rPr>
        <w:t xml:space="preserve"> </w:t>
      </w:r>
      <w:r>
        <w:t>Embedding</w:t>
      </w:r>
      <w:r>
        <w:rPr>
          <w:spacing w:val="-8"/>
        </w:rPr>
        <w:t xml:space="preserve"> </w:t>
      </w:r>
      <w:r>
        <w:t>(3</w:t>
      </w:r>
      <w:r>
        <w:rPr>
          <w:spacing w:val="-6"/>
        </w:rPr>
        <w:t xml:space="preserve"> </w:t>
      </w:r>
      <w:r>
        <w:rPr>
          <w:spacing w:val="-2"/>
        </w:rPr>
        <w:t>months)</w:t>
      </w:r>
    </w:p>
    <w:p w14:paraId="023BAE18" w14:textId="77777777" w:rsidR="0073276F" w:rsidRDefault="00E3519E">
      <w:pPr>
        <w:pStyle w:val="ListParagraph"/>
        <w:numPr>
          <w:ilvl w:val="1"/>
          <w:numId w:val="31"/>
        </w:numPr>
        <w:tabs>
          <w:tab w:val="left" w:pos="1423"/>
          <w:tab w:val="left" w:pos="1426"/>
        </w:tabs>
        <w:spacing w:before="124" w:line="360" w:lineRule="auto"/>
        <w:ind w:right="901"/>
        <w:jc w:val="both"/>
      </w:pPr>
      <w:r>
        <w:rPr>
          <w:rFonts w:ascii="Arial"/>
          <w:b/>
        </w:rPr>
        <w:t>Phase</w:t>
      </w:r>
      <w:r>
        <w:rPr>
          <w:rFonts w:ascii="Arial"/>
          <w:b/>
          <w:spacing w:val="-10"/>
        </w:rPr>
        <w:t xml:space="preserve"> </w:t>
      </w:r>
      <w:r>
        <w:rPr>
          <w:rFonts w:ascii="Arial"/>
          <w:b/>
        </w:rPr>
        <w:t>Objective</w:t>
      </w:r>
      <w:r>
        <w:t>:</w:t>
      </w:r>
      <w:r>
        <w:rPr>
          <w:spacing w:val="-11"/>
        </w:rPr>
        <w:t xml:space="preserve"> </w:t>
      </w:r>
      <w:r>
        <w:t>Implement</w:t>
      </w:r>
      <w:r>
        <w:rPr>
          <w:spacing w:val="-11"/>
        </w:rPr>
        <w:t xml:space="preserve"> </w:t>
      </w:r>
      <w:r>
        <w:t>structured,</w:t>
      </w:r>
      <w:r>
        <w:rPr>
          <w:spacing w:val="-11"/>
        </w:rPr>
        <w:t xml:space="preserve"> </w:t>
      </w:r>
      <w:r>
        <w:t>evidence-based</w:t>
      </w:r>
      <w:r>
        <w:rPr>
          <w:spacing w:val="-12"/>
        </w:rPr>
        <w:t xml:space="preserve"> </w:t>
      </w:r>
      <w:r>
        <w:t>interventions</w:t>
      </w:r>
      <w:r>
        <w:rPr>
          <w:spacing w:val="-12"/>
        </w:rPr>
        <w:t xml:space="preserve"> </w:t>
      </w:r>
      <w:r>
        <w:t>at</w:t>
      </w:r>
      <w:r>
        <w:rPr>
          <w:spacing w:val="-13"/>
        </w:rPr>
        <w:t xml:space="preserve"> </w:t>
      </w:r>
      <w:r>
        <w:t>all</w:t>
      </w:r>
      <w:r>
        <w:rPr>
          <w:spacing w:val="-11"/>
        </w:rPr>
        <w:t xml:space="preserve"> </w:t>
      </w:r>
      <w:r>
        <w:t>levels</w:t>
      </w:r>
      <w:r>
        <w:rPr>
          <w:spacing w:val="-9"/>
        </w:rPr>
        <w:t xml:space="preserve"> </w:t>
      </w:r>
      <w:r>
        <w:t>to</w:t>
      </w:r>
      <w:r>
        <w:rPr>
          <w:spacing w:val="-12"/>
        </w:rPr>
        <w:t xml:space="preserve"> </w:t>
      </w:r>
      <w:r>
        <w:t>begin</w:t>
      </w:r>
      <w:r>
        <w:rPr>
          <w:spacing w:val="-12"/>
        </w:rPr>
        <w:t xml:space="preserve"> </w:t>
      </w:r>
      <w:r>
        <w:t>the</w:t>
      </w:r>
      <w:r>
        <w:rPr>
          <w:spacing w:val="-12"/>
        </w:rPr>
        <w:t xml:space="preserve"> </w:t>
      </w:r>
      <w:r>
        <w:t>cultural re-norming</w:t>
      </w:r>
      <w:r>
        <w:rPr>
          <w:spacing w:val="-15"/>
        </w:rPr>
        <w:t xml:space="preserve"> </w:t>
      </w:r>
      <w:r>
        <w:t>process,</w:t>
      </w:r>
      <w:r>
        <w:rPr>
          <w:spacing w:val="-16"/>
        </w:rPr>
        <w:t xml:space="preserve"> </w:t>
      </w:r>
      <w:r>
        <w:t>rebuild</w:t>
      </w:r>
      <w:r>
        <w:rPr>
          <w:spacing w:val="-14"/>
        </w:rPr>
        <w:t xml:space="preserve"> </w:t>
      </w:r>
      <w:r>
        <w:t>leadership</w:t>
      </w:r>
      <w:r>
        <w:rPr>
          <w:spacing w:val="-15"/>
        </w:rPr>
        <w:t xml:space="preserve"> </w:t>
      </w:r>
      <w:r>
        <w:t>credibility,</w:t>
      </w:r>
      <w:r>
        <w:rPr>
          <w:spacing w:val="-13"/>
        </w:rPr>
        <w:t xml:space="preserve"> </w:t>
      </w:r>
      <w:r>
        <w:t>clarify</w:t>
      </w:r>
      <w:r>
        <w:rPr>
          <w:spacing w:val="-14"/>
        </w:rPr>
        <w:t xml:space="preserve"> </w:t>
      </w:r>
      <w:r>
        <w:t>roles,</w:t>
      </w:r>
      <w:r>
        <w:rPr>
          <w:spacing w:val="-13"/>
        </w:rPr>
        <w:t xml:space="preserve"> </w:t>
      </w:r>
      <w:r>
        <w:t>and</w:t>
      </w:r>
      <w:r>
        <w:rPr>
          <w:spacing w:val="-15"/>
        </w:rPr>
        <w:t xml:space="preserve"> </w:t>
      </w:r>
      <w:r>
        <w:t>develop</w:t>
      </w:r>
      <w:r>
        <w:rPr>
          <w:spacing w:val="-16"/>
        </w:rPr>
        <w:t xml:space="preserve"> </w:t>
      </w:r>
      <w:r>
        <w:t>psychological</w:t>
      </w:r>
      <w:r>
        <w:rPr>
          <w:spacing w:val="-15"/>
        </w:rPr>
        <w:t xml:space="preserve"> </w:t>
      </w:r>
      <w:r>
        <w:t>safety</w:t>
      </w:r>
      <w:r>
        <w:rPr>
          <w:spacing w:val="-13"/>
        </w:rPr>
        <w:t xml:space="preserve"> </w:t>
      </w:r>
      <w:r>
        <w:t xml:space="preserve">across teams. Progressively </w:t>
      </w:r>
      <w:proofErr w:type="spellStart"/>
      <w:r>
        <w:t>institutionalise</w:t>
      </w:r>
      <w:proofErr w:type="spellEnd"/>
      <w:r>
        <w:t xml:space="preserve"> the </w:t>
      </w:r>
      <w:proofErr w:type="spellStart"/>
      <w:r>
        <w:t>behavioural</w:t>
      </w:r>
      <w:proofErr w:type="spellEnd"/>
      <w:r>
        <w:t xml:space="preserve"> shift within </w:t>
      </w:r>
      <w:proofErr w:type="spellStart"/>
      <w:r>
        <w:t>organisational</w:t>
      </w:r>
      <w:proofErr w:type="spellEnd"/>
      <w:r>
        <w:t xml:space="preserve"> systems, build internal capability</w:t>
      </w:r>
      <w:r>
        <w:rPr>
          <w:spacing w:val="-14"/>
        </w:rPr>
        <w:t xml:space="preserve"> </w:t>
      </w:r>
      <w:r>
        <w:t>to</w:t>
      </w:r>
      <w:r>
        <w:rPr>
          <w:spacing w:val="-14"/>
        </w:rPr>
        <w:t xml:space="preserve"> </w:t>
      </w:r>
      <w:r>
        <w:t>sustain</w:t>
      </w:r>
      <w:r>
        <w:rPr>
          <w:spacing w:val="-14"/>
        </w:rPr>
        <w:t xml:space="preserve"> </w:t>
      </w:r>
      <w:r>
        <w:t>it,</w:t>
      </w:r>
      <w:r>
        <w:rPr>
          <w:spacing w:val="-12"/>
        </w:rPr>
        <w:t xml:space="preserve"> </w:t>
      </w:r>
      <w:r>
        <w:t>and</w:t>
      </w:r>
      <w:r>
        <w:rPr>
          <w:spacing w:val="-14"/>
        </w:rPr>
        <w:t xml:space="preserve"> </w:t>
      </w:r>
      <w:r>
        <w:t>establish</w:t>
      </w:r>
      <w:r>
        <w:rPr>
          <w:spacing w:val="-14"/>
        </w:rPr>
        <w:t xml:space="preserve"> </w:t>
      </w:r>
      <w:r>
        <w:t>ongoing</w:t>
      </w:r>
      <w:r>
        <w:rPr>
          <w:spacing w:val="-14"/>
        </w:rPr>
        <w:t xml:space="preserve"> </w:t>
      </w:r>
      <w:r>
        <w:t>governance</w:t>
      </w:r>
      <w:r>
        <w:rPr>
          <w:spacing w:val="-14"/>
        </w:rPr>
        <w:t xml:space="preserve"> </w:t>
      </w:r>
      <w:r>
        <w:t>and</w:t>
      </w:r>
      <w:r>
        <w:rPr>
          <w:spacing w:val="-16"/>
        </w:rPr>
        <w:t xml:space="preserve"> </w:t>
      </w:r>
      <w:r>
        <w:t>reporting</w:t>
      </w:r>
      <w:r>
        <w:rPr>
          <w:spacing w:val="-13"/>
        </w:rPr>
        <w:t xml:space="preserve"> </w:t>
      </w:r>
      <w:r>
        <w:t>to</w:t>
      </w:r>
      <w:r>
        <w:rPr>
          <w:spacing w:val="-16"/>
        </w:rPr>
        <w:t xml:space="preserve"> </w:t>
      </w:r>
      <w:r>
        <w:t>monitor</w:t>
      </w:r>
      <w:r>
        <w:rPr>
          <w:spacing w:val="-14"/>
        </w:rPr>
        <w:t xml:space="preserve"> </w:t>
      </w:r>
      <w:proofErr w:type="spellStart"/>
      <w:r>
        <w:t>organisational</w:t>
      </w:r>
      <w:proofErr w:type="spellEnd"/>
      <w:r>
        <w:rPr>
          <w:spacing w:val="-14"/>
        </w:rPr>
        <w:t xml:space="preserve"> </w:t>
      </w:r>
      <w:r>
        <w:t>health beyond the engagement:</w:t>
      </w:r>
    </w:p>
    <w:p w14:paraId="46928C16" w14:textId="77777777" w:rsidR="0073276F" w:rsidRDefault="0073276F">
      <w:pPr>
        <w:pStyle w:val="BodyText"/>
        <w:spacing w:before="127"/>
      </w:pPr>
    </w:p>
    <w:p w14:paraId="7F14F8C4" w14:textId="77777777" w:rsidR="0073276F" w:rsidRDefault="00E3519E">
      <w:pPr>
        <w:pStyle w:val="Heading3"/>
        <w:numPr>
          <w:ilvl w:val="2"/>
          <w:numId w:val="31"/>
        </w:numPr>
        <w:tabs>
          <w:tab w:val="left" w:pos="1012"/>
        </w:tabs>
        <w:spacing w:before="1"/>
        <w:ind w:left="1012" w:right="4657" w:hanging="1012"/>
        <w:jc w:val="right"/>
      </w:pPr>
      <w:r>
        <w:t>Strategy</w:t>
      </w:r>
      <w:r>
        <w:rPr>
          <w:spacing w:val="-6"/>
        </w:rPr>
        <w:t xml:space="preserve"> </w:t>
      </w:r>
      <w:r>
        <w:t>Development</w:t>
      </w:r>
      <w:r>
        <w:rPr>
          <w:spacing w:val="-8"/>
        </w:rPr>
        <w:t xml:space="preserve"> </w:t>
      </w:r>
      <w:r>
        <w:t>and</w:t>
      </w:r>
      <w:r>
        <w:rPr>
          <w:spacing w:val="-4"/>
        </w:rPr>
        <w:t xml:space="preserve"> </w:t>
      </w:r>
      <w:r>
        <w:t>Leadership</w:t>
      </w:r>
      <w:r>
        <w:rPr>
          <w:spacing w:val="-7"/>
        </w:rPr>
        <w:t xml:space="preserve"> </w:t>
      </w:r>
      <w:r>
        <w:rPr>
          <w:spacing w:val="-2"/>
        </w:rPr>
        <w:t>Alignment</w:t>
      </w:r>
    </w:p>
    <w:p w14:paraId="629860B3" w14:textId="77777777" w:rsidR="0073276F" w:rsidRDefault="00E3519E">
      <w:pPr>
        <w:pStyle w:val="ListParagraph"/>
        <w:numPr>
          <w:ilvl w:val="3"/>
          <w:numId w:val="31"/>
        </w:numPr>
        <w:tabs>
          <w:tab w:val="left" w:pos="2577"/>
        </w:tabs>
        <w:spacing w:before="126"/>
        <w:ind w:left="2577" w:hanging="359"/>
      </w:pPr>
      <w:r>
        <w:rPr>
          <w:spacing w:val="-10"/>
        </w:rPr>
        <w:t>.</w:t>
      </w:r>
    </w:p>
    <w:p w14:paraId="0AC2A9A4" w14:textId="77777777" w:rsidR="0073276F" w:rsidRDefault="00E3519E">
      <w:pPr>
        <w:pStyle w:val="ListParagraph"/>
        <w:numPr>
          <w:ilvl w:val="3"/>
          <w:numId w:val="31"/>
        </w:numPr>
        <w:tabs>
          <w:tab w:val="left" w:pos="2578"/>
        </w:tabs>
        <w:spacing w:before="126" w:line="350" w:lineRule="auto"/>
        <w:ind w:right="907"/>
      </w:pPr>
      <w:r>
        <w:t>Design an integrated change management strategy and implementation plan, applying a change management methodology.</w:t>
      </w:r>
    </w:p>
    <w:p w14:paraId="68F2C0A8" w14:textId="77777777" w:rsidR="0073276F" w:rsidRDefault="00E3519E">
      <w:pPr>
        <w:pStyle w:val="ListParagraph"/>
        <w:numPr>
          <w:ilvl w:val="3"/>
          <w:numId w:val="31"/>
        </w:numPr>
        <w:tabs>
          <w:tab w:val="left" w:pos="2578"/>
        </w:tabs>
        <w:spacing w:before="10" w:line="350" w:lineRule="auto"/>
        <w:ind w:right="907"/>
      </w:pPr>
      <w:r>
        <w:t>Facilitate leadership alignment workshops to secure Executive and senior management buy-in to the future-state framework and change strategy ahead of wider rollout.</w:t>
      </w:r>
    </w:p>
    <w:p w14:paraId="43D5E331" w14:textId="77777777" w:rsidR="0073276F" w:rsidRDefault="0073276F">
      <w:pPr>
        <w:pStyle w:val="BodyText"/>
        <w:spacing w:before="137"/>
      </w:pPr>
    </w:p>
    <w:p w14:paraId="7F79B9CB" w14:textId="77777777" w:rsidR="0073276F" w:rsidRDefault="00E3519E">
      <w:pPr>
        <w:pStyle w:val="Heading3"/>
        <w:numPr>
          <w:ilvl w:val="2"/>
          <w:numId w:val="31"/>
        </w:numPr>
        <w:tabs>
          <w:tab w:val="left" w:pos="2433"/>
        </w:tabs>
        <w:ind w:left="2433" w:hanging="1012"/>
      </w:pPr>
      <w:r>
        <w:rPr>
          <w:spacing w:val="-2"/>
        </w:rPr>
        <w:t>Organisational-Level</w:t>
      </w:r>
      <w:r>
        <w:rPr>
          <w:spacing w:val="24"/>
        </w:rPr>
        <w:t xml:space="preserve"> </w:t>
      </w:r>
      <w:r>
        <w:rPr>
          <w:spacing w:val="-2"/>
        </w:rPr>
        <w:t>Interventions</w:t>
      </w:r>
    </w:p>
    <w:p w14:paraId="7BD9AFA2" w14:textId="77777777" w:rsidR="0073276F" w:rsidRDefault="0073276F">
      <w:pPr>
        <w:pStyle w:val="Heading3"/>
        <w:sectPr w:rsidR="0073276F">
          <w:footerReference w:type="default" r:id="rId22"/>
          <w:pgSz w:w="12240" w:h="15840"/>
          <w:pgMar w:top="40" w:right="0" w:bottom="2680" w:left="0" w:header="0" w:footer="2490" w:gutter="0"/>
          <w:cols w:space="720"/>
        </w:sectPr>
      </w:pPr>
    </w:p>
    <w:p w14:paraId="6933C2AD" w14:textId="77777777" w:rsidR="0073276F" w:rsidRDefault="0073276F">
      <w:pPr>
        <w:pStyle w:val="BodyText"/>
        <w:rPr>
          <w:rFonts w:ascii="Arial"/>
          <w:b/>
        </w:rPr>
      </w:pPr>
    </w:p>
    <w:p w14:paraId="01C04530" w14:textId="77777777" w:rsidR="0073276F" w:rsidRDefault="0073276F">
      <w:pPr>
        <w:pStyle w:val="BodyText"/>
        <w:rPr>
          <w:rFonts w:ascii="Arial"/>
          <w:b/>
        </w:rPr>
      </w:pPr>
    </w:p>
    <w:p w14:paraId="482AE9DA" w14:textId="77777777" w:rsidR="0073276F" w:rsidRDefault="0073276F">
      <w:pPr>
        <w:pStyle w:val="BodyText"/>
        <w:rPr>
          <w:rFonts w:ascii="Arial"/>
          <w:b/>
        </w:rPr>
      </w:pPr>
    </w:p>
    <w:p w14:paraId="315A1881" w14:textId="77777777" w:rsidR="0073276F" w:rsidRDefault="0073276F">
      <w:pPr>
        <w:pStyle w:val="BodyText"/>
        <w:rPr>
          <w:rFonts w:ascii="Arial"/>
          <w:b/>
        </w:rPr>
      </w:pPr>
    </w:p>
    <w:p w14:paraId="686AE234" w14:textId="77777777" w:rsidR="0073276F" w:rsidRDefault="0073276F">
      <w:pPr>
        <w:pStyle w:val="BodyText"/>
        <w:rPr>
          <w:rFonts w:ascii="Arial"/>
          <w:b/>
        </w:rPr>
      </w:pPr>
    </w:p>
    <w:p w14:paraId="6774E0D2" w14:textId="77777777" w:rsidR="0073276F" w:rsidRDefault="0073276F">
      <w:pPr>
        <w:pStyle w:val="BodyText"/>
        <w:spacing w:before="126"/>
        <w:rPr>
          <w:rFonts w:ascii="Arial"/>
          <w:b/>
        </w:rPr>
      </w:pPr>
    </w:p>
    <w:p w14:paraId="09E1C2C4" w14:textId="77777777" w:rsidR="0073276F" w:rsidRDefault="00E3519E">
      <w:pPr>
        <w:pStyle w:val="ListParagraph"/>
        <w:numPr>
          <w:ilvl w:val="3"/>
          <w:numId w:val="31"/>
        </w:numPr>
        <w:tabs>
          <w:tab w:val="left" w:pos="2577"/>
        </w:tabs>
        <w:spacing w:before="1"/>
        <w:ind w:left="2577" w:hanging="359"/>
        <w:jc w:val="both"/>
      </w:pPr>
      <w:r>
        <w:rPr>
          <w:noProof/>
        </w:rPr>
        <w:drawing>
          <wp:anchor distT="0" distB="0" distL="0" distR="0" simplePos="0" relativeHeight="486499328" behindDoc="1" locked="0" layoutInCell="1" allowOverlap="1" wp14:anchorId="35A92A6A" wp14:editId="35CCFE93">
            <wp:simplePos x="0" y="0"/>
            <wp:positionH relativeFrom="page">
              <wp:posOffset>21588</wp:posOffset>
            </wp:positionH>
            <wp:positionV relativeFrom="paragraph">
              <wp:posOffset>-1038778</wp:posOffset>
            </wp:positionV>
            <wp:extent cx="2087480" cy="1322385"/>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 cstate="print"/>
                    <a:stretch>
                      <a:fillRect/>
                    </a:stretch>
                  </pic:blipFill>
                  <pic:spPr>
                    <a:xfrm>
                      <a:off x="0" y="0"/>
                      <a:ext cx="2087480" cy="1322385"/>
                    </a:xfrm>
                    <a:prstGeom prst="rect">
                      <a:avLst/>
                    </a:prstGeom>
                  </pic:spPr>
                </pic:pic>
              </a:graphicData>
            </a:graphic>
          </wp:anchor>
        </w:drawing>
      </w:r>
      <w:r>
        <w:t>Recommend</w:t>
      </w:r>
      <w:r>
        <w:rPr>
          <w:spacing w:val="-10"/>
        </w:rPr>
        <w:t xml:space="preserve"> </w:t>
      </w:r>
      <w:r>
        <w:t>revisions</w:t>
      </w:r>
      <w:r>
        <w:rPr>
          <w:spacing w:val="-7"/>
        </w:rPr>
        <w:t xml:space="preserve"> </w:t>
      </w:r>
      <w:r>
        <w:t>for</w:t>
      </w:r>
      <w:r>
        <w:rPr>
          <w:spacing w:val="-6"/>
        </w:rPr>
        <w:t xml:space="preserve"> </w:t>
      </w:r>
      <w:r>
        <w:t>the</w:t>
      </w:r>
      <w:r>
        <w:rPr>
          <w:spacing w:val="-5"/>
        </w:rPr>
        <w:t xml:space="preserve"> </w:t>
      </w:r>
      <w:r>
        <w:t>Code</w:t>
      </w:r>
      <w:r>
        <w:rPr>
          <w:spacing w:val="-5"/>
        </w:rPr>
        <w:t xml:space="preserve"> </w:t>
      </w:r>
      <w:r>
        <w:t>of</w:t>
      </w:r>
      <w:r>
        <w:rPr>
          <w:spacing w:val="-7"/>
        </w:rPr>
        <w:t xml:space="preserve"> </w:t>
      </w:r>
      <w:r>
        <w:t>Conduct</w:t>
      </w:r>
      <w:r>
        <w:rPr>
          <w:spacing w:val="-6"/>
        </w:rPr>
        <w:t xml:space="preserve"> </w:t>
      </w:r>
      <w:r>
        <w:t>and</w:t>
      </w:r>
      <w:r>
        <w:rPr>
          <w:spacing w:val="-5"/>
        </w:rPr>
        <w:t xml:space="preserve"> </w:t>
      </w:r>
      <w:r>
        <w:t>the</w:t>
      </w:r>
      <w:r>
        <w:rPr>
          <w:spacing w:val="-7"/>
        </w:rPr>
        <w:t xml:space="preserve"> </w:t>
      </w:r>
      <w:r>
        <w:t>disciplinary</w:t>
      </w:r>
      <w:r>
        <w:rPr>
          <w:spacing w:val="-4"/>
        </w:rPr>
        <w:t xml:space="preserve"> </w:t>
      </w:r>
      <w:r>
        <w:rPr>
          <w:spacing w:val="-2"/>
        </w:rPr>
        <w:t>policy.</w:t>
      </w:r>
    </w:p>
    <w:p w14:paraId="34F990F3" w14:textId="77777777" w:rsidR="0073276F" w:rsidRDefault="00E3519E">
      <w:pPr>
        <w:pStyle w:val="ListParagraph"/>
        <w:numPr>
          <w:ilvl w:val="3"/>
          <w:numId w:val="31"/>
        </w:numPr>
        <w:tabs>
          <w:tab w:val="left" w:pos="2578"/>
        </w:tabs>
        <w:spacing w:before="124" w:line="355" w:lineRule="auto"/>
        <w:ind w:right="898"/>
        <w:jc w:val="both"/>
      </w:pPr>
      <w:r>
        <w:t xml:space="preserve">Establish a toxic </w:t>
      </w:r>
      <w:proofErr w:type="spellStart"/>
      <w:r>
        <w:t>behaviour</w:t>
      </w:r>
      <w:proofErr w:type="spellEnd"/>
      <w:r>
        <w:t xml:space="preserve"> identification and management process — periodic checklist-based tracking using proven/scientific techniques, with defined management actions for identified cases.</w:t>
      </w:r>
    </w:p>
    <w:p w14:paraId="653A9982" w14:textId="77777777" w:rsidR="0073276F" w:rsidRDefault="00E3519E">
      <w:pPr>
        <w:pStyle w:val="ListParagraph"/>
        <w:numPr>
          <w:ilvl w:val="3"/>
          <w:numId w:val="31"/>
        </w:numPr>
        <w:tabs>
          <w:tab w:val="left" w:pos="2578"/>
        </w:tabs>
        <w:spacing w:before="6" w:line="355" w:lineRule="auto"/>
        <w:ind w:right="905"/>
        <w:jc w:val="both"/>
      </w:pPr>
      <w:r>
        <w:t xml:space="preserve">Launch an </w:t>
      </w:r>
      <w:proofErr w:type="spellStart"/>
      <w:r>
        <w:t>organisation</w:t>
      </w:r>
      <w:proofErr w:type="spellEnd"/>
      <w:r>
        <w:t xml:space="preserve">-wide culture transformation intervention to promote respect and engagement, reinforced through a Values Ambassador </w:t>
      </w:r>
      <w:proofErr w:type="spellStart"/>
      <w:r>
        <w:t>Programme</w:t>
      </w:r>
      <w:proofErr w:type="spellEnd"/>
      <w:r>
        <w:t xml:space="preserve"> and Culture Pulse Surveys (short-form, anonymous, with leadership-visible action responses).</w:t>
      </w:r>
    </w:p>
    <w:p w14:paraId="14200B43" w14:textId="77777777" w:rsidR="0073276F" w:rsidRDefault="0073276F">
      <w:pPr>
        <w:pStyle w:val="BodyText"/>
        <w:spacing w:before="132"/>
      </w:pPr>
    </w:p>
    <w:p w14:paraId="2C5CC68F" w14:textId="77777777" w:rsidR="0073276F" w:rsidRDefault="00E3519E">
      <w:pPr>
        <w:pStyle w:val="Heading3"/>
        <w:numPr>
          <w:ilvl w:val="2"/>
          <w:numId w:val="31"/>
        </w:numPr>
        <w:tabs>
          <w:tab w:val="left" w:pos="2433"/>
        </w:tabs>
        <w:ind w:left="2433" w:hanging="1012"/>
      </w:pPr>
      <w:r>
        <w:t>Leadership-Level</w:t>
      </w:r>
      <w:r>
        <w:rPr>
          <w:spacing w:val="-12"/>
        </w:rPr>
        <w:t xml:space="preserve"> </w:t>
      </w:r>
      <w:r>
        <w:rPr>
          <w:spacing w:val="-2"/>
        </w:rPr>
        <w:t>Interventions</w:t>
      </w:r>
    </w:p>
    <w:p w14:paraId="7E3A1EC8" w14:textId="77777777" w:rsidR="0073276F" w:rsidRDefault="00E3519E">
      <w:pPr>
        <w:pStyle w:val="ListParagraph"/>
        <w:numPr>
          <w:ilvl w:val="3"/>
          <w:numId w:val="31"/>
        </w:numPr>
        <w:tabs>
          <w:tab w:val="left" w:pos="2578"/>
        </w:tabs>
        <w:spacing w:before="126" w:line="352" w:lineRule="auto"/>
        <w:ind w:right="900"/>
        <w:jc w:val="both"/>
      </w:pPr>
      <w:r>
        <w:t>Implement</w:t>
      </w:r>
      <w:r>
        <w:rPr>
          <w:spacing w:val="-8"/>
        </w:rPr>
        <w:t xml:space="preserve"> </w:t>
      </w:r>
      <w:r>
        <w:t>a</w:t>
      </w:r>
      <w:r>
        <w:rPr>
          <w:spacing w:val="-11"/>
        </w:rPr>
        <w:t xml:space="preserve"> </w:t>
      </w:r>
      <w:r>
        <w:t>Leadership</w:t>
      </w:r>
      <w:r>
        <w:rPr>
          <w:spacing w:val="-11"/>
        </w:rPr>
        <w:t xml:space="preserve"> </w:t>
      </w:r>
      <w:r>
        <w:t>Development</w:t>
      </w:r>
      <w:r>
        <w:rPr>
          <w:spacing w:val="-8"/>
        </w:rPr>
        <w:t xml:space="preserve"> </w:t>
      </w:r>
      <w:proofErr w:type="spellStart"/>
      <w:r>
        <w:t>Programme</w:t>
      </w:r>
      <w:proofErr w:type="spellEnd"/>
      <w:r>
        <w:rPr>
          <w:spacing w:val="-9"/>
        </w:rPr>
        <w:t xml:space="preserve"> </w:t>
      </w:r>
      <w:r>
        <w:t>combining</w:t>
      </w:r>
      <w:r>
        <w:rPr>
          <w:spacing w:val="-10"/>
        </w:rPr>
        <w:t xml:space="preserve"> </w:t>
      </w:r>
      <w:r>
        <w:t>quarterly</w:t>
      </w:r>
      <w:r>
        <w:rPr>
          <w:spacing w:val="-9"/>
        </w:rPr>
        <w:t xml:space="preserve"> </w:t>
      </w:r>
      <w:r>
        <w:t>full-day</w:t>
      </w:r>
      <w:r>
        <w:rPr>
          <w:spacing w:val="-9"/>
        </w:rPr>
        <w:t xml:space="preserve"> </w:t>
      </w:r>
      <w:r>
        <w:t xml:space="preserve">workshops for managers, executives and senior management, to drive sustained </w:t>
      </w:r>
      <w:proofErr w:type="spellStart"/>
      <w:r>
        <w:t>behaviour</w:t>
      </w:r>
      <w:proofErr w:type="spellEnd"/>
      <w:r>
        <w:t xml:space="preserve"> change.</w:t>
      </w:r>
    </w:p>
    <w:p w14:paraId="16BBDFC3" w14:textId="77777777" w:rsidR="0073276F" w:rsidRDefault="00E3519E">
      <w:pPr>
        <w:pStyle w:val="ListParagraph"/>
        <w:numPr>
          <w:ilvl w:val="3"/>
          <w:numId w:val="31"/>
        </w:numPr>
        <w:tabs>
          <w:tab w:val="left" w:pos="2578"/>
        </w:tabs>
        <w:spacing w:before="7" w:line="350" w:lineRule="auto"/>
        <w:ind w:right="899"/>
        <w:jc w:val="both"/>
      </w:pPr>
      <w:r>
        <w:t xml:space="preserve">Facilitate Leadership Accountability Contracts — explicit commitments to value-aligned </w:t>
      </w:r>
      <w:proofErr w:type="spellStart"/>
      <w:r>
        <w:rPr>
          <w:spacing w:val="-2"/>
        </w:rPr>
        <w:t>behaviour</w:t>
      </w:r>
      <w:proofErr w:type="spellEnd"/>
      <w:r>
        <w:rPr>
          <w:spacing w:val="-2"/>
        </w:rPr>
        <w:t>.</w:t>
      </w:r>
    </w:p>
    <w:p w14:paraId="4083EE1E" w14:textId="77777777" w:rsidR="0073276F" w:rsidRDefault="0073276F">
      <w:pPr>
        <w:pStyle w:val="BodyText"/>
        <w:spacing w:before="136"/>
      </w:pPr>
    </w:p>
    <w:p w14:paraId="2052CA2B" w14:textId="77777777" w:rsidR="0073276F" w:rsidRDefault="00E3519E">
      <w:pPr>
        <w:pStyle w:val="Heading3"/>
        <w:numPr>
          <w:ilvl w:val="2"/>
          <w:numId w:val="31"/>
        </w:numPr>
        <w:tabs>
          <w:tab w:val="left" w:pos="2433"/>
        </w:tabs>
        <w:ind w:left="2433" w:hanging="1012"/>
      </w:pPr>
      <w:r>
        <w:t>Team-Level</w:t>
      </w:r>
      <w:r>
        <w:rPr>
          <w:spacing w:val="-12"/>
        </w:rPr>
        <w:t xml:space="preserve"> </w:t>
      </w:r>
      <w:r>
        <w:rPr>
          <w:spacing w:val="-2"/>
        </w:rPr>
        <w:t>Interventions</w:t>
      </w:r>
    </w:p>
    <w:p w14:paraId="2322A239" w14:textId="77777777" w:rsidR="0073276F" w:rsidRDefault="00E3519E">
      <w:pPr>
        <w:pStyle w:val="ListParagraph"/>
        <w:numPr>
          <w:ilvl w:val="3"/>
          <w:numId w:val="31"/>
        </w:numPr>
        <w:tabs>
          <w:tab w:val="left" w:pos="2578"/>
        </w:tabs>
        <w:spacing w:before="127" w:line="355" w:lineRule="auto"/>
        <w:ind w:right="903"/>
        <w:jc w:val="both"/>
      </w:pPr>
      <w:r>
        <w:t xml:space="preserve">Administer a Psychological Safety questionnaire and debrief results with each team, culminating in Team Charter workshops where teams co-create </w:t>
      </w:r>
      <w:proofErr w:type="spellStart"/>
      <w:r>
        <w:t>behavioural</w:t>
      </w:r>
      <w:proofErr w:type="spellEnd"/>
      <w:r>
        <w:t xml:space="preserve"> agreements, accountability norms, and clarify roles and responsibilities.</w:t>
      </w:r>
    </w:p>
    <w:p w14:paraId="02B62CF1" w14:textId="77777777" w:rsidR="0073276F" w:rsidRDefault="00E3519E">
      <w:pPr>
        <w:pStyle w:val="ListParagraph"/>
        <w:numPr>
          <w:ilvl w:val="3"/>
          <w:numId w:val="31"/>
        </w:numPr>
        <w:tabs>
          <w:tab w:val="left" w:pos="2578"/>
        </w:tabs>
        <w:spacing w:before="6" w:line="350" w:lineRule="auto"/>
        <w:ind w:right="900"/>
        <w:jc w:val="both"/>
      </w:pPr>
      <w:r>
        <w:t>Facilitate</w:t>
      </w:r>
      <w:r>
        <w:rPr>
          <w:spacing w:val="-15"/>
        </w:rPr>
        <w:t xml:space="preserve"> </w:t>
      </w:r>
      <w:r>
        <w:t>structured</w:t>
      </w:r>
      <w:r>
        <w:rPr>
          <w:spacing w:val="-15"/>
        </w:rPr>
        <w:t xml:space="preserve"> </w:t>
      </w:r>
      <w:r>
        <w:t>inter-team</w:t>
      </w:r>
      <w:r>
        <w:rPr>
          <w:spacing w:val="-14"/>
        </w:rPr>
        <w:t xml:space="preserve"> </w:t>
      </w:r>
      <w:r>
        <w:t>and</w:t>
      </w:r>
      <w:r>
        <w:rPr>
          <w:spacing w:val="-15"/>
        </w:rPr>
        <w:t xml:space="preserve"> </w:t>
      </w:r>
      <w:r>
        <w:t>factional</w:t>
      </w:r>
      <w:r>
        <w:rPr>
          <w:spacing w:val="-16"/>
        </w:rPr>
        <w:t xml:space="preserve"> </w:t>
      </w:r>
      <w:r>
        <w:t>dialogue</w:t>
      </w:r>
      <w:r>
        <w:rPr>
          <w:spacing w:val="-15"/>
        </w:rPr>
        <w:t xml:space="preserve"> </w:t>
      </w:r>
      <w:r>
        <w:t>sessions</w:t>
      </w:r>
      <w:r>
        <w:rPr>
          <w:spacing w:val="-14"/>
        </w:rPr>
        <w:t xml:space="preserve"> </w:t>
      </w:r>
      <w:r>
        <w:t>(including</w:t>
      </w:r>
      <w:r>
        <w:rPr>
          <w:spacing w:val="-15"/>
        </w:rPr>
        <w:t xml:space="preserve"> </w:t>
      </w:r>
      <w:r>
        <w:t>neutral,</w:t>
      </w:r>
      <w:r>
        <w:rPr>
          <w:spacing w:val="-16"/>
        </w:rPr>
        <w:t xml:space="preserve"> </w:t>
      </w:r>
      <w:r>
        <w:t>mediated dialogue) to address conflict, silos and factional tension.</w:t>
      </w:r>
    </w:p>
    <w:p w14:paraId="21E6D0ED" w14:textId="77777777" w:rsidR="0073276F" w:rsidRDefault="00E3519E">
      <w:pPr>
        <w:pStyle w:val="ListParagraph"/>
        <w:numPr>
          <w:ilvl w:val="3"/>
          <w:numId w:val="31"/>
        </w:numPr>
        <w:tabs>
          <w:tab w:val="left" w:pos="2577"/>
        </w:tabs>
        <w:spacing w:before="10"/>
        <w:ind w:left="2577" w:hanging="359"/>
        <w:jc w:val="both"/>
      </w:pPr>
      <w:r>
        <w:t>Provide</w:t>
      </w:r>
      <w:r>
        <w:rPr>
          <w:spacing w:val="-9"/>
        </w:rPr>
        <w:t xml:space="preserve"> </w:t>
      </w:r>
      <w:r>
        <w:t>a</w:t>
      </w:r>
      <w:r>
        <w:rPr>
          <w:spacing w:val="-6"/>
        </w:rPr>
        <w:t xml:space="preserve"> </w:t>
      </w:r>
      <w:r>
        <w:t>Conflict</w:t>
      </w:r>
      <w:r>
        <w:rPr>
          <w:spacing w:val="-7"/>
        </w:rPr>
        <w:t xml:space="preserve"> </w:t>
      </w:r>
      <w:r>
        <w:t>Management</w:t>
      </w:r>
      <w:r>
        <w:rPr>
          <w:spacing w:val="-8"/>
        </w:rPr>
        <w:t xml:space="preserve"> </w:t>
      </w:r>
      <w:r>
        <w:t>workshop</w:t>
      </w:r>
      <w:r>
        <w:rPr>
          <w:spacing w:val="-8"/>
        </w:rPr>
        <w:t xml:space="preserve"> </w:t>
      </w:r>
      <w:r>
        <w:t>for</w:t>
      </w:r>
      <w:r>
        <w:rPr>
          <w:spacing w:val="-7"/>
        </w:rPr>
        <w:t xml:space="preserve"> </w:t>
      </w:r>
      <w:r>
        <w:t>team</w:t>
      </w:r>
      <w:r>
        <w:rPr>
          <w:spacing w:val="-5"/>
        </w:rPr>
        <w:t xml:space="preserve"> </w:t>
      </w:r>
      <w:r>
        <w:t>leaders</w:t>
      </w:r>
      <w:r>
        <w:rPr>
          <w:spacing w:val="-8"/>
        </w:rPr>
        <w:t xml:space="preserve"> </w:t>
      </w:r>
      <w:r>
        <w:t>(skills-based</w:t>
      </w:r>
      <w:r>
        <w:rPr>
          <w:spacing w:val="-8"/>
        </w:rPr>
        <w:t xml:space="preserve"> </w:t>
      </w:r>
      <w:r>
        <w:rPr>
          <w:spacing w:val="-2"/>
        </w:rPr>
        <w:t>workshop).</w:t>
      </w:r>
    </w:p>
    <w:p w14:paraId="2EE9D07E" w14:textId="77777777" w:rsidR="0073276F" w:rsidRDefault="0073276F">
      <w:pPr>
        <w:pStyle w:val="BodyText"/>
      </w:pPr>
    </w:p>
    <w:p w14:paraId="5AF04BB0" w14:textId="77777777" w:rsidR="0073276F" w:rsidRDefault="0073276F">
      <w:pPr>
        <w:pStyle w:val="BodyText"/>
        <w:spacing w:before="1"/>
      </w:pPr>
    </w:p>
    <w:p w14:paraId="4F947794" w14:textId="77777777" w:rsidR="0073276F" w:rsidRDefault="00E3519E">
      <w:pPr>
        <w:pStyle w:val="Heading3"/>
        <w:numPr>
          <w:ilvl w:val="2"/>
          <w:numId w:val="31"/>
        </w:numPr>
        <w:tabs>
          <w:tab w:val="left" w:pos="2433"/>
        </w:tabs>
        <w:ind w:left="2433" w:hanging="1012"/>
      </w:pPr>
      <w:r>
        <w:t>Individual-Level</w:t>
      </w:r>
      <w:r>
        <w:rPr>
          <w:spacing w:val="-13"/>
        </w:rPr>
        <w:t xml:space="preserve"> </w:t>
      </w:r>
      <w:r>
        <w:rPr>
          <w:spacing w:val="-2"/>
        </w:rPr>
        <w:t>Interventions</w:t>
      </w:r>
    </w:p>
    <w:p w14:paraId="0DBC3E0A" w14:textId="77777777" w:rsidR="0073276F" w:rsidRDefault="00E3519E">
      <w:pPr>
        <w:pStyle w:val="ListParagraph"/>
        <w:numPr>
          <w:ilvl w:val="3"/>
          <w:numId w:val="31"/>
        </w:numPr>
        <w:tabs>
          <w:tab w:val="left" w:pos="2578"/>
        </w:tabs>
        <w:spacing w:before="126" w:line="350" w:lineRule="auto"/>
        <w:ind w:right="904"/>
        <w:jc w:val="both"/>
      </w:pPr>
      <w:r>
        <w:t xml:space="preserve">Develop a support framework to manage high-risk employees, and recommendations for further intervention </w:t>
      </w:r>
      <w:proofErr w:type="gramStart"/>
      <w:r>
        <w:t>where</w:t>
      </w:r>
      <w:proofErr w:type="gramEnd"/>
      <w:r>
        <w:t xml:space="preserve"> applicable.</w:t>
      </w:r>
    </w:p>
    <w:p w14:paraId="09A4ADDF" w14:textId="77777777" w:rsidR="0073276F" w:rsidRDefault="0073276F">
      <w:pPr>
        <w:pStyle w:val="BodyText"/>
        <w:spacing w:before="136"/>
      </w:pPr>
    </w:p>
    <w:p w14:paraId="0DAF0C3F" w14:textId="77777777" w:rsidR="0073276F" w:rsidRDefault="00E3519E">
      <w:pPr>
        <w:pStyle w:val="Heading3"/>
        <w:numPr>
          <w:ilvl w:val="2"/>
          <w:numId w:val="31"/>
        </w:numPr>
        <w:tabs>
          <w:tab w:val="left" w:pos="2433"/>
        </w:tabs>
        <w:ind w:left="2433" w:hanging="1012"/>
      </w:pPr>
      <w:r>
        <w:t>Embedding</w:t>
      </w:r>
      <w:r>
        <w:rPr>
          <w:spacing w:val="-6"/>
        </w:rPr>
        <w:t xml:space="preserve"> </w:t>
      </w:r>
      <w:r>
        <w:t>Culture</w:t>
      </w:r>
      <w:r>
        <w:rPr>
          <w:spacing w:val="-8"/>
        </w:rPr>
        <w:t xml:space="preserve"> </w:t>
      </w:r>
      <w:r>
        <w:t>into</w:t>
      </w:r>
      <w:r>
        <w:rPr>
          <w:spacing w:val="-6"/>
        </w:rPr>
        <w:t xml:space="preserve"> </w:t>
      </w:r>
      <w:r>
        <w:t>Organisational</w:t>
      </w:r>
      <w:r>
        <w:rPr>
          <w:spacing w:val="-4"/>
        </w:rPr>
        <w:t xml:space="preserve"> </w:t>
      </w:r>
      <w:r>
        <w:rPr>
          <w:spacing w:val="-2"/>
        </w:rPr>
        <w:t>Systems</w:t>
      </w:r>
    </w:p>
    <w:p w14:paraId="0F758443" w14:textId="77777777" w:rsidR="0073276F" w:rsidRDefault="00E3519E">
      <w:pPr>
        <w:pStyle w:val="ListParagraph"/>
        <w:numPr>
          <w:ilvl w:val="3"/>
          <w:numId w:val="31"/>
        </w:numPr>
        <w:tabs>
          <w:tab w:val="left" w:pos="2578"/>
        </w:tabs>
        <w:spacing w:before="87" w:line="355" w:lineRule="auto"/>
        <w:ind w:right="902"/>
        <w:jc w:val="both"/>
      </w:pPr>
      <w:r>
        <w:t xml:space="preserve">Embed the revised values, </w:t>
      </w:r>
      <w:proofErr w:type="spellStart"/>
      <w:r>
        <w:t>behavioural</w:t>
      </w:r>
      <w:proofErr w:type="spellEnd"/>
      <w:r>
        <w:t xml:space="preserve"> standards and consequence frameworks into key Human Capital processes and policies — including recruitment, onboarding, probation review, promotion criteria, and related HC policy updates.</w:t>
      </w:r>
    </w:p>
    <w:p w14:paraId="2A5FBABC" w14:textId="77777777" w:rsidR="0073276F" w:rsidRDefault="0073276F">
      <w:pPr>
        <w:pStyle w:val="ListParagraph"/>
        <w:spacing w:line="355" w:lineRule="auto"/>
        <w:jc w:val="both"/>
        <w:sectPr w:rsidR="0073276F">
          <w:footerReference w:type="default" r:id="rId23"/>
          <w:pgSz w:w="12240" w:h="15840"/>
          <w:pgMar w:top="40" w:right="0" w:bottom="2660" w:left="0" w:header="0" w:footer="2467" w:gutter="0"/>
          <w:cols w:space="720"/>
        </w:sectPr>
      </w:pPr>
    </w:p>
    <w:p w14:paraId="358B8135" w14:textId="77777777" w:rsidR="0073276F" w:rsidRDefault="0073276F">
      <w:pPr>
        <w:pStyle w:val="BodyText"/>
      </w:pPr>
    </w:p>
    <w:p w14:paraId="43E8AFF6" w14:textId="77777777" w:rsidR="0073276F" w:rsidRDefault="0073276F">
      <w:pPr>
        <w:pStyle w:val="BodyText"/>
      </w:pPr>
    </w:p>
    <w:p w14:paraId="50B344D0" w14:textId="77777777" w:rsidR="0073276F" w:rsidRDefault="0073276F">
      <w:pPr>
        <w:pStyle w:val="BodyText"/>
      </w:pPr>
    </w:p>
    <w:p w14:paraId="0863AE3E" w14:textId="77777777" w:rsidR="0073276F" w:rsidRDefault="0073276F">
      <w:pPr>
        <w:pStyle w:val="BodyText"/>
      </w:pPr>
    </w:p>
    <w:p w14:paraId="7320295B" w14:textId="77777777" w:rsidR="0073276F" w:rsidRDefault="0073276F">
      <w:pPr>
        <w:pStyle w:val="BodyText"/>
      </w:pPr>
    </w:p>
    <w:p w14:paraId="33DF880A" w14:textId="77777777" w:rsidR="0073276F" w:rsidRDefault="0073276F">
      <w:pPr>
        <w:pStyle w:val="BodyText"/>
        <w:spacing w:before="126"/>
      </w:pPr>
    </w:p>
    <w:p w14:paraId="2172A467" w14:textId="77777777" w:rsidR="0073276F" w:rsidRDefault="00E3519E">
      <w:pPr>
        <w:pStyle w:val="ListParagraph"/>
        <w:numPr>
          <w:ilvl w:val="3"/>
          <w:numId w:val="31"/>
        </w:numPr>
        <w:tabs>
          <w:tab w:val="left" w:pos="2578"/>
        </w:tabs>
        <w:spacing w:before="1" w:line="355" w:lineRule="auto"/>
        <w:ind w:right="905"/>
        <w:jc w:val="both"/>
      </w:pPr>
      <w:r>
        <w:rPr>
          <w:noProof/>
        </w:rPr>
        <w:drawing>
          <wp:anchor distT="0" distB="0" distL="0" distR="0" simplePos="0" relativeHeight="486499840" behindDoc="1" locked="0" layoutInCell="1" allowOverlap="1" wp14:anchorId="144F0D9E" wp14:editId="37CA336D">
            <wp:simplePos x="0" y="0"/>
            <wp:positionH relativeFrom="page">
              <wp:posOffset>21588</wp:posOffset>
            </wp:positionH>
            <wp:positionV relativeFrom="paragraph">
              <wp:posOffset>-1038778</wp:posOffset>
            </wp:positionV>
            <wp:extent cx="2087480" cy="1322385"/>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7" cstate="print"/>
                    <a:stretch>
                      <a:fillRect/>
                    </a:stretch>
                  </pic:blipFill>
                  <pic:spPr>
                    <a:xfrm>
                      <a:off x="0" y="0"/>
                      <a:ext cx="2087480" cy="1322385"/>
                    </a:xfrm>
                    <a:prstGeom prst="rect">
                      <a:avLst/>
                    </a:prstGeom>
                  </pic:spPr>
                </pic:pic>
              </a:graphicData>
            </a:graphic>
          </wp:anchor>
        </w:drawing>
      </w:r>
      <w:r>
        <w:t xml:space="preserve">Re - conduct a Change Readiness Assessment to confirm the change management process is complete and integrated, and to gauge </w:t>
      </w:r>
      <w:proofErr w:type="spellStart"/>
      <w:r>
        <w:t>organisational</w:t>
      </w:r>
      <w:proofErr w:type="spellEnd"/>
      <w:r>
        <w:t xml:space="preserve"> capacity to sustain the </w:t>
      </w:r>
      <w:r>
        <w:rPr>
          <w:spacing w:val="-2"/>
        </w:rPr>
        <w:t>transformation.</w:t>
      </w:r>
    </w:p>
    <w:p w14:paraId="4619C2CF" w14:textId="77777777" w:rsidR="0073276F" w:rsidRDefault="0073276F">
      <w:pPr>
        <w:pStyle w:val="BodyText"/>
        <w:spacing w:before="130"/>
      </w:pPr>
    </w:p>
    <w:p w14:paraId="65534C4C" w14:textId="77777777" w:rsidR="0073276F" w:rsidRDefault="00E3519E">
      <w:pPr>
        <w:pStyle w:val="Heading3"/>
        <w:numPr>
          <w:ilvl w:val="2"/>
          <w:numId w:val="31"/>
        </w:numPr>
        <w:tabs>
          <w:tab w:val="left" w:pos="2433"/>
        </w:tabs>
        <w:spacing w:before="1"/>
        <w:ind w:left="2433" w:hanging="1012"/>
      </w:pPr>
      <w:r>
        <w:t>Internal</w:t>
      </w:r>
      <w:r>
        <w:rPr>
          <w:spacing w:val="-5"/>
        </w:rPr>
        <w:t xml:space="preserve"> </w:t>
      </w:r>
      <w:r>
        <w:t>Capability</w:t>
      </w:r>
      <w:r>
        <w:rPr>
          <w:spacing w:val="-8"/>
        </w:rPr>
        <w:t xml:space="preserve"> </w:t>
      </w:r>
      <w:r>
        <w:t>and</w:t>
      </w:r>
      <w:r>
        <w:rPr>
          <w:spacing w:val="-7"/>
        </w:rPr>
        <w:t xml:space="preserve"> </w:t>
      </w:r>
      <w:r>
        <w:rPr>
          <w:spacing w:val="-2"/>
        </w:rPr>
        <w:t>Governance</w:t>
      </w:r>
    </w:p>
    <w:p w14:paraId="47A2FC4A" w14:textId="77777777" w:rsidR="0073276F" w:rsidRDefault="00E3519E">
      <w:pPr>
        <w:pStyle w:val="ListParagraph"/>
        <w:numPr>
          <w:ilvl w:val="3"/>
          <w:numId w:val="31"/>
        </w:numPr>
        <w:tabs>
          <w:tab w:val="left" w:pos="2578"/>
        </w:tabs>
        <w:spacing w:before="125" w:line="352" w:lineRule="auto"/>
        <w:ind w:right="901"/>
        <w:jc w:val="both"/>
      </w:pPr>
      <w:r>
        <w:t>Build</w:t>
      </w:r>
      <w:r>
        <w:rPr>
          <w:spacing w:val="-3"/>
        </w:rPr>
        <w:t xml:space="preserve"> </w:t>
      </w:r>
      <w:r>
        <w:t>internal</w:t>
      </w:r>
      <w:r>
        <w:rPr>
          <w:spacing w:val="-4"/>
        </w:rPr>
        <w:t xml:space="preserve"> </w:t>
      </w:r>
      <w:r>
        <w:t>Organisational</w:t>
      </w:r>
      <w:r>
        <w:rPr>
          <w:spacing w:val="-4"/>
        </w:rPr>
        <w:t xml:space="preserve"> </w:t>
      </w:r>
      <w:r>
        <w:t>Development</w:t>
      </w:r>
      <w:r>
        <w:rPr>
          <w:spacing w:val="-1"/>
        </w:rPr>
        <w:t xml:space="preserve"> </w:t>
      </w:r>
      <w:r>
        <w:t>capability —</w:t>
      </w:r>
      <w:r>
        <w:rPr>
          <w:spacing w:val="-2"/>
        </w:rPr>
        <w:t xml:space="preserve"> </w:t>
      </w:r>
      <w:r>
        <w:t>training</w:t>
      </w:r>
      <w:r>
        <w:rPr>
          <w:spacing w:val="-3"/>
        </w:rPr>
        <w:t xml:space="preserve"> </w:t>
      </w:r>
      <w:r>
        <w:t>a</w:t>
      </w:r>
      <w:r>
        <w:rPr>
          <w:spacing w:val="-3"/>
        </w:rPr>
        <w:t xml:space="preserve"> </w:t>
      </w:r>
      <w:r>
        <w:t>practitioner/team</w:t>
      </w:r>
      <w:r>
        <w:rPr>
          <w:spacing w:val="-4"/>
        </w:rPr>
        <w:t xml:space="preserve"> </w:t>
      </w:r>
      <w:r>
        <w:t>to</w:t>
      </w:r>
      <w:r>
        <w:rPr>
          <w:spacing w:val="-3"/>
        </w:rPr>
        <w:t xml:space="preserve"> </w:t>
      </w:r>
      <w:r>
        <w:t>own cultural stewardship.</w:t>
      </w:r>
    </w:p>
    <w:p w14:paraId="52B58650" w14:textId="77777777" w:rsidR="0073276F" w:rsidRDefault="00E3519E">
      <w:pPr>
        <w:pStyle w:val="ListParagraph"/>
        <w:numPr>
          <w:ilvl w:val="3"/>
          <w:numId w:val="31"/>
        </w:numPr>
        <w:tabs>
          <w:tab w:val="left" w:pos="2578"/>
        </w:tabs>
        <w:spacing w:before="8" w:line="350" w:lineRule="auto"/>
        <w:ind w:right="903"/>
        <w:jc w:val="both"/>
      </w:pPr>
      <w:r>
        <w:t>Develop</w:t>
      </w:r>
      <w:r>
        <w:rPr>
          <w:spacing w:val="-16"/>
        </w:rPr>
        <w:t xml:space="preserve"> </w:t>
      </w:r>
      <w:r>
        <w:t>an</w:t>
      </w:r>
      <w:r>
        <w:rPr>
          <w:spacing w:val="-15"/>
        </w:rPr>
        <w:t xml:space="preserve"> </w:t>
      </w:r>
      <w:r>
        <w:t>Organisational</w:t>
      </w:r>
      <w:r>
        <w:rPr>
          <w:spacing w:val="-15"/>
        </w:rPr>
        <w:t xml:space="preserve"> </w:t>
      </w:r>
      <w:r>
        <w:t>Health</w:t>
      </w:r>
      <w:r>
        <w:rPr>
          <w:spacing w:val="-16"/>
        </w:rPr>
        <w:t xml:space="preserve"> </w:t>
      </w:r>
      <w:r>
        <w:t>Dashboard</w:t>
      </w:r>
      <w:r>
        <w:rPr>
          <w:spacing w:val="-15"/>
        </w:rPr>
        <w:t xml:space="preserve"> </w:t>
      </w:r>
      <w:r>
        <w:t>to</w:t>
      </w:r>
      <w:r>
        <w:rPr>
          <w:spacing w:val="-15"/>
        </w:rPr>
        <w:t xml:space="preserve"> </w:t>
      </w:r>
      <w:r>
        <w:t>track</w:t>
      </w:r>
      <w:r>
        <w:rPr>
          <w:spacing w:val="-15"/>
        </w:rPr>
        <w:t xml:space="preserve"> </w:t>
      </w:r>
      <w:r>
        <w:t>key</w:t>
      </w:r>
      <w:r>
        <w:rPr>
          <w:spacing w:val="-16"/>
        </w:rPr>
        <w:t xml:space="preserve"> </w:t>
      </w:r>
      <w:r>
        <w:t>culture</w:t>
      </w:r>
      <w:r>
        <w:rPr>
          <w:spacing w:val="-15"/>
        </w:rPr>
        <w:t xml:space="preserve"> </w:t>
      </w:r>
      <w:r>
        <w:t>and</w:t>
      </w:r>
      <w:r>
        <w:rPr>
          <w:spacing w:val="-15"/>
        </w:rPr>
        <w:t xml:space="preserve"> </w:t>
      </w:r>
      <w:r>
        <w:t>performance</w:t>
      </w:r>
      <w:r>
        <w:rPr>
          <w:spacing w:val="-16"/>
        </w:rPr>
        <w:t xml:space="preserve"> </w:t>
      </w:r>
      <w:proofErr w:type="gramStart"/>
      <w:r>
        <w:t>metrics,</w:t>
      </w:r>
      <w:proofErr w:type="gramEnd"/>
      <w:r>
        <w:t xml:space="preserve"> that can be fed into quarterly Board reporting.</w:t>
      </w:r>
    </w:p>
    <w:p w14:paraId="18EE8654" w14:textId="77777777" w:rsidR="0073276F" w:rsidRDefault="0073276F">
      <w:pPr>
        <w:pStyle w:val="BodyText"/>
        <w:spacing w:before="139"/>
      </w:pPr>
    </w:p>
    <w:p w14:paraId="11A40123" w14:textId="77777777" w:rsidR="0073276F" w:rsidRDefault="00E3519E">
      <w:pPr>
        <w:pStyle w:val="Heading2"/>
        <w:numPr>
          <w:ilvl w:val="1"/>
          <w:numId w:val="32"/>
        </w:numPr>
        <w:tabs>
          <w:tab w:val="left" w:pos="1713"/>
        </w:tabs>
        <w:ind w:left="1713" w:hanging="720"/>
      </w:pPr>
      <w:r>
        <w:rPr>
          <w:spacing w:val="-2"/>
        </w:rPr>
        <w:t>DELIVERABLES</w:t>
      </w:r>
    </w:p>
    <w:p w14:paraId="5BCC4D2B" w14:textId="77777777" w:rsidR="0073276F" w:rsidRDefault="0073276F">
      <w:pPr>
        <w:pStyle w:val="BodyText"/>
        <w:spacing w:before="65"/>
        <w:rPr>
          <w:rFonts w:ascii="Arial"/>
          <w:b/>
        </w:rPr>
      </w:pPr>
    </w:p>
    <w:p w14:paraId="47B93FF7" w14:textId="77777777" w:rsidR="0073276F" w:rsidRDefault="00E3519E">
      <w:pPr>
        <w:ind w:left="993"/>
      </w:pPr>
      <w:r>
        <w:rPr>
          <w:rFonts w:ascii="Arial"/>
          <w:b/>
          <w:u w:val="single"/>
        </w:rPr>
        <w:t>Phase</w:t>
      </w:r>
      <w:r>
        <w:rPr>
          <w:rFonts w:ascii="Arial"/>
          <w:b/>
          <w:spacing w:val="-2"/>
          <w:u w:val="single"/>
        </w:rPr>
        <w:t xml:space="preserve"> </w:t>
      </w:r>
      <w:r>
        <w:rPr>
          <w:rFonts w:ascii="Arial"/>
          <w:b/>
          <w:u w:val="single"/>
        </w:rPr>
        <w:t>1</w:t>
      </w:r>
      <w:r>
        <w:rPr>
          <w:rFonts w:ascii="Arial"/>
          <w:b/>
          <w:spacing w:val="-2"/>
          <w:u w:val="single"/>
        </w:rPr>
        <w:t xml:space="preserve"> Deliverables</w:t>
      </w:r>
      <w:r>
        <w:rPr>
          <w:spacing w:val="-2"/>
          <w:u w:val="single"/>
        </w:rPr>
        <w:t>:</w:t>
      </w:r>
    </w:p>
    <w:p w14:paraId="28D7BC4D" w14:textId="77777777" w:rsidR="0073276F" w:rsidRDefault="0073276F">
      <w:pPr>
        <w:pStyle w:val="BodyText"/>
        <w:spacing w:before="152"/>
      </w:pPr>
    </w:p>
    <w:p w14:paraId="775F9A14" w14:textId="77777777" w:rsidR="0073276F" w:rsidRDefault="00E3519E">
      <w:pPr>
        <w:pStyle w:val="ListParagraph"/>
        <w:numPr>
          <w:ilvl w:val="2"/>
          <w:numId w:val="32"/>
        </w:numPr>
        <w:tabs>
          <w:tab w:val="left" w:pos="1635"/>
          <w:tab w:val="left" w:pos="1637"/>
        </w:tabs>
        <w:spacing w:line="360" w:lineRule="auto"/>
        <w:ind w:right="904"/>
        <w:jc w:val="both"/>
      </w:pPr>
      <w:r>
        <w:rPr>
          <w:rFonts w:ascii="Arial"/>
          <w:b/>
        </w:rPr>
        <w:t>Analyses and Situational Assessment Report</w:t>
      </w:r>
      <w:r>
        <w:t xml:space="preserve">: consolidated findings from the </w:t>
      </w:r>
      <w:proofErr w:type="spellStart"/>
      <w:r>
        <w:t>organisational</w:t>
      </w:r>
      <w:proofErr w:type="spellEnd"/>
      <w:r>
        <w:t xml:space="preserve"> challenges and trends assessment, ethics/culture/engagement survey review, whistleblowing and disciplinary/grievance/EAP/exit data review, focus groups, leadership and change readiness assessment, factional landscape mapping, discipline indicators, and public sector benchmarking; including recommendations on any additional critical risk areas.</w:t>
      </w:r>
    </w:p>
    <w:p w14:paraId="29A6F5BE" w14:textId="77777777" w:rsidR="0073276F" w:rsidRDefault="00E3519E">
      <w:pPr>
        <w:pStyle w:val="ListParagraph"/>
        <w:numPr>
          <w:ilvl w:val="3"/>
          <w:numId w:val="32"/>
        </w:numPr>
        <w:tabs>
          <w:tab w:val="left" w:pos="2792"/>
          <w:tab w:val="left" w:pos="2794"/>
        </w:tabs>
        <w:spacing w:before="1" w:line="360" w:lineRule="auto"/>
        <w:ind w:right="900"/>
        <w:jc w:val="both"/>
      </w:pPr>
      <w:r>
        <w:rPr>
          <w:rFonts w:ascii="Arial"/>
          <w:b/>
          <w:i/>
        </w:rPr>
        <w:t xml:space="preserve">Annexure: </w:t>
      </w:r>
      <w:r>
        <w:t>Confidential Register of High-Risk Individuals (toxic influencers, at-risk employees, potential change champions)</w:t>
      </w:r>
    </w:p>
    <w:p w14:paraId="052E32E6" w14:textId="77777777" w:rsidR="0073276F" w:rsidRDefault="00E3519E">
      <w:pPr>
        <w:pStyle w:val="ListParagraph"/>
        <w:numPr>
          <w:ilvl w:val="2"/>
          <w:numId w:val="32"/>
        </w:numPr>
        <w:tabs>
          <w:tab w:val="left" w:pos="1635"/>
          <w:tab w:val="left" w:pos="1637"/>
        </w:tabs>
        <w:spacing w:line="360" w:lineRule="auto"/>
        <w:ind w:right="908"/>
        <w:jc w:val="both"/>
      </w:pPr>
      <w:r>
        <w:rPr>
          <w:rFonts w:ascii="Arial"/>
          <w:b/>
        </w:rPr>
        <w:t>Urgent</w:t>
      </w:r>
      <w:r>
        <w:rPr>
          <w:rFonts w:ascii="Arial"/>
          <w:b/>
          <w:spacing w:val="-2"/>
        </w:rPr>
        <w:t xml:space="preserve"> </w:t>
      </w:r>
      <w:r>
        <w:rPr>
          <w:rFonts w:ascii="Arial"/>
          <w:b/>
        </w:rPr>
        <w:t>Risk</w:t>
      </w:r>
      <w:r>
        <w:rPr>
          <w:rFonts w:ascii="Arial"/>
          <w:b/>
          <w:spacing w:val="-3"/>
        </w:rPr>
        <w:t xml:space="preserve"> </w:t>
      </w:r>
      <w:r>
        <w:rPr>
          <w:rFonts w:ascii="Arial"/>
          <w:b/>
        </w:rPr>
        <w:t>Resolution</w:t>
      </w:r>
      <w:r>
        <w:rPr>
          <w:rFonts w:ascii="Arial"/>
          <w:b/>
          <w:spacing w:val="-6"/>
        </w:rPr>
        <w:t xml:space="preserve"> </w:t>
      </w:r>
      <w:r>
        <w:rPr>
          <w:rFonts w:ascii="Arial"/>
          <w:b/>
        </w:rPr>
        <w:t>Report</w:t>
      </w:r>
      <w:r>
        <w:t>:</w:t>
      </w:r>
      <w:r>
        <w:rPr>
          <w:spacing w:val="-4"/>
        </w:rPr>
        <w:t xml:space="preserve"> </w:t>
      </w:r>
      <w:r>
        <w:t>record</w:t>
      </w:r>
      <w:r>
        <w:rPr>
          <w:spacing w:val="-3"/>
        </w:rPr>
        <w:t xml:space="preserve"> </w:t>
      </w:r>
      <w:r>
        <w:t>of</w:t>
      </w:r>
      <w:r>
        <w:rPr>
          <w:spacing w:val="-1"/>
        </w:rPr>
        <w:t xml:space="preserve"> </w:t>
      </w:r>
      <w:r>
        <w:t>actions</w:t>
      </w:r>
      <w:r>
        <w:rPr>
          <w:spacing w:val="-2"/>
        </w:rPr>
        <w:t xml:space="preserve"> </w:t>
      </w:r>
      <w:r>
        <w:t>taken</w:t>
      </w:r>
      <w:r>
        <w:rPr>
          <w:spacing w:val="-5"/>
        </w:rPr>
        <w:t xml:space="preserve"> </w:t>
      </w:r>
      <w:r>
        <w:t>to</w:t>
      </w:r>
      <w:r>
        <w:rPr>
          <w:spacing w:val="-3"/>
        </w:rPr>
        <w:t xml:space="preserve"> </w:t>
      </w:r>
      <w:r>
        <w:t>resolve</w:t>
      </w:r>
      <w:r>
        <w:rPr>
          <w:spacing w:val="-3"/>
        </w:rPr>
        <w:t xml:space="preserve"> </w:t>
      </w:r>
      <w:r>
        <w:t>immediate</w:t>
      </w:r>
      <w:r>
        <w:rPr>
          <w:spacing w:val="-2"/>
        </w:rPr>
        <w:t xml:space="preserve"> </w:t>
      </w:r>
      <w:r>
        <w:t>conflict,</w:t>
      </w:r>
      <w:r>
        <w:rPr>
          <w:spacing w:val="-1"/>
        </w:rPr>
        <w:t xml:space="preserve"> </w:t>
      </w:r>
      <w:r>
        <w:t>misconduct, and confidentiality breaches</w:t>
      </w:r>
    </w:p>
    <w:p w14:paraId="58634FDC" w14:textId="77777777" w:rsidR="0073276F" w:rsidRDefault="00E3519E">
      <w:pPr>
        <w:pStyle w:val="Heading3"/>
        <w:numPr>
          <w:ilvl w:val="2"/>
          <w:numId w:val="32"/>
        </w:numPr>
        <w:tabs>
          <w:tab w:val="left" w:pos="1635"/>
        </w:tabs>
        <w:ind w:left="1635" w:hanging="358"/>
      </w:pPr>
      <w:r>
        <w:t>Communication</w:t>
      </w:r>
      <w:r>
        <w:rPr>
          <w:spacing w:val="-11"/>
        </w:rPr>
        <w:t xml:space="preserve"> </w:t>
      </w:r>
      <w:r>
        <w:t>Framework</w:t>
      </w:r>
      <w:r>
        <w:rPr>
          <w:spacing w:val="-10"/>
        </w:rPr>
        <w:t xml:space="preserve"> </w:t>
      </w:r>
      <w:r>
        <w:t>and</w:t>
      </w:r>
      <w:r>
        <w:rPr>
          <w:spacing w:val="-10"/>
        </w:rPr>
        <w:t xml:space="preserve"> </w:t>
      </w:r>
      <w:r>
        <w:rPr>
          <w:spacing w:val="-2"/>
        </w:rPr>
        <w:t>Toolkit</w:t>
      </w:r>
    </w:p>
    <w:p w14:paraId="74FB8E80" w14:textId="77777777" w:rsidR="0073276F" w:rsidRDefault="00E3519E">
      <w:pPr>
        <w:pStyle w:val="ListParagraph"/>
        <w:numPr>
          <w:ilvl w:val="2"/>
          <w:numId w:val="32"/>
        </w:numPr>
        <w:tabs>
          <w:tab w:val="left" w:pos="1635"/>
        </w:tabs>
        <w:spacing w:before="126"/>
        <w:ind w:left="1635" w:hanging="358"/>
        <w:rPr>
          <w:rFonts w:ascii="Arial"/>
          <w:b/>
        </w:rPr>
      </w:pPr>
      <w:r>
        <w:rPr>
          <w:rFonts w:ascii="Arial"/>
          <w:b/>
        </w:rPr>
        <w:t>Change</w:t>
      </w:r>
      <w:r>
        <w:rPr>
          <w:rFonts w:ascii="Arial"/>
          <w:b/>
          <w:spacing w:val="-9"/>
        </w:rPr>
        <w:t xml:space="preserve"> </w:t>
      </w:r>
      <w:r>
        <w:rPr>
          <w:rFonts w:ascii="Arial"/>
          <w:b/>
        </w:rPr>
        <w:t>Readiness</w:t>
      </w:r>
      <w:r>
        <w:rPr>
          <w:rFonts w:ascii="Arial"/>
          <w:b/>
          <w:spacing w:val="-8"/>
        </w:rPr>
        <w:t xml:space="preserve"> </w:t>
      </w:r>
      <w:r>
        <w:rPr>
          <w:rFonts w:ascii="Arial"/>
          <w:b/>
        </w:rPr>
        <w:t>Assessment</w:t>
      </w:r>
      <w:r>
        <w:rPr>
          <w:rFonts w:ascii="Arial"/>
          <w:b/>
          <w:spacing w:val="-7"/>
        </w:rPr>
        <w:t xml:space="preserve"> </w:t>
      </w:r>
      <w:r>
        <w:rPr>
          <w:rFonts w:ascii="Arial"/>
          <w:b/>
          <w:spacing w:val="-2"/>
        </w:rPr>
        <w:t>Report</w:t>
      </w:r>
    </w:p>
    <w:p w14:paraId="7196ADB2" w14:textId="77777777" w:rsidR="0073276F" w:rsidRDefault="0073276F">
      <w:pPr>
        <w:pStyle w:val="ListParagraph"/>
        <w:rPr>
          <w:rFonts w:ascii="Arial"/>
          <w:b/>
        </w:rPr>
        <w:sectPr w:rsidR="0073276F">
          <w:footerReference w:type="default" r:id="rId24"/>
          <w:pgSz w:w="12240" w:h="15840"/>
          <w:pgMar w:top="40" w:right="0" w:bottom="2680" w:left="0" w:header="0" w:footer="2490" w:gutter="0"/>
          <w:cols w:space="720"/>
        </w:sectPr>
      </w:pPr>
    </w:p>
    <w:p w14:paraId="3C9286C4" w14:textId="77777777" w:rsidR="0073276F" w:rsidRDefault="00E3519E">
      <w:pPr>
        <w:ind w:left="34"/>
        <w:rPr>
          <w:rFonts w:ascii="Arial"/>
          <w:sz w:val="20"/>
        </w:rPr>
      </w:pPr>
      <w:r>
        <w:rPr>
          <w:rFonts w:ascii="Arial"/>
          <w:noProof/>
          <w:sz w:val="20"/>
        </w:rPr>
        <mc:AlternateContent>
          <mc:Choice Requires="wpg">
            <w:drawing>
              <wp:inline distT="0" distB="0" distL="0" distR="0" wp14:anchorId="6323ABF2" wp14:editId="6A884A76">
                <wp:extent cx="2269490" cy="1322705"/>
                <wp:effectExtent l="0" t="0" r="0" b="1269"/>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9490" cy="1322705"/>
                          <a:chOff x="0" y="0"/>
                          <a:chExt cx="2269490" cy="1322705"/>
                        </a:xfrm>
                      </wpg:grpSpPr>
                      <pic:pic xmlns:pic="http://schemas.openxmlformats.org/drawingml/2006/picture">
                        <pic:nvPicPr>
                          <pic:cNvPr id="54" name="Image 54"/>
                          <pic:cNvPicPr/>
                        </pic:nvPicPr>
                        <pic:blipFill>
                          <a:blip r:embed="rId7" cstate="print"/>
                          <a:stretch>
                            <a:fillRect/>
                          </a:stretch>
                        </pic:blipFill>
                        <pic:spPr>
                          <a:xfrm>
                            <a:off x="0" y="0"/>
                            <a:ext cx="2087480" cy="1322385"/>
                          </a:xfrm>
                          <a:prstGeom prst="rect">
                            <a:avLst/>
                          </a:prstGeom>
                        </pic:spPr>
                      </pic:pic>
                      <wps:wsp>
                        <wps:cNvPr id="55" name="Textbox 55"/>
                        <wps:cNvSpPr txBox="1"/>
                        <wps:spPr>
                          <a:xfrm>
                            <a:off x="0" y="0"/>
                            <a:ext cx="2269490" cy="1322705"/>
                          </a:xfrm>
                          <a:prstGeom prst="rect">
                            <a:avLst/>
                          </a:prstGeom>
                        </wps:spPr>
                        <wps:txbx>
                          <w:txbxContent>
                            <w:p w14:paraId="7565B774" w14:textId="77777777" w:rsidR="0073276F" w:rsidRDefault="0073276F">
                              <w:pPr>
                                <w:rPr>
                                  <w:rFonts w:ascii="Arial"/>
                                  <w:b/>
                                </w:rPr>
                              </w:pPr>
                            </w:p>
                            <w:p w14:paraId="5A3BDA58" w14:textId="77777777" w:rsidR="0073276F" w:rsidRDefault="0073276F">
                              <w:pPr>
                                <w:rPr>
                                  <w:rFonts w:ascii="Arial"/>
                                  <w:b/>
                                </w:rPr>
                              </w:pPr>
                            </w:p>
                            <w:p w14:paraId="45344FE3" w14:textId="77777777" w:rsidR="0073276F" w:rsidRDefault="0073276F">
                              <w:pPr>
                                <w:rPr>
                                  <w:rFonts w:ascii="Arial"/>
                                  <w:b/>
                                </w:rPr>
                              </w:pPr>
                            </w:p>
                            <w:p w14:paraId="02E9A337" w14:textId="77777777" w:rsidR="0073276F" w:rsidRDefault="0073276F">
                              <w:pPr>
                                <w:rPr>
                                  <w:rFonts w:ascii="Arial"/>
                                  <w:b/>
                                </w:rPr>
                              </w:pPr>
                            </w:p>
                            <w:p w14:paraId="58273019" w14:textId="77777777" w:rsidR="0073276F" w:rsidRDefault="0073276F">
                              <w:pPr>
                                <w:rPr>
                                  <w:rFonts w:ascii="Arial"/>
                                  <w:b/>
                                </w:rPr>
                              </w:pPr>
                            </w:p>
                            <w:p w14:paraId="726D14FC" w14:textId="77777777" w:rsidR="0073276F" w:rsidRDefault="0073276F">
                              <w:pPr>
                                <w:spacing w:before="121"/>
                                <w:rPr>
                                  <w:rFonts w:ascii="Arial"/>
                                  <w:b/>
                                </w:rPr>
                              </w:pPr>
                            </w:p>
                            <w:p w14:paraId="5DCAF996" w14:textId="77777777" w:rsidR="0073276F" w:rsidRDefault="00E3519E">
                              <w:pPr>
                                <w:ind w:left="1320"/>
                              </w:pPr>
                              <w:r>
                                <w:rPr>
                                  <w:rFonts w:ascii="Arial"/>
                                  <w:b/>
                                  <w:u w:val="single"/>
                                </w:rPr>
                                <w:t>Phase</w:t>
                              </w:r>
                              <w:r>
                                <w:rPr>
                                  <w:rFonts w:ascii="Arial"/>
                                  <w:b/>
                                  <w:spacing w:val="-2"/>
                                  <w:u w:val="single"/>
                                </w:rPr>
                                <w:t xml:space="preserve"> </w:t>
                              </w:r>
                              <w:r>
                                <w:rPr>
                                  <w:rFonts w:ascii="Arial"/>
                                  <w:b/>
                                  <w:u w:val="single"/>
                                </w:rPr>
                                <w:t>2</w:t>
                              </w:r>
                              <w:r>
                                <w:rPr>
                                  <w:rFonts w:ascii="Arial"/>
                                  <w:b/>
                                  <w:spacing w:val="-2"/>
                                  <w:u w:val="single"/>
                                </w:rPr>
                                <w:t xml:space="preserve"> Deliverables</w:t>
                              </w:r>
                              <w:r>
                                <w:rPr>
                                  <w:spacing w:val="-2"/>
                                  <w:u w:val="single"/>
                                </w:rPr>
                                <w:t>:</w:t>
                              </w:r>
                            </w:p>
                          </w:txbxContent>
                        </wps:txbx>
                        <wps:bodyPr wrap="square" lIns="0" tIns="0" rIns="0" bIns="0" rtlCol="0">
                          <a:noAutofit/>
                        </wps:bodyPr>
                      </wps:wsp>
                    </wpg:wgp>
                  </a:graphicData>
                </a:graphic>
              </wp:inline>
            </w:drawing>
          </mc:Choice>
          <mc:Fallback>
            <w:pict>
              <v:group w14:anchorId="6323ABF2" id="Group 53" o:spid="_x0000_s1029" style="width:178.7pt;height:104.15pt;mso-position-horizontal-relative:char;mso-position-vertical-relative:line" coordsize="22694,132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">
                <v:shape id="Image 54" o:spid="_x0000_s1030" type="#_x0000_t75" style="position:absolute;width:20874;height:13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">
                  <v:imagedata r:id="rId11" o:title=""/>
                </v:shape>
                <v:shape id="Textbox 55" o:spid="_x0000_s1031" type="#_x0000_t202" style="position:absolute;width:22694;height:1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7565B774" w14:textId="77777777" w:rsidR="0073276F" w:rsidRDefault="0073276F">
                        <w:pPr>
                          <w:rPr>
                            <w:rFonts w:ascii="Arial"/>
                            <w:b/>
                          </w:rPr>
                        </w:pPr>
                      </w:p>
                      <w:p w14:paraId="5A3BDA58" w14:textId="77777777" w:rsidR="0073276F" w:rsidRDefault="0073276F">
                        <w:pPr>
                          <w:rPr>
                            <w:rFonts w:ascii="Arial"/>
                            <w:b/>
                          </w:rPr>
                        </w:pPr>
                      </w:p>
                      <w:p w14:paraId="45344FE3" w14:textId="77777777" w:rsidR="0073276F" w:rsidRDefault="0073276F">
                        <w:pPr>
                          <w:rPr>
                            <w:rFonts w:ascii="Arial"/>
                            <w:b/>
                          </w:rPr>
                        </w:pPr>
                      </w:p>
                      <w:p w14:paraId="02E9A337" w14:textId="77777777" w:rsidR="0073276F" w:rsidRDefault="0073276F">
                        <w:pPr>
                          <w:rPr>
                            <w:rFonts w:ascii="Arial"/>
                            <w:b/>
                          </w:rPr>
                        </w:pPr>
                      </w:p>
                      <w:p w14:paraId="58273019" w14:textId="77777777" w:rsidR="0073276F" w:rsidRDefault="0073276F">
                        <w:pPr>
                          <w:rPr>
                            <w:rFonts w:ascii="Arial"/>
                            <w:b/>
                          </w:rPr>
                        </w:pPr>
                      </w:p>
                      <w:p w14:paraId="726D14FC" w14:textId="77777777" w:rsidR="0073276F" w:rsidRDefault="0073276F">
                        <w:pPr>
                          <w:spacing w:before="121"/>
                          <w:rPr>
                            <w:rFonts w:ascii="Arial"/>
                            <w:b/>
                          </w:rPr>
                        </w:pPr>
                      </w:p>
                      <w:p w14:paraId="5DCAF996" w14:textId="77777777" w:rsidR="0073276F" w:rsidRDefault="00E3519E">
                        <w:pPr>
                          <w:ind w:left="1320"/>
                        </w:pPr>
                        <w:r>
                          <w:rPr>
                            <w:rFonts w:ascii="Arial"/>
                            <w:b/>
                            <w:u w:val="single"/>
                          </w:rPr>
                          <w:t>Phase</w:t>
                        </w:r>
                        <w:r>
                          <w:rPr>
                            <w:rFonts w:ascii="Arial"/>
                            <w:b/>
                            <w:spacing w:val="-2"/>
                            <w:u w:val="single"/>
                          </w:rPr>
                          <w:t xml:space="preserve"> </w:t>
                        </w:r>
                        <w:r>
                          <w:rPr>
                            <w:rFonts w:ascii="Arial"/>
                            <w:b/>
                            <w:u w:val="single"/>
                          </w:rPr>
                          <w:t>2</w:t>
                        </w:r>
                        <w:r>
                          <w:rPr>
                            <w:rFonts w:ascii="Arial"/>
                            <w:b/>
                            <w:spacing w:val="-2"/>
                            <w:u w:val="single"/>
                          </w:rPr>
                          <w:t xml:space="preserve"> Deliverables</w:t>
                        </w:r>
                        <w:r>
                          <w:rPr>
                            <w:spacing w:val="-2"/>
                            <w:u w:val="single"/>
                          </w:rPr>
                          <w:t>:</w:t>
                        </w:r>
                      </w:p>
                    </w:txbxContent>
                  </v:textbox>
                </v:shape>
                <w10:anchorlock/>
              </v:group>
            </w:pict>
          </mc:Fallback>
        </mc:AlternateContent>
      </w:r>
    </w:p>
    <w:p w14:paraId="5C48E5D8" w14:textId="77777777" w:rsidR="0073276F" w:rsidRDefault="00E3519E">
      <w:pPr>
        <w:pStyle w:val="ListParagraph"/>
        <w:numPr>
          <w:ilvl w:val="0"/>
          <w:numId w:val="28"/>
        </w:numPr>
        <w:tabs>
          <w:tab w:val="left" w:pos="1712"/>
          <w:tab w:val="left" w:pos="1714"/>
        </w:tabs>
        <w:spacing w:before="212" w:line="360" w:lineRule="auto"/>
        <w:ind w:right="904"/>
        <w:jc w:val="both"/>
      </w:pPr>
      <w:r>
        <w:rPr>
          <w:rFonts w:ascii="Arial" w:hAnsi="Arial"/>
          <w:b/>
        </w:rPr>
        <w:t xml:space="preserve">Future-State Culture Framework and Change Management Strategy and Implementation Plans </w:t>
      </w:r>
      <w:r>
        <w:t>— approved framework, strategy and implementation plan, informed by Phase 1 diagnostic findings, with evidence of leadership alignment.</w:t>
      </w:r>
    </w:p>
    <w:p w14:paraId="73A664BC" w14:textId="77777777" w:rsidR="0073276F" w:rsidRDefault="00E3519E">
      <w:pPr>
        <w:pStyle w:val="ListParagraph"/>
        <w:numPr>
          <w:ilvl w:val="0"/>
          <w:numId w:val="28"/>
        </w:numPr>
        <w:tabs>
          <w:tab w:val="left" w:pos="1712"/>
        </w:tabs>
        <w:spacing w:line="252" w:lineRule="exact"/>
        <w:ind w:left="1712" w:hanging="358"/>
        <w:jc w:val="both"/>
      </w:pPr>
      <w:r>
        <w:t>setting</w:t>
      </w:r>
      <w:r>
        <w:rPr>
          <w:spacing w:val="-8"/>
        </w:rPr>
        <w:t xml:space="preserve"> </w:t>
      </w:r>
      <w:r>
        <w:t>out</w:t>
      </w:r>
      <w:r>
        <w:rPr>
          <w:spacing w:val="-9"/>
        </w:rPr>
        <w:t xml:space="preserve"> </w:t>
      </w:r>
      <w:proofErr w:type="spellStart"/>
      <w:r>
        <w:t>behavioural</w:t>
      </w:r>
      <w:proofErr w:type="spellEnd"/>
      <w:r>
        <w:rPr>
          <w:spacing w:val="-9"/>
        </w:rPr>
        <w:t xml:space="preserve"> </w:t>
      </w:r>
      <w:r>
        <w:t>standards</w:t>
      </w:r>
      <w:r>
        <w:rPr>
          <w:spacing w:val="-7"/>
        </w:rPr>
        <w:t xml:space="preserve"> </w:t>
      </w:r>
      <w:r>
        <w:t>and</w:t>
      </w:r>
      <w:r>
        <w:rPr>
          <w:spacing w:val="-10"/>
        </w:rPr>
        <w:t xml:space="preserve"> </w:t>
      </w:r>
      <w:r>
        <w:t>uniform,</w:t>
      </w:r>
      <w:r>
        <w:rPr>
          <w:spacing w:val="-6"/>
        </w:rPr>
        <w:t xml:space="preserve"> </w:t>
      </w:r>
      <w:r>
        <w:t>progressive</w:t>
      </w:r>
      <w:r>
        <w:rPr>
          <w:spacing w:val="-8"/>
        </w:rPr>
        <w:t xml:space="preserve"> </w:t>
      </w:r>
      <w:r>
        <w:t>disciplinary</w:t>
      </w:r>
      <w:r>
        <w:rPr>
          <w:spacing w:val="-6"/>
        </w:rPr>
        <w:t xml:space="preserve"> </w:t>
      </w:r>
      <w:r>
        <w:rPr>
          <w:spacing w:val="-2"/>
        </w:rPr>
        <w:t>consequences.</w:t>
      </w:r>
    </w:p>
    <w:p w14:paraId="51737542" w14:textId="77777777" w:rsidR="0073276F" w:rsidRDefault="00E3519E">
      <w:pPr>
        <w:pStyle w:val="ListParagraph"/>
        <w:numPr>
          <w:ilvl w:val="0"/>
          <w:numId w:val="28"/>
        </w:numPr>
        <w:tabs>
          <w:tab w:val="left" w:pos="1712"/>
          <w:tab w:val="left" w:pos="1714"/>
        </w:tabs>
        <w:spacing w:before="126" w:line="360" w:lineRule="auto"/>
        <w:ind w:right="901"/>
        <w:jc w:val="both"/>
      </w:pPr>
      <w:r>
        <w:rPr>
          <w:rFonts w:ascii="Arial" w:hAnsi="Arial"/>
          <w:b/>
        </w:rPr>
        <w:t xml:space="preserve">Toxic </w:t>
      </w:r>
      <w:proofErr w:type="spellStart"/>
      <w:r>
        <w:rPr>
          <w:rFonts w:ascii="Arial" w:hAnsi="Arial"/>
          <w:b/>
        </w:rPr>
        <w:t>Behaviour</w:t>
      </w:r>
      <w:proofErr w:type="spellEnd"/>
      <w:r>
        <w:rPr>
          <w:rFonts w:ascii="Arial" w:hAnsi="Arial"/>
          <w:b/>
        </w:rPr>
        <w:t xml:space="preserve"> Management Framework and Toolkit </w:t>
      </w:r>
      <w:r>
        <w:t>— checklist-based identification and tracking tool, that enables periodic tracking reports to be done.</w:t>
      </w:r>
    </w:p>
    <w:p w14:paraId="556653A5" w14:textId="77777777" w:rsidR="0073276F" w:rsidRDefault="00E3519E">
      <w:pPr>
        <w:pStyle w:val="ListParagraph"/>
        <w:numPr>
          <w:ilvl w:val="0"/>
          <w:numId w:val="28"/>
        </w:numPr>
        <w:tabs>
          <w:tab w:val="left" w:pos="1712"/>
          <w:tab w:val="left" w:pos="1714"/>
        </w:tabs>
        <w:spacing w:line="360" w:lineRule="auto"/>
        <w:ind w:right="899"/>
        <w:jc w:val="both"/>
      </w:pPr>
      <w:r>
        <w:rPr>
          <w:rFonts w:ascii="Arial" w:hAnsi="Arial"/>
          <w:b/>
        </w:rPr>
        <w:t xml:space="preserve">Culture Transformation </w:t>
      </w:r>
      <w:proofErr w:type="spellStart"/>
      <w:r>
        <w:rPr>
          <w:rFonts w:ascii="Arial" w:hAnsi="Arial"/>
          <w:b/>
        </w:rPr>
        <w:t>Programme</w:t>
      </w:r>
      <w:proofErr w:type="spellEnd"/>
      <w:r>
        <w:rPr>
          <w:rFonts w:ascii="Arial" w:hAnsi="Arial"/>
          <w:b/>
        </w:rPr>
        <w:t xml:space="preserve"> Report </w:t>
      </w:r>
      <w:r>
        <w:t xml:space="preserve">— documenting rollout of the </w:t>
      </w:r>
      <w:proofErr w:type="spellStart"/>
      <w:r>
        <w:t>organisation</w:t>
      </w:r>
      <w:proofErr w:type="spellEnd"/>
      <w:r>
        <w:t xml:space="preserve">-wide culture intervention, establishment of the Values Ambassador </w:t>
      </w:r>
      <w:proofErr w:type="spellStart"/>
      <w:r>
        <w:t>Programme</w:t>
      </w:r>
      <w:proofErr w:type="spellEnd"/>
      <w:r>
        <w:t>, Values activation campaigns and results of each quarterly Culture Pulse Survey with leadership action responses.</w:t>
      </w:r>
    </w:p>
    <w:p w14:paraId="51A3C5A5" w14:textId="77777777" w:rsidR="0073276F" w:rsidRDefault="00E3519E">
      <w:pPr>
        <w:pStyle w:val="ListParagraph"/>
        <w:numPr>
          <w:ilvl w:val="0"/>
          <w:numId w:val="28"/>
        </w:numPr>
        <w:tabs>
          <w:tab w:val="left" w:pos="1712"/>
          <w:tab w:val="left" w:pos="1714"/>
        </w:tabs>
        <w:spacing w:before="2" w:line="360" w:lineRule="auto"/>
        <w:ind w:right="901"/>
        <w:jc w:val="both"/>
      </w:pPr>
      <w:r>
        <w:rPr>
          <w:rFonts w:ascii="Arial" w:hAnsi="Arial"/>
          <w:b/>
        </w:rPr>
        <w:t xml:space="preserve">Leadership Development and Accountability Report </w:t>
      </w:r>
      <w:r>
        <w:t xml:space="preserve">— covering delivery of the Leadership Development </w:t>
      </w:r>
      <w:proofErr w:type="spellStart"/>
      <w:r>
        <w:t>Programme</w:t>
      </w:r>
      <w:proofErr w:type="spellEnd"/>
      <w:r>
        <w:t xml:space="preserve"> (workshops), signed Leadership Accountability Contracts, and the escalation pathway framework for supervisors.</w:t>
      </w:r>
    </w:p>
    <w:p w14:paraId="12E22994" w14:textId="77777777" w:rsidR="0073276F" w:rsidRDefault="00E3519E">
      <w:pPr>
        <w:pStyle w:val="ListParagraph"/>
        <w:numPr>
          <w:ilvl w:val="0"/>
          <w:numId w:val="28"/>
        </w:numPr>
        <w:tabs>
          <w:tab w:val="left" w:pos="1712"/>
          <w:tab w:val="left" w:pos="1714"/>
        </w:tabs>
        <w:spacing w:line="360" w:lineRule="auto"/>
        <w:ind w:right="901"/>
        <w:jc w:val="both"/>
      </w:pPr>
      <w:r>
        <w:rPr>
          <w:rFonts w:ascii="Arial" w:hAnsi="Arial"/>
          <w:b/>
        </w:rPr>
        <w:t>Team</w:t>
      </w:r>
      <w:r>
        <w:rPr>
          <w:rFonts w:ascii="Arial" w:hAnsi="Arial"/>
          <w:b/>
          <w:spacing w:val="-13"/>
        </w:rPr>
        <w:t xml:space="preserve"> </w:t>
      </w:r>
      <w:r>
        <w:rPr>
          <w:rFonts w:ascii="Arial" w:hAnsi="Arial"/>
          <w:b/>
        </w:rPr>
        <w:t>Effectiveness</w:t>
      </w:r>
      <w:r>
        <w:rPr>
          <w:rFonts w:ascii="Arial" w:hAnsi="Arial"/>
          <w:b/>
          <w:spacing w:val="-15"/>
        </w:rPr>
        <w:t xml:space="preserve"> </w:t>
      </w:r>
      <w:r>
        <w:rPr>
          <w:rFonts w:ascii="Arial" w:hAnsi="Arial"/>
          <w:b/>
        </w:rPr>
        <w:t>Report</w:t>
      </w:r>
      <w:r>
        <w:rPr>
          <w:rFonts w:ascii="Arial" w:hAnsi="Arial"/>
          <w:b/>
          <w:spacing w:val="-11"/>
        </w:rPr>
        <w:t xml:space="preserve"> </w:t>
      </w:r>
      <w:r>
        <w:t>—</w:t>
      </w:r>
      <w:r>
        <w:rPr>
          <w:spacing w:val="-14"/>
        </w:rPr>
        <w:t xml:space="preserve"> </w:t>
      </w:r>
      <w:r>
        <w:t>psychological</w:t>
      </w:r>
      <w:r>
        <w:rPr>
          <w:spacing w:val="-16"/>
        </w:rPr>
        <w:t xml:space="preserve"> </w:t>
      </w:r>
      <w:r>
        <w:t>safety</w:t>
      </w:r>
      <w:r>
        <w:rPr>
          <w:spacing w:val="-13"/>
        </w:rPr>
        <w:t xml:space="preserve"> </w:t>
      </w:r>
      <w:r>
        <w:t>questionnaire</w:t>
      </w:r>
      <w:r>
        <w:rPr>
          <w:spacing w:val="-15"/>
        </w:rPr>
        <w:t xml:space="preserve"> </w:t>
      </w:r>
      <w:r>
        <w:t>results</w:t>
      </w:r>
      <w:r>
        <w:rPr>
          <w:spacing w:val="-16"/>
        </w:rPr>
        <w:t xml:space="preserve"> </w:t>
      </w:r>
      <w:r>
        <w:t>and</w:t>
      </w:r>
      <w:r>
        <w:rPr>
          <w:spacing w:val="-11"/>
        </w:rPr>
        <w:t xml:space="preserve"> </w:t>
      </w:r>
      <w:r>
        <w:t>team</w:t>
      </w:r>
      <w:r>
        <w:rPr>
          <w:spacing w:val="-13"/>
        </w:rPr>
        <w:t xml:space="preserve"> </w:t>
      </w:r>
      <w:proofErr w:type="gramStart"/>
      <w:r>
        <w:t>debriefs</w:t>
      </w:r>
      <w:proofErr w:type="gramEnd"/>
      <w:r>
        <w:t>,</w:t>
      </w:r>
      <w:r>
        <w:rPr>
          <w:spacing w:val="-13"/>
        </w:rPr>
        <w:t xml:space="preserve"> </w:t>
      </w:r>
      <w:r>
        <w:t>Team Charters, inter-team/factional dialogue outcomes, and conflict management training completion.</w:t>
      </w:r>
    </w:p>
    <w:p w14:paraId="0961D60E" w14:textId="77777777" w:rsidR="0073276F" w:rsidRDefault="00E3519E">
      <w:pPr>
        <w:pStyle w:val="Heading3"/>
        <w:numPr>
          <w:ilvl w:val="0"/>
          <w:numId w:val="28"/>
        </w:numPr>
        <w:tabs>
          <w:tab w:val="left" w:pos="1712"/>
        </w:tabs>
        <w:ind w:left="1712" w:hanging="358"/>
      </w:pPr>
      <w:r>
        <w:t>High-risk</w:t>
      </w:r>
      <w:r>
        <w:rPr>
          <w:spacing w:val="-7"/>
        </w:rPr>
        <w:t xml:space="preserve"> </w:t>
      </w:r>
      <w:r>
        <w:t>employees</w:t>
      </w:r>
      <w:r>
        <w:rPr>
          <w:spacing w:val="-9"/>
        </w:rPr>
        <w:t xml:space="preserve"> </w:t>
      </w:r>
      <w:r>
        <w:t>Support</w:t>
      </w:r>
      <w:r>
        <w:rPr>
          <w:spacing w:val="-5"/>
        </w:rPr>
        <w:t xml:space="preserve"> </w:t>
      </w:r>
      <w:r>
        <w:t>Framework</w:t>
      </w:r>
      <w:r>
        <w:rPr>
          <w:spacing w:val="-9"/>
        </w:rPr>
        <w:t xml:space="preserve"> </w:t>
      </w:r>
      <w:r>
        <w:t>and</w:t>
      </w:r>
      <w:r>
        <w:rPr>
          <w:spacing w:val="-8"/>
        </w:rPr>
        <w:t xml:space="preserve"> </w:t>
      </w:r>
      <w:r>
        <w:rPr>
          <w:spacing w:val="-2"/>
        </w:rPr>
        <w:t>Toolkit</w:t>
      </w:r>
    </w:p>
    <w:p w14:paraId="095D8EE9" w14:textId="77777777" w:rsidR="0073276F" w:rsidRDefault="00E3519E">
      <w:pPr>
        <w:pStyle w:val="ListParagraph"/>
        <w:numPr>
          <w:ilvl w:val="0"/>
          <w:numId w:val="28"/>
        </w:numPr>
        <w:tabs>
          <w:tab w:val="left" w:pos="1712"/>
          <w:tab w:val="left" w:pos="1714"/>
        </w:tabs>
        <w:spacing w:before="125" w:line="360" w:lineRule="auto"/>
        <w:ind w:right="902"/>
        <w:jc w:val="both"/>
      </w:pPr>
      <w:r>
        <w:rPr>
          <w:rFonts w:ascii="Arial" w:hAnsi="Arial"/>
          <w:b/>
        </w:rPr>
        <w:t>Embedded</w:t>
      </w:r>
      <w:r>
        <w:rPr>
          <w:rFonts w:ascii="Arial" w:hAnsi="Arial"/>
          <w:b/>
          <w:spacing w:val="-12"/>
        </w:rPr>
        <w:t xml:space="preserve"> </w:t>
      </w:r>
      <w:r>
        <w:rPr>
          <w:rFonts w:ascii="Arial" w:hAnsi="Arial"/>
          <w:b/>
        </w:rPr>
        <w:t>Human</w:t>
      </w:r>
      <w:r>
        <w:rPr>
          <w:rFonts w:ascii="Arial" w:hAnsi="Arial"/>
          <w:b/>
          <w:spacing w:val="-13"/>
        </w:rPr>
        <w:t xml:space="preserve"> </w:t>
      </w:r>
      <w:r>
        <w:rPr>
          <w:rFonts w:ascii="Arial" w:hAnsi="Arial"/>
          <w:b/>
        </w:rPr>
        <w:t>Capital</w:t>
      </w:r>
      <w:r>
        <w:rPr>
          <w:rFonts w:ascii="Arial" w:hAnsi="Arial"/>
          <w:b/>
          <w:spacing w:val="-11"/>
        </w:rPr>
        <w:t xml:space="preserve"> </w:t>
      </w:r>
      <w:r>
        <w:rPr>
          <w:rFonts w:ascii="Arial" w:hAnsi="Arial"/>
          <w:b/>
        </w:rPr>
        <w:t>Policy</w:t>
      </w:r>
      <w:r>
        <w:rPr>
          <w:rFonts w:ascii="Arial" w:hAnsi="Arial"/>
          <w:b/>
          <w:spacing w:val="-15"/>
        </w:rPr>
        <w:t xml:space="preserve"> </w:t>
      </w:r>
      <w:r>
        <w:rPr>
          <w:rFonts w:ascii="Arial" w:hAnsi="Arial"/>
          <w:b/>
        </w:rPr>
        <w:t>Suite</w:t>
      </w:r>
      <w:r>
        <w:rPr>
          <w:rFonts w:ascii="Arial" w:hAnsi="Arial"/>
          <w:b/>
          <w:spacing w:val="-11"/>
        </w:rPr>
        <w:t xml:space="preserve"> </w:t>
      </w:r>
      <w:r>
        <w:t>—</w:t>
      </w:r>
      <w:r>
        <w:rPr>
          <w:spacing w:val="-14"/>
        </w:rPr>
        <w:t xml:space="preserve"> </w:t>
      </w:r>
      <w:r>
        <w:t>updated</w:t>
      </w:r>
      <w:r>
        <w:rPr>
          <w:spacing w:val="-13"/>
        </w:rPr>
        <w:t xml:space="preserve"> </w:t>
      </w:r>
      <w:r>
        <w:t>recruitment,</w:t>
      </w:r>
      <w:r>
        <w:rPr>
          <w:spacing w:val="-13"/>
        </w:rPr>
        <w:t xml:space="preserve"> </w:t>
      </w:r>
      <w:r>
        <w:t>onboarding,</w:t>
      </w:r>
      <w:r>
        <w:rPr>
          <w:spacing w:val="-11"/>
        </w:rPr>
        <w:t xml:space="preserve"> </w:t>
      </w:r>
      <w:r>
        <w:t>probation</w:t>
      </w:r>
      <w:r>
        <w:rPr>
          <w:spacing w:val="-15"/>
        </w:rPr>
        <w:t xml:space="preserve"> </w:t>
      </w:r>
      <w:r>
        <w:t>review</w:t>
      </w:r>
      <w:r>
        <w:rPr>
          <w:spacing w:val="-13"/>
        </w:rPr>
        <w:t xml:space="preserve"> </w:t>
      </w:r>
      <w:r>
        <w:t xml:space="preserve">and promotion policies reflecting revised values and </w:t>
      </w:r>
      <w:proofErr w:type="spellStart"/>
      <w:r>
        <w:t>behavioural</w:t>
      </w:r>
      <w:proofErr w:type="spellEnd"/>
      <w:r>
        <w:t xml:space="preserve"> standards</w:t>
      </w:r>
    </w:p>
    <w:p w14:paraId="6540407B" w14:textId="77777777" w:rsidR="0073276F" w:rsidRDefault="00E3519E">
      <w:pPr>
        <w:pStyle w:val="Heading3"/>
        <w:numPr>
          <w:ilvl w:val="0"/>
          <w:numId w:val="28"/>
        </w:numPr>
        <w:tabs>
          <w:tab w:val="left" w:pos="1713"/>
        </w:tabs>
        <w:spacing w:line="252" w:lineRule="exact"/>
        <w:ind w:left="1713" w:hanging="359"/>
      </w:pPr>
      <w:r>
        <w:t>Second</w:t>
      </w:r>
      <w:r>
        <w:rPr>
          <w:spacing w:val="-7"/>
        </w:rPr>
        <w:t xml:space="preserve"> </w:t>
      </w:r>
      <w:r>
        <w:t>Change</w:t>
      </w:r>
      <w:r>
        <w:rPr>
          <w:spacing w:val="-6"/>
        </w:rPr>
        <w:t xml:space="preserve"> </w:t>
      </w:r>
      <w:r>
        <w:t>Readiness</w:t>
      </w:r>
      <w:r>
        <w:rPr>
          <w:spacing w:val="-6"/>
        </w:rPr>
        <w:t xml:space="preserve"> </w:t>
      </w:r>
      <w:r>
        <w:t>Assessment</w:t>
      </w:r>
      <w:r>
        <w:rPr>
          <w:spacing w:val="-6"/>
        </w:rPr>
        <w:t xml:space="preserve"> </w:t>
      </w:r>
      <w:r>
        <w:rPr>
          <w:spacing w:val="-2"/>
        </w:rPr>
        <w:t>report</w:t>
      </w:r>
    </w:p>
    <w:p w14:paraId="6CF6A598" w14:textId="77777777" w:rsidR="0073276F" w:rsidRDefault="00E3519E">
      <w:pPr>
        <w:pStyle w:val="ListParagraph"/>
        <w:numPr>
          <w:ilvl w:val="0"/>
          <w:numId w:val="28"/>
        </w:numPr>
        <w:tabs>
          <w:tab w:val="left" w:pos="1714"/>
        </w:tabs>
        <w:spacing w:before="129" w:line="360" w:lineRule="auto"/>
        <w:ind w:right="902"/>
        <w:jc w:val="both"/>
      </w:pPr>
      <w:r>
        <w:rPr>
          <w:rFonts w:ascii="Arial" w:hAnsi="Arial"/>
          <w:b/>
        </w:rPr>
        <w:t>Internal</w:t>
      </w:r>
      <w:r>
        <w:rPr>
          <w:rFonts w:ascii="Arial" w:hAnsi="Arial"/>
          <w:b/>
          <w:spacing w:val="-6"/>
        </w:rPr>
        <w:t xml:space="preserve"> </w:t>
      </w:r>
      <w:r>
        <w:rPr>
          <w:rFonts w:ascii="Arial" w:hAnsi="Arial"/>
          <w:b/>
        </w:rPr>
        <w:t>Capability</w:t>
      </w:r>
      <w:r>
        <w:rPr>
          <w:rFonts w:ascii="Arial" w:hAnsi="Arial"/>
          <w:b/>
          <w:spacing w:val="-7"/>
        </w:rPr>
        <w:t xml:space="preserve"> </w:t>
      </w:r>
      <w:r>
        <w:rPr>
          <w:rFonts w:ascii="Arial" w:hAnsi="Arial"/>
          <w:b/>
        </w:rPr>
        <w:t>Building</w:t>
      </w:r>
      <w:r>
        <w:rPr>
          <w:rFonts w:ascii="Arial" w:hAnsi="Arial"/>
          <w:b/>
          <w:spacing w:val="-7"/>
        </w:rPr>
        <w:t xml:space="preserve"> </w:t>
      </w:r>
      <w:r>
        <w:rPr>
          <w:rFonts w:ascii="Arial" w:hAnsi="Arial"/>
          <w:b/>
        </w:rPr>
        <w:t>Framework</w:t>
      </w:r>
      <w:r>
        <w:rPr>
          <w:rFonts w:ascii="Arial" w:hAnsi="Arial"/>
          <w:b/>
          <w:spacing w:val="-5"/>
        </w:rPr>
        <w:t xml:space="preserve"> </w:t>
      </w:r>
      <w:r>
        <w:rPr>
          <w:rFonts w:ascii="Arial" w:hAnsi="Arial"/>
          <w:b/>
        </w:rPr>
        <w:t>and</w:t>
      </w:r>
      <w:r>
        <w:rPr>
          <w:rFonts w:ascii="Arial" w:hAnsi="Arial"/>
          <w:b/>
          <w:spacing w:val="-10"/>
        </w:rPr>
        <w:t xml:space="preserve"> </w:t>
      </w:r>
      <w:r>
        <w:rPr>
          <w:rFonts w:ascii="Arial" w:hAnsi="Arial"/>
          <w:b/>
        </w:rPr>
        <w:t>Toolkit</w:t>
      </w:r>
      <w:r>
        <w:rPr>
          <w:rFonts w:ascii="Arial" w:hAnsi="Arial"/>
          <w:b/>
          <w:spacing w:val="-6"/>
        </w:rPr>
        <w:t xml:space="preserve"> </w:t>
      </w:r>
      <w:r>
        <w:t>—</w:t>
      </w:r>
      <w:r>
        <w:rPr>
          <w:spacing w:val="-9"/>
        </w:rPr>
        <w:t xml:space="preserve"> </w:t>
      </w:r>
      <w:r>
        <w:t>Knowledge</w:t>
      </w:r>
      <w:r>
        <w:rPr>
          <w:spacing w:val="-8"/>
        </w:rPr>
        <w:t xml:space="preserve"> </w:t>
      </w:r>
      <w:r>
        <w:t>transfer</w:t>
      </w:r>
      <w:r>
        <w:rPr>
          <w:spacing w:val="-9"/>
        </w:rPr>
        <w:t xml:space="preserve"> </w:t>
      </w:r>
      <w:r>
        <w:t>to</w:t>
      </w:r>
      <w:r>
        <w:rPr>
          <w:spacing w:val="-7"/>
        </w:rPr>
        <w:t xml:space="preserve"> </w:t>
      </w:r>
      <w:r>
        <w:t>internal</w:t>
      </w:r>
      <w:r>
        <w:rPr>
          <w:spacing w:val="-11"/>
        </w:rPr>
        <w:t xml:space="preserve"> </w:t>
      </w:r>
      <w:r>
        <w:t>teams</w:t>
      </w:r>
      <w:r>
        <w:rPr>
          <w:spacing w:val="-9"/>
        </w:rPr>
        <w:t xml:space="preserve"> </w:t>
      </w:r>
      <w:r>
        <w:t xml:space="preserve">and trained </w:t>
      </w:r>
      <w:proofErr w:type="gramStart"/>
      <w:r>
        <w:t>practitioner</w:t>
      </w:r>
      <w:proofErr w:type="gramEnd"/>
    </w:p>
    <w:p w14:paraId="4D3B9C2C" w14:textId="77777777" w:rsidR="0073276F" w:rsidRDefault="00E3519E">
      <w:pPr>
        <w:pStyle w:val="Heading3"/>
        <w:numPr>
          <w:ilvl w:val="0"/>
          <w:numId w:val="28"/>
        </w:numPr>
        <w:tabs>
          <w:tab w:val="left" w:pos="1712"/>
        </w:tabs>
        <w:spacing w:line="252" w:lineRule="exact"/>
        <w:ind w:left="1712" w:hanging="358"/>
      </w:pPr>
      <w:r>
        <w:t>Organisational</w:t>
      </w:r>
      <w:r>
        <w:rPr>
          <w:spacing w:val="-10"/>
        </w:rPr>
        <w:t xml:space="preserve"> </w:t>
      </w:r>
      <w:r>
        <w:t>Health</w:t>
      </w:r>
      <w:r>
        <w:rPr>
          <w:spacing w:val="-9"/>
        </w:rPr>
        <w:t xml:space="preserve"> </w:t>
      </w:r>
      <w:r>
        <w:rPr>
          <w:spacing w:val="-2"/>
        </w:rPr>
        <w:t>Dashboard</w:t>
      </w:r>
    </w:p>
    <w:p w14:paraId="02E329D1" w14:textId="77777777" w:rsidR="0073276F" w:rsidRDefault="00E3519E">
      <w:pPr>
        <w:pStyle w:val="ListParagraph"/>
        <w:numPr>
          <w:ilvl w:val="0"/>
          <w:numId w:val="28"/>
        </w:numPr>
        <w:tabs>
          <w:tab w:val="left" w:pos="1713"/>
        </w:tabs>
        <w:spacing w:before="127"/>
        <w:ind w:left="1713" w:hanging="359"/>
        <w:rPr>
          <w:rFonts w:ascii="Arial"/>
          <w:b/>
        </w:rPr>
      </w:pPr>
      <w:r>
        <w:rPr>
          <w:rFonts w:ascii="Arial"/>
          <w:b/>
        </w:rPr>
        <w:t>Final</w:t>
      </w:r>
      <w:r>
        <w:rPr>
          <w:rFonts w:ascii="Arial"/>
          <w:b/>
          <w:spacing w:val="-6"/>
        </w:rPr>
        <w:t xml:space="preserve"> </w:t>
      </w:r>
      <w:r>
        <w:rPr>
          <w:rFonts w:ascii="Arial"/>
          <w:b/>
        </w:rPr>
        <w:t>Close-out</w:t>
      </w:r>
      <w:r>
        <w:rPr>
          <w:rFonts w:ascii="Arial"/>
          <w:b/>
          <w:spacing w:val="-3"/>
        </w:rPr>
        <w:t xml:space="preserve"> </w:t>
      </w:r>
      <w:r>
        <w:rPr>
          <w:rFonts w:ascii="Arial"/>
          <w:b/>
          <w:spacing w:val="-2"/>
        </w:rPr>
        <w:t>Report</w:t>
      </w:r>
    </w:p>
    <w:p w14:paraId="5FC7E4A1" w14:textId="77777777" w:rsidR="0073276F" w:rsidRDefault="0073276F">
      <w:pPr>
        <w:pStyle w:val="ListParagraph"/>
        <w:rPr>
          <w:rFonts w:ascii="Arial"/>
          <w:b/>
        </w:rPr>
        <w:sectPr w:rsidR="0073276F">
          <w:footerReference w:type="default" r:id="rId25"/>
          <w:pgSz w:w="12240" w:h="15840"/>
          <w:pgMar w:top="40" w:right="0" w:bottom="2600" w:left="0" w:header="0" w:footer="2418" w:gutter="0"/>
          <w:pgNumType w:start="10"/>
          <w:cols w:space="720"/>
        </w:sectPr>
      </w:pPr>
    </w:p>
    <w:p w14:paraId="129AED0E" w14:textId="77777777" w:rsidR="0073276F" w:rsidRDefault="00E3519E">
      <w:pPr>
        <w:ind w:left="34"/>
        <w:rPr>
          <w:rFonts w:ascii="Arial"/>
          <w:sz w:val="20"/>
        </w:rPr>
      </w:pPr>
      <w:r>
        <w:rPr>
          <w:rFonts w:ascii="Arial"/>
          <w:noProof/>
          <w:sz w:val="20"/>
        </w:rPr>
        <mc:AlternateContent>
          <mc:Choice Requires="wpg">
            <w:drawing>
              <wp:inline distT="0" distB="0" distL="0" distR="0" wp14:anchorId="099D921F" wp14:editId="7CFB6F66">
                <wp:extent cx="2178050" cy="1322705"/>
                <wp:effectExtent l="0" t="0" r="0" b="1269"/>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1322705"/>
                          <a:chOff x="0" y="0"/>
                          <a:chExt cx="2178050" cy="1322705"/>
                        </a:xfrm>
                      </wpg:grpSpPr>
                      <pic:pic xmlns:pic="http://schemas.openxmlformats.org/drawingml/2006/picture">
                        <pic:nvPicPr>
                          <pic:cNvPr id="57" name="Image 57"/>
                          <pic:cNvPicPr/>
                        </pic:nvPicPr>
                        <pic:blipFill>
                          <a:blip r:embed="rId7" cstate="print"/>
                          <a:stretch>
                            <a:fillRect/>
                          </a:stretch>
                        </pic:blipFill>
                        <pic:spPr>
                          <a:xfrm>
                            <a:off x="0" y="0"/>
                            <a:ext cx="2087480" cy="1322385"/>
                          </a:xfrm>
                          <a:prstGeom prst="rect">
                            <a:avLst/>
                          </a:prstGeom>
                        </pic:spPr>
                      </pic:pic>
                      <wps:wsp>
                        <wps:cNvPr id="58" name="Textbox 58"/>
                        <wps:cNvSpPr txBox="1"/>
                        <wps:spPr>
                          <a:xfrm>
                            <a:off x="0" y="0"/>
                            <a:ext cx="2178050" cy="1322705"/>
                          </a:xfrm>
                          <a:prstGeom prst="rect">
                            <a:avLst/>
                          </a:prstGeom>
                        </wps:spPr>
                        <wps:txbx>
                          <w:txbxContent>
                            <w:p w14:paraId="7D3FF507" w14:textId="77777777" w:rsidR="0073276F" w:rsidRDefault="0073276F">
                              <w:pPr>
                                <w:rPr>
                                  <w:rFonts w:ascii="Arial"/>
                                  <w:b/>
                                </w:rPr>
                              </w:pPr>
                            </w:p>
                            <w:p w14:paraId="19A7FFD0" w14:textId="77777777" w:rsidR="0073276F" w:rsidRDefault="0073276F">
                              <w:pPr>
                                <w:rPr>
                                  <w:rFonts w:ascii="Arial"/>
                                  <w:b/>
                                </w:rPr>
                              </w:pPr>
                            </w:p>
                            <w:p w14:paraId="5D0D8230" w14:textId="77777777" w:rsidR="0073276F" w:rsidRDefault="0073276F">
                              <w:pPr>
                                <w:rPr>
                                  <w:rFonts w:ascii="Arial"/>
                                  <w:b/>
                                </w:rPr>
                              </w:pPr>
                            </w:p>
                            <w:p w14:paraId="6A484B0B" w14:textId="77777777" w:rsidR="0073276F" w:rsidRDefault="0073276F">
                              <w:pPr>
                                <w:rPr>
                                  <w:rFonts w:ascii="Arial"/>
                                  <w:b/>
                                </w:rPr>
                              </w:pPr>
                            </w:p>
                            <w:p w14:paraId="7273DC81" w14:textId="77777777" w:rsidR="0073276F" w:rsidRDefault="0073276F">
                              <w:pPr>
                                <w:rPr>
                                  <w:rFonts w:ascii="Arial"/>
                                  <w:b/>
                                </w:rPr>
                              </w:pPr>
                            </w:p>
                            <w:p w14:paraId="61DF3633" w14:textId="77777777" w:rsidR="0073276F" w:rsidRDefault="0073276F">
                              <w:pPr>
                                <w:spacing w:before="121"/>
                                <w:rPr>
                                  <w:rFonts w:ascii="Arial"/>
                                  <w:b/>
                                </w:rPr>
                              </w:pPr>
                            </w:p>
                            <w:p w14:paraId="4B2F2DC0" w14:textId="77777777" w:rsidR="0073276F" w:rsidRDefault="00E3519E">
                              <w:pPr>
                                <w:tabs>
                                  <w:tab w:val="left" w:pos="1679"/>
                                </w:tabs>
                                <w:ind w:left="959"/>
                                <w:rPr>
                                  <w:rFonts w:ascii="Arial"/>
                                  <w:b/>
                                </w:rPr>
                              </w:pPr>
                              <w:r>
                                <w:rPr>
                                  <w:rFonts w:ascii="Arial"/>
                                  <w:b/>
                                  <w:spacing w:val="-4"/>
                                </w:rPr>
                                <w:t>1.4.</w:t>
                              </w:r>
                              <w:r>
                                <w:rPr>
                                  <w:rFonts w:ascii="Arial"/>
                                  <w:b/>
                                </w:rPr>
                                <w:tab/>
                              </w:r>
                              <w:r>
                                <w:rPr>
                                  <w:rFonts w:ascii="Arial"/>
                                  <w:b/>
                                  <w:spacing w:val="-2"/>
                                </w:rPr>
                                <w:t>METHODOLOGY</w:t>
                              </w:r>
                            </w:p>
                          </w:txbxContent>
                        </wps:txbx>
                        <wps:bodyPr wrap="square" lIns="0" tIns="0" rIns="0" bIns="0" rtlCol="0">
                          <a:noAutofit/>
                        </wps:bodyPr>
                      </wps:wsp>
                    </wpg:wgp>
                  </a:graphicData>
                </a:graphic>
              </wp:inline>
            </w:drawing>
          </mc:Choice>
          <mc:Fallback>
            <w:pict>
              <v:group w14:anchorId="099D921F" id="Group 56" o:spid="_x0000_s1032" style="width:171.5pt;height:104.15pt;mso-position-horizontal-relative:char;mso-position-vertical-relative:line" coordsize="21780,132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">
                <v:shape id="Image 57" o:spid="_x0000_s1033" type="#_x0000_t75" style="position:absolute;width:20874;height:13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">
                  <v:imagedata r:id="rId11" o:title=""/>
                </v:shape>
                <v:shape id="Textbox 58" o:spid="_x0000_s1034" type="#_x0000_t202" style="position:absolute;width:21780;height:1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7D3FF507" w14:textId="77777777" w:rsidR="0073276F" w:rsidRDefault="0073276F">
                        <w:pPr>
                          <w:rPr>
                            <w:rFonts w:ascii="Arial"/>
                            <w:b/>
                          </w:rPr>
                        </w:pPr>
                      </w:p>
                      <w:p w14:paraId="19A7FFD0" w14:textId="77777777" w:rsidR="0073276F" w:rsidRDefault="0073276F">
                        <w:pPr>
                          <w:rPr>
                            <w:rFonts w:ascii="Arial"/>
                            <w:b/>
                          </w:rPr>
                        </w:pPr>
                      </w:p>
                      <w:p w14:paraId="5D0D8230" w14:textId="77777777" w:rsidR="0073276F" w:rsidRDefault="0073276F">
                        <w:pPr>
                          <w:rPr>
                            <w:rFonts w:ascii="Arial"/>
                            <w:b/>
                          </w:rPr>
                        </w:pPr>
                      </w:p>
                      <w:p w14:paraId="6A484B0B" w14:textId="77777777" w:rsidR="0073276F" w:rsidRDefault="0073276F">
                        <w:pPr>
                          <w:rPr>
                            <w:rFonts w:ascii="Arial"/>
                            <w:b/>
                          </w:rPr>
                        </w:pPr>
                      </w:p>
                      <w:p w14:paraId="7273DC81" w14:textId="77777777" w:rsidR="0073276F" w:rsidRDefault="0073276F">
                        <w:pPr>
                          <w:rPr>
                            <w:rFonts w:ascii="Arial"/>
                            <w:b/>
                          </w:rPr>
                        </w:pPr>
                      </w:p>
                      <w:p w14:paraId="61DF3633" w14:textId="77777777" w:rsidR="0073276F" w:rsidRDefault="0073276F">
                        <w:pPr>
                          <w:spacing w:before="121"/>
                          <w:rPr>
                            <w:rFonts w:ascii="Arial"/>
                            <w:b/>
                          </w:rPr>
                        </w:pPr>
                      </w:p>
                      <w:p w14:paraId="4B2F2DC0" w14:textId="77777777" w:rsidR="0073276F" w:rsidRDefault="00E3519E">
                        <w:pPr>
                          <w:tabs>
                            <w:tab w:val="left" w:pos="1679"/>
                          </w:tabs>
                          <w:ind w:left="959"/>
                          <w:rPr>
                            <w:rFonts w:ascii="Arial"/>
                            <w:b/>
                          </w:rPr>
                        </w:pPr>
                        <w:r>
                          <w:rPr>
                            <w:rFonts w:ascii="Arial"/>
                            <w:b/>
                            <w:spacing w:val="-4"/>
                          </w:rPr>
                          <w:t>1.4.</w:t>
                        </w:r>
                        <w:r>
                          <w:rPr>
                            <w:rFonts w:ascii="Arial"/>
                            <w:b/>
                          </w:rPr>
                          <w:tab/>
                        </w:r>
                        <w:r>
                          <w:rPr>
                            <w:rFonts w:ascii="Arial"/>
                            <w:b/>
                            <w:spacing w:val="-2"/>
                          </w:rPr>
                          <w:t>METHODOLOGY</w:t>
                        </w:r>
                      </w:p>
                    </w:txbxContent>
                  </v:textbox>
                </v:shape>
                <w10:anchorlock/>
              </v:group>
            </w:pict>
          </mc:Fallback>
        </mc:AlternateContent>
      </w:r>
    </w:p>
    <w:p w14:paraId="5C84E02A" w14:textId="77777777" w:rsidR="0073276F" w:rsidRDefault="00E3519E">
      <w:pPr>
        <w:pStyle w:val="BodyText"/>
        <w:spacing w:before="123"/>
        <w:ind w:left="993"/>
      </w:pPr>
      <w:r>
        <w:t>The</w:t>
      </w:r>
      <w:r>
        <w:rPr>
          <w:spacing w:val="-5"/>
        </w:rPr>
        <w:t xml:space="preserve"> </w:t>
      </w:r>
      <w:r>
        <w:t>proposal</w:t>
      </w:r>
      <w:r>
        <w:rPr>
          <w:spacing w:val="-8"/>
        </w:rPr>
        <w:t xml:space="preserve"> </w:t>
      </w:r>
      <w:r>
        <w:t>should</w:t>
      </w:r>
      <w:r>
        <w:rPr>
          <w:spacing w:val="-5"/>
        </w:rPr>
        <w:t xml:space="preserve"> </w:t>
      </w:r>
      <w:r>
        <w:t>clearly</w:t>
      </w:r>
      <w:r>
        <w:rPr>
          <w:spacing w:val="-4"/>
        </w:rPr>
        <w:t xml:space="preserve"> </w:t>
      </w:r>
      <w:r>
        <w:rPr>
          <w:spacing w:val="-2"/>
        </w:rPr>
        <w:t>explain:</w:t>
      </w:r>
    </w:p>
    <w:p w14:paraId="7098A04B" w14:textId="77777777" w:rsidR="0073276F" w:rsidRDefault="0073276F">
      <w:pPr>
        <w:pStyle w:val="BodyText"/>
        <w:spacing w:before="152"/>
      </w:pPr>
    </w:p>
    <w:p w14:paraId="2A4A52CF" w14:textId="77777777" w:rsidR="0073276F" w:rsidRDefault="00E3519E">
      <w:pPr>
        <w:pStyle w:val="ListParagraph"/>
        <w:numPr>
          <w:ilvl w:val="0"/>
          <w:numId w:val="27"/>
        </w:numPr>
        <w:tabs>
          <w:tab w:val="left" w:pos="1712"/>
        </w:tabs>
        <w:ind w:left="1712" w:hanging="358"/>
      </w:pPr>
      <w:r>
        <w:t>Project</w:t>
      </w:r>
      <w:r>
        <w:rPr>
          <w:spacing w:val="-3"/>
        </w:rPr>
        <w:t xml:space="preserve"> </w:t>
      </w:r>
      <w:r>
        <w:rPr>
          <w:spacing w:val="-2"/>
        </w:rPr>
        <w:t>governance.</w:t>
      </w:r>
    </w:p>
    <w:p w14:paraId="0057A8E5" w14:textId="77777777" w:rsidR="0073276F" w:rsidRDefault="00E3519E">
      <w:pPr>
        <w:pStyle w:val="ListParagraph"/>
        <w:numPr>
          <w:ilvl w:val="0"/>
          <w:numId w:val="27"/>
        </w:numPr>
        <w:tabs>
          <w:tab w:val="left" w:pos="1712"/>
        </w:tabs>
        <w:spacing w:before="128"/>
        <w:ind w:left="1712" w:hanging="358"/>
      </w:pPr>
      <w:r>
        <w:t>Project</w:t>
      </w:r>
      <w:r>
        <w:rPr>
          <w:spacing w:val="-6"/>
        </w:rPr>
        <w:t xml:space="preserve"> </w:t>
      </w:r>
      <w:r>
        <w:rPr>
          <w:spacing w:val="-2"/>
        </w:rPr>
        <w:t>methodology.</w:t>
      </w:r>
    </w:p>
    <w:p w14:paraId="3DF6F690" w14:textId="77777777" w:rsidR="0073276F" w:rsidRDefault="00E3519E">
      <w:pPr>
        <w:pStyle w:val="ListParagraph"/>
        <w:numPr>
          <w:ilvl w:val="0"/>
          <w:numId w:val="27"/>
        </w:numPr>
        <w:tabs>
          <w:tab w:val="left" w:pos="1712"/>
        </w:tabs>
        <w:spacing w:before="127"/>
        <w:ind w:left="1712" w:hanging="358"/>
      </w:pPr>
      <w:r>
        <w:t>Change</w:t>
      </w:r>
      <w:r>
        <w:rPr>
          <w:spacing w:val="-8"/>
        </w:rPr>
        <w:t xml:space="preserve"> </w:t>
      </w:r>
      <w:r>
        <w:t>management</w:t>
      </w:r>
      <w:r>
        <w:rPr>
          <w:spacing w:val="-7"/>
        </w:rPr>
        <w:t xml:space="preserve"> </w:t>
      </w:r>
      <w:r>
        <w:t>methodology</w:t>
      </w:r>
      <w:r>
        <w:rPr>
          <w:spacing w:val="-5"/>
        </w:rPr>
        <w:t xml:space="preserve"> </w:t>
      </w:r>
      <w:r>
        <w:t>(e.g.</w:t>
      </w:r>
      <w:r>
        <w:rPr>
          <w:spacing w:val="-4"/>
        </w:rPr>
        <w:t xml:space="preserve"> </w:t>
      </w:r>
      <w:r>
        <w:t>ADKAR,</w:t>
      </w:r>
      <w:r>
        <w:rPr>
          <w:spacing w:val="-4"/>
        </w:rPr>
        <w:t xml:space="preserve"> </w:t>
      </w:r>
      <w:r>
        <w:t>Kotter,</w:t>
      </w:r>
      <w:r>
        <w:rPr>
          <w:spacing w:val="-7"/>
        </w:rPr>
        <w:t xml:space="preserve"> </w:t>
      </w:r>
      <w:proofErr w:type="spellStart"/>
      <w:r>
        <w:t>Prosci</w:t>
      </w:r>
      <w:proofErr w:type="spellEnd"/>
      <w:r>
        <w:rPr>
          <w:spacing w:val="-7"/>
        </w:rPr>
        <w:t xml:space="preserve"> </w:t>
      </w:r>
      <w:r>
        <w:t>or</w:t>
      </w:r>
      <w:r>
        <w:rPr>
          <w:spacing w:val="-5"/>
        </w:rPr>
        <w:t xml:space="preserve"> </w:t>
      </w:r>
      <w:r>
        <w:t>a</w:t>
      </w:r>
      <w:r>
        <w:rPr>
          <w:spacing w:val="-8"/>
        </w:rPr>
        <w:t xml:space="preserve"> </w:t>
      </w:r>
      <w:r>
        <w:t>hybrid</w:t>
      </w:r>
      <w:r>
        <w:rPr>
          <w:spacing w:val="-5"/>
        </w:rPr>
        <w:t xml:space="preserve"> </w:t>
      </w:r>
      <w:r>
        <w:rPr>
          <w:spacing w:val="-2"/>
        </w:rPr>
        <w:t>approach).</w:t>
      </w:r>
    </w:p>
    <w:p w14:paraId="465DD3F2" w14:textId="77777777" w:rsidR="0073276F" w:rsidRDefault="00E3519E">
      <w:pPr>
        <w:pStyle w:val="ListParagraph"/>
        <w:numPr>
          <w:ilvl w:val="0"/>
          <w:numId w:val="27"/>
        </w:numPr>
        <w:tabs>
          <w:tab w:val="left" w:pos="1712"/>
        </w:tabs>
        <w:spacing w:before="126"/>
        <w:ind w:left="1712" w:hanging="358"/>
      </w:pPr>
      <w:r>
        <w:t>Culture</w:t>
      </w:r>
      <w:r>
        <w:rPr>
          <w:spacing w:val="-6"/>
        </w:rPr>
        <w:t xml:space="preserve"> </w:t>
      </w:r>
      <w:r>
        <w:t>analyses</w:t>
      </w:r>
      <w:r>
        <w:rPr>
          <w:spacing w:val="-7"/>
        </w:rPr>
        <w:t xml:space="preserve"> </w:t>
      </w:r>
      <w:r>
        <w:rPr>
          <w:spacing w:val="-2"/>
        </w:rPr>
        <w:t>methodology.</w:t>
      </w:r>
    </w:p>
    <w:p w14:paraId="1898C6C7" w14:textId="77777777" w:rsidR="0073276F" w:rsidRDefault="00E3519E">
      <w:pPr>
        <w:pStyle w:val="ListParagraph"/>
        <w:numPr>
          <w:ilvl w:val="0"/>
          <w:numId w:val="27"/>
        </w:numPr>
        <w:tabs>
          <w:tab w:val="left" w:pos="1712"/>
        </w:tabs>
        <w:spacing w:before="127"/>
        <w:ind w:left="1712" w:hanging="358"/>
      </w:pPr>
      <w:r>
        <w:t>Risk</w:t>
      </w:r>
      <w:r>
        <w:rPr>
          <w:spacing w:val="-8"/>
        </w:rPr>
        <w:t xml:space="preserve"> </w:t>
      </w:r>
      <w:r>
        <w:t>management</w:t>
      </w:r>
      <w:r>
        <w:rPr>
          <w:spacing w:val="-7"/>
        </w:rPr>
        <w:t xml:space="preserve"> </w:t>
      </w:r>
      <w:r>
        <w:rPr>
          <w:spacing w:val="-2"/>
        </w:rPr>
        <w:t>approach.</w:t>
      </w:r>
    </w:p>
    <w:p w14:paraId="380E8E4B" w14:textId="77777777" w:rsidR="0073276F" w:rsidRDefault="00E3519E">
      <w:pPr>
        <w:pStyle w:val="ListParagraph"/>
        <w:numPr>
          <w:ilvl w:val="0"/>
          <w:numId w:val="27"/>
        </w:numPr>
        <w:tabs>
          <w:tab w:val="left" w:pos="1712"/>
        </w:tabs>
        <w:spacing w:before="126"/>
        <w:ind w:left="1712" w:hanging="358"/>
      </w:pPr>
      <w:r>
        <w:t>Benefits</w:t>
      </w:r>
      <w:r>
        <w:rPr>
          <w:spacing w:val="-10"/>
        </w:rPr>
        <w:t xml:space="preserve"> </w:t>
      </w:r>
      <w:proofErr w:type="spellStart"/>
      <w:r>
        <w:t>realisation</w:t>
      </w:r>
      <w:proofErr w:type="spellEnd"/>
      <w:r>
        <w:rPr>
          <w:spacing w:val="-7"/>
        </w:rPr>
        <w:t xml:space="preserve"> </w:t>
      </w:r>
      <w:r>
        <w:rPr>
          <w:spacing w:val="-2"/>
        </w:rPr>
        <w:t>approach.</w:t>
      </w:r>
    </w:p>
    <w:p w14:paraId="2175B076" w14:textId="77777777" w:rsidR="0073276F" w:rsidRDefault="00E3519E">
      <w:pPr>
        <w:pStyle w:val="ListParagraph"/>
        <w:numPr>
          <w:ilvl w:val="0"/>
          <w:numId w:val="27"/>
        </w:numPr>
        <w:tabs>
          <w:tab w:val="left" w:pos="1712"/>
        </w:tabs>
        <w:spacing w:before="129"/>
        <w:ind w:left="1712" w:hanging="358"/>
      </w:pPr>
      <w:r>
        <w:t>Knowledge</w:t>
      </w:r>
      <w:r>
        <w:rPr>
          <w:spacing w:val="-8"/>
        </w:rPr>
        <w:t xml:space="preserve"> </w:t>
      </w:r>
      <w:r>
        <w:t>transfer</w:t>
      </w:r>
      <w:r>
        <w:rPr>
          <w:spacing w:val="-8"/>
        </w:rPr>
        <w:t xml:space="preserve"> </w:t>
      </w:r>
      <w:r>
        <w:rPr>
          <w:spacing w:val="-2"/>
        </w:rPr>
        <w:t>methodology</w:t>
      </w:r>
    </w:p>
    <w:p w14:paraId="3AFF50D8" w14:textId="77777777" w:rsidR="0073276F" w:rsidRDefault="0073276F">
      <w:pPr>
        <w:pStyle w:val="BodyText"/>
        <w:spacing w:before="151"/>
      </w:pPr>
    </w:p>
    <w:p w14:paraId="6FCD4E39" w14:textId="77777777" w:rsidR="0073276F" w:rsidRDefault="00E3519E">
      <w:pPr>
        <w:pStyle w:val="Heading2"/>
        <w:numPr>
          <w:ilvl w:val="1"/>
          <w:numId w:val="26"/>
        </w:numPr>
        <w:tabs>
          <w:tab w:val="left" w:pos="1713"/>
        </w:tabs>
        <w:ind w:left="1713" w:hanging="720"/>
      </w:pPr>
      <w:r>
        <w:rPr>
          <w:spacing w:val="-2"/>
        </w:rPr>
        <w:t>OBJECTIVES</w:t>
      </w:r>
    </w:p>
    <w:p w14:paraId="323EE628" w14:textId="77777777" w:rsidR="0073276F" w:rsidRDefault="0073276F">
      <w:pPr>
        <w:pStyle w:val="BodyText"/>
        <w:spacing w:before="154"/>
        <w:rPr>
          <w:rFonts w:ascii="Arial"/>
          <w:b/>
        </w:rPr>
      </w:pPr>
    </w:p>
    <w:p w14:paraId="32105357" w14:textId="77777777" w:rsidR="0073276F" w:rsidRDefault="00E3519E">
      <w:pPr>
        <w:pStyle w:val="BodyText"/>
        <w:ind w:left="993"/>
      </w:pPr>
      <w:r>
        <w:t>The</w:t>
      </w:r>
      <w:r>
        <w:rPr>
          <w:spacing w:val="-6"/>
        </w:rPr>
        <w:t xml:space="preserve"> </w:t>
      </w:r>
      <w:r>
        <w:t>service</w:t>
      </w:r>
      <w:r>
        <w:rPr>
          <w:spacing w:val="-7"/>
        </w:rPr>
        <w:t xml:space="preserve"> </w:t>
      </w:r>
      <w:r>
        <w:t>provider</w:t>
      </w:r>
      <w:r>
        <w:rPr>
          <w:spacing w:val="-4"/>
        </w:rPr>
        <w:t xml:space="preserve"> will:</w:t>
      </w:r>
    </w:p>
    <w:p w14:paraId="3759FD08" w14:textId="77777777" w:rsidR="0073276F" w:rsidRDefault="0073276F">
      <w:pPr>
        <w:pStyle w:val="BodyText"/>
        <w:spacing w:before="152"/>
      </w:pPr>
    </w:p>
    <w:p w14:paraId="124D003D" w14:textId="77777777" w:rsidR="0073276F" w:rsidRDefault="00E3519E">
      <w:pPr>
        <w:pStyle w:val="ListParagraph"/>
        <w:numPr>
          <w:ilvl w:val="2"/>
          <w:numId w:val="26"/>
        </w:numPr>
        <w:tabs>
          <w:tab w:val="left" w:pos="1714"/>
        </w:tabs>
        <w:spacing w:line="362" w:lineRule="auto"/>
        <w:ind w:right="1631"/>
        <w:rPr>
          <w:rFonts w:ascii="Symbol" w:hAnsi="Symbol"/>
          <w:sz w:val="20"/>
        </w:rPr>
      </w:pPr>
      <w:r>
        <w:t>Develop</w:t>
      </w:r>
      <w:r>
        <w:rPr>
          <w:spacing w:val="-4"/>
        </w:rPr>
        <w:t xml:space="preserve"> </w:t>
      </w:r>
      <w:r>
        <w:t>integrated</w:t>
      </w:r>
      <w:r>
        <w:rPr>
          <w:spacing w:val="-6"/>
        </w:rPr>
        <w:t xml:space="preserve"> </w:t>
      </w:r>
      <w:r>
        <w:t>change</w:t>
      </w:r>
      <w:r>
        <w:rPr>
          <w:spacing w:val="-4"/>
        </w:rPr>
        <w:t xml:space="preserve"> </w:t>
      </w:r>
      <w:r>
        <w:t>management</w:t>
      </w:r>
      <w:r>
        <w:rPr>
          <w:spacing w:val="-5"/>
        </w:rPr>
        <w:t xml:space="preserve"> </w:t>
      </w:r>
      <w:r>
        <w:t>strategies</w:t>
      </w:r>
      <w:r>
        <w:rPr>
          <w:spacing w:val="-4"/>
        </w:rPr>
        <w:t xml:space="preserve"> </w:t>
      </w:r>
      <w:r>
        <w:t>and</w:t>
      </w:r>
      <w:r>
        <w:rPr>
          <w:spacing w:val="-4"/>
        </w:rPr>
        <w:t xml:space="preserve"> </w:t>
      </w:r>
      <w:r>
        <w:t>implementation</w:t>
      </w:r>
      <w:r>
        <w:rPr>
          <w:spacing w:val="-4"/>
        </w:rPr>
        <w:t xml:space="preserve"> </w:t>
      </w:r>
      <w:r>
        <w:t>plans</w:t>
      </w:r>
      <w:r>
        <w:rPr>
          <w:spacing w:val="-3"/>
        </w:rPr>
        <w:t xml:space="preserve"> </w:t>
      </w:r>
      <w:r>
        <w:t>based</w:t>
      </w:r>
      <w:r>
        <w:rPr>
          <w:spacing w:val="-4"/>
        </w:rPr>
        <w:t xml:space="preserve"> </w:t>
      </w:r>
      <w:r>
        <w:t>on</w:t>
      </w:r>
      <w:r>
        <w:rPr>
          <w:spacing w:val="-6"/>
        </w:rPr>
        <w:t xml:space="preserve"> </w:t>
      </w:r>
      <w:r>
        <w:t>the existing climate surveys that have been recently conducted on ethics and culture.</w:t>
      </w:r>
    </w:p>
    <w:p w14:paraId="2F0EDFF4" w14:textId="77777777" w:rsidR="0073276F" w:rsidRDefault="00E3519E">
      <w:pPr>
        <w:pStyle w:val="ListParagraph"/>
        <w:numPr>
          <w:ilvl w:val="2"/>
          <w:numId w:val="26"/>
        </w:numPr>
        <w:tabs>
          <w:tab w:val="left" w:pos="1713"/>
        </w:tabs>
        <w:spacing w:line="250" w:lineRule="exact"/>
        <w:ind w:left="1713" w:hanging="359"/>
        <w:rPr>
          <w:rFonts w:ascii="Symbol" w:hAnsi="Symbol"/>
          <w:sz w:val="20"/>
        </w:rPr>
      </w:pPr>
      <w:r>
        <w:t>Assess</w:t>
      </w:r>
      <w:r>
        <w:rPr>
          <w:spacing w:val="-8"/>
        </w:rPr>
        <w:t xml:space="preserve"> </w:t>
      </w:r>
      <w:r>
        <w:t>leadership</w:t>
      </w:r>
      <w:r>
        <w:rPr>
          <w:spacing w:val="-9"/>
        </w:rPr>
        <w:t xml:space="preserve"> </w:t>
      </w:r>
      <w:r>
        <w:t>capability</w:t>
      </w:r>
      <w:r>
        <w:rPr>
          <w:spacing w:val="-7"/>
        </w:rPr>
        <w:t xml:space="preserve"> </w:t>
      </w:r>
      <w:r>
        <w:t>and</w:t>
      </w:r>
      <w:r>
        <w:rPr>
          <w:spacing w:val="-7"/>
        </w:rPr>
        <w:t xml:space="preserve"> </w:t>
      </w:r>
      <w:r>
        <w:t>employee</w:t>
      </w:r>
      <w:r>
        <w:rPr>
          <w:spacing w:val="-9"/>
        </w:rPr>
        <w:t xml:space="preserve"> </w:t>
      </w:r>
      <w:proofErr w:type="spellStart"/>
      <w:r>
        <w:t>behavioural</w:t>
      </w:r>
      <w:proofErr w:type="spellEnd"/>
      <w:r>
        <w:rPr>
          <w:spacing w:val="-8"/>
        </w:rPr>
        <w:t xml:space="preserve"> </w:t>
      </w:r>
      <w:r>
        <w:rPr>
          <w:spacing w:val="-2"/>
        </w:rPr>
        <w:t>alignment.</w:t>
      </w:r>
    </w:p>
    <w:p w14:paraId="68B26B88" w14:textId="77777777" w:rsidR="0073276F" w:rsidRDefault="00E3519E">
      <w:pPr>
        <w:pStyle w:val="ListParagraph"/>
        <w:numPr>
          <w:ilvl w:val="2"/>
          <w:numId w:val="26"/>
        </w:numPr>
        <w:tabs>
          <w:tab w:val="left" w:pos="1713"/>
        </w:tabs>
        <w:spacing w:before="126"/>
        <w:ind w:left="1713" w:hanging="359"/>
        <w:rPr>
          <w:rFonts w:ascii="Symbol" w:hAnsi="Symbol"/>
          <w:sz w:val="20"/>
        </w:rPr>
      </w:pPr>
      <w:r>
        <w:t>Develop</w:t>
      </w:r>
      <w:r>
        <w:rPr>
          <w:spacing w:val="-8"/>
        </w:rPr>
        <w:t xml:space="preserve"> </w:t>
      </w:r>
      <w:r>
        <w:t>a</w:t>
      </w:r>
      <w:r>
        <w:rPr>
          <w:spacing w:val="-8"/>
        </w:rPr>
        <w:t xml:space="preserve"> </w:t>
      </w:r>
      <w:r>
        <w:t>future-state</w:t>
      </w:r>
      <w:r>
        <w:rPr>
          <w:spacing w:val="-9"/>
        </w:rPr>
        <w:t xml:space="preserve"> </w:t>
      </w:r>
      <w:r>
        <w:t>culture</w:t>
      </w:r>
      <w:r>
        <w:rPr>
          <w:spacing w:val="-10"/>
        </w:rPr>
        <w:t xml:space="preserve"> </w:t>
      </w:r>
      <w:r>
        <w:t>transformation</w:t>
      </w:r>
      <w:r>
        <w:rPr>
          <w:spacing w:val="-7"/>
        </w:rPr>
        <w:t xml:space="preserve"> </w:t>
      </w:r>
      <w:r>
        <w:rPr>
          <w:spacing w:val="-2"/>
        </w:rPr>
        <w:t>framework.</w:t>
      </w:r>
    </w:p>
    <w:p w14:paraId="1FD41CB8" w14:textId="77777777" w:rsidR="0073276F" w:rsidRDefault="00E3519E">
      <w:pPr>
        <w:pStyle w:val="ListParagraph"/>
        <w:numPr>
          <w:ilvl w:val="2"/>
          <w:numId w:val="26"/>
        </w:numPr>
        <w:tabs>
          <w:tab w:val="left" w:pos="1713"/>
        </w:tabs>
        <w:spacing w:before="127"/>
        <w:ind w:left="1713" w:hanging="359"/>
        <w:rPr>
          <w:rFonts w:ascii="Symbol" w:hAnsi="Symbol"/>
          <w:sz w:val="20"/>
        </w:rPr>
      </w:pPr>
      <w:r>
        <w:t>Facilitate</w:t>
      </w:r>
      <w:r>
        <w:rPr>
          <w:spacing w:val="-6"/>
        </w:rPr>
        <w:t xml:space="preserve"> </w:t>
      </w:r>
      <w:r>
        <w:t>leadership</w:t>
      </w:r>
      <w:r>
        <w:rPr>
          <w:spacing w:val="-6"/>
        </w:rPr>
        <w:t xml:space="preserve"> </w:t>
      </w:r>
      <w:r>
        <w:t>alignment</w:t>
      </w:r>
      <w:r>
        <w:rPr>
          <w:spacing w:val="-7"/>
        </w:rPr>
        <w:t xml:space="preserve"> </w:t>
      </w:r>
      <w:r>
        <w:t>to</w:t>
      </w:r>
      <w:r>
        <w:rPr>
          <w:spacing w:val="-8"/>
        </w:rPr>
        <w:t xml:space="preserve"> </w:t>
      </w:r>
      <w:r>
        <w:t>the</w:t>
      </w:r>
      <w:r>
        <w:rPr>
          <w:spacing w:val="-8"/>
        </w:rPr>
        <w:t xml:space="preserve"> </w:t>
      </w:r>
      <w:r>
        <w:t>strategies</w:t>
      </w:r>
      <w:r>
        <w:rPr>
          <w:spacing w:val="-6"/>
        </w:rPr>
        <w:t xml:space="preserve"> </w:t>
      </w:r>
      <w:r>
        <w:t>and</w:t>
      </w:r>
      <w:r>
        <w:rPr>
          <w:spacing w:val="-6"/>
        </w:rPr>
        <w:t xml:space="preserve"> </w:t>
      </w:r>
      <w:r>
        <w:rPr>
          <w:spacing w:val="-2"/>
        </w:rPr>
        <w:t>frameworks.</w:t>
      </w:r>
    </w:p>
    <w:p w14:paraId="275E904B" w14:textId="77777777" w:rsidR="0073276F" w:rsidRDefault="00E3519E">
      <w:pPr>
        <w:pStyle w:val="ListParagraph"/>
        <w:numPr>
          <w:ilvl w:val="2"/>
          <w:numId w:val="26"/>
        </w:numPr>
        <w:tabs>
          <w:tab w:val="left" w:pos="1713"/>
        </w:tabs>
        <w:spacing w:before="126"/>
        <w:ind w:left="1713" w:hanging="359"/>
        <w:rPr>
          <w:rFonts w:ascii="Symbol" w:hAnsi="Symbol"/>
          <w:sz w:val="20"/>
        </w:rPr>
      </w:pPr>
      <w:r>
        <w:t>Improve</w:t>
      </w:r>
      <w:r>
        <w:rPr>
          <w:spacing w:val="-7"/>
        </w:rPr>
        <w:t xml:space="preserve"> </w:t>
      </w:r>
      <w:r>
        <w:t>employee</w:t>
      </w:r>
      <w:r>
        <w:rPr>
          <w:spacing w:val="-7"/>
        </w:rPr>
        <w:t xml:space="preserve"> </w:t>
      </w:r>
      <w:r>
        <w:t>engagement</w:t>
      </w:r>
      <w:r>
        <w:rPr>
          <w:spacing w:val="-8"/>
        </w:rPr>
        <w:t xml:space="preserve"> </w:t>
      </w:r>
      <w:r>
        <w:t>and</w:t>
      </w:r>
      <w:r>
        <w:rPr>
          <w:spacing w:val="-8"/>
        </w:rPr>
        <w:t xml:space="preserve"> </w:t>
      </w:r>
      <w:r>
        <w:rPr>
          <w:spacing w:val="-2"/>
        </w:rPr>
        <w:t>trust.</w:t>
      </w:r>
    </w:p>
    <w:p w14:paraId="71D251BA" w14:textId="77777777" w:rsidR="0073276F" w:rsidRDefault="00E3519E">
      <w:pPr>
        <w:pStyle w:val="ListParagraph"/>
        <w:numPr>
          <w:ilvl w:val="2"/>
          <w:numId w:val="26"/>
        </w:numPr>
        <w:tabs>
          <w:tab w:val="left" w:pos="1714"/>
        </w:tabs>
        <w:spacing w:before="126" w:line="360" w:lineRule="auto"/>
        <w:ind w:right="920"/>
        <w:rPr>
          <w:rFonts w:ascii="Symbol" w:hAnsi="Symbol"/>
          <w:sz w:val="20"/>
        </w:rPr>
      </w:pPr>
      <w:r>
        <w:t>Strengthen</w:t>
      </w:r>
      <w:r>
        <w:rPr>
          <w:spacing w:val="-6"/>
        </w:rPr>
        <w:t xml:space="preserve"> </w:t>
      </w:r>
      <w:proofErr w:type="spellStart"/>
      <w:r>
        <w:t>organisational</w:t>
      </w:r>
      <w:proofErr w:type="spellEnd"/>
      <w:r>
        <w:rPr>
          <w:spacing w:val="-6"/>
        </w:rPr>
        <w:t xml:space="preserve"> </w:t>
      </w:r>
      <w:r>
        <w:t>values,</w:t>
      </w:r>
      <w:r>
        <w:rPr>
          <w:spacing w:val="-3"/>
        </w:rPr>
        <w:t xml:space="preserve"> </w:t>
      </w:r>
      <w:r>
        <w:t>ethical</w:t>
      </w:r>
      <w:r>
        <w:rPr>
          <w:spacing w:val="-6"/>
        </w:rPr>
        <w:t xml:space="preserve"> </w:t>
      </w:r>
      <w:r>
        <w:t>conduct,</w:t>
      </w:r>
      <w:r>
        <w:rPr>
          <w:spacing w:val="-6"/>
        </w:rPr>
        <w:t xml:space="preserve"> </w:t>
      </w:r>
      <w:r>
        <w:t>accountability</w:t>
      </w:r>
      <w:r>
        <w:rPr>
          <w:spacing w:val="-4"/>
        </w:rPr>
        <w:t xml:space="preserve"> </w:t>
      </w:r>
      <w:r>
        <w:t>and</w:t>
      </w:r>
      <w:r>
        <w:rPr>
          <w:spacing w:val="-5"/>
        </w:rPr>
        <w:t xml:space="preserve"> </w:t>
      </w:r>
      <w:r>
        <w:t>high-performance</w:t>
      </w:r>
      <w:r>
        <w:rPr>
          <w:spacing w:val="-5"/>
        </w:rPr>
        <w:t xml:space="preserve"> </w:t>
      </w:r>
      <w:proofErr w:type="spellStart"/>
      <w:r>
        <w:t>behaviours</w:t>
      </w:r>
      <w:proofErr w:type="spellEnd"/>
      <w:r>
        <w:t xml:space="preserve"> among employees.</w:t>
      </w:r>
    </w:p>
    <w:p w14:paraId="2C964D86" w14:textId="77777777" w:rsidR="0073276F" w:rsidRDefault="00E3519E">
      <w:pPr>
        <w:pStyle w:val="ListParagraph"/>
        <w:numPr>
          <w:ilvl w:val="2"/>
          <w:numId w:val="26"/>
        </w:numPr>
        <w:tabs>
          <w:tab w:val="left" w:pos="1713"/>
        </w:tabs>
        <w:spacing w:before="3"/>
        <w:ind w:left="1713" w:hanging="359"/>
        <w:rPr>
          <w:rFonts w:ascii="Symbol" w:hAnsi="Symbol"/>
          <w:sz w:val="20"/>
        </w:rPr>
      </w:pPr>
      <w:r>
        <w:t>Develop</w:t>
      </w:r>
      <w:r>
        <w:rPr>
          <w:spacing w:val="-8"/>
        </w:rPr>
        <w:t xml:space="preserve"> </w:t>
      </w:r>
      <w:r>
        <w:t>sustainable</w:t>
      </w:r>
      <w:r>
        <w:rPr>
          <w:spacing w:val="-8"/>
        </w:rPr>
        <w:t xml:space="preserve"> </w:t>
      </w:r>
      <w:r>
        <w:t>change</w:t>
      </w:r>
      <w:r>
        <w:rPr>
          <w:spacing w:val="-7"/>
        </w:rPr>
        <w:t xml:space="preserve"> </w:t>
      </w:r>
      <w:r>
        <w:t>capability</w:t>
      </w:r>
      <w:r>
        <w:rPr>
          <w:spacing w:val="-7"/>
        </w:rPr>
        <w:t xml:space="preserve"> </w:t>
      </w:r>
      <w:r>
        <w:t>within</w:t>
      </w:r>
      <w:r>
        <w:rPr>
          <w:spacing w:val="-9"/>
        </w:rPr>
        <w:t xml:space="preserve"> </w:t>
      </w:r>
      <w:r>
        <w:t>the</w:t>
      </w:r>
      <w:r>
        <w:rPr>
          <w:spacing w:val="-9"/>
        </w:rPr>
        <w:t xml:space="preserve"> </w:t>
      </w:r>
      <w:proofErr w:type="spellStart"/>
      <w:r>
        <w:rPr>
          <w:spacing w:val="-2"/>
        </w:rPr>
        <w:t>organisation</w:t>
      </w:r>
      <w:proofErr w:type="spellEnd"/>
      <w:r>
        <w:rPr>
          <w:spacing w:val="-2"/>
        </w:rPr>
        <w:t>.</w:t>
      </w:r>
    </w:p>
    <w:p w14:paraId="1D28D863" w14:textId="77777777" w:rsidR="0073276F" w:rsidRDefault="0073276F">
      <w:pPr>
        <w:pStyle w:val="BodyText"/>
        <w:spacing w:before="153"/>
      </w:pPr>
    </w:p>
    <w:p w14:paraId="4302051D" w14:textId="77777777" w:rsidR="0073276F" w:rsidRDefault="00E3519E">
      <w:pPr>
        <w:pStyle w:val="BodyText"/>
        <w:spacing w:before="1"/>
        <w:ind w:left="993"/>
      </w:pPr>
      <w:r>
        <w:t>The</w:t>
      </w:r>
      <w:r>
        <w:rPr>
          <w:spacing w:val="-10"/>
        </w:rPr>
        <w:t xml:space="preserve"> </w:t>
      </w:r>
      <w:proofErr w:type="spellStart"/>
      <w:r>
        <w:t>programmes</w:t>
      </w:r>
      <w:proofErr w:type="spellEnd"/>
      <w:r>
        <w:rPr>
          <w:spacing w:val="-8"/>
        </w:rPr>
        <w:t xml:space="preserve"> </w:t>
      </w:r>
      <w:r>
        <w:t>implemented</w:t>
      </w:r>
      <w:r>
        <w:rPr>
          <w:spacing w:val="-7"/>
        </w:rPr>
        <w:t xml:space="preserve"> </w:t>
      </w:r>
      <w:r>
        <w:t>by</w:t>
      </w:r>
      <w:r>
        <w:rPr>
          <w:spacing w:val="-9"/>
        </w:rPr>
        <w:t xml:space="preserve"> </w:t>
      </w:r>
      <w:r>
        <w:t>the</w:t>
      </w:r>
      <w:r>
        <w:rPr>
          <w:spacing w:val="-9"/>
        </w:rPr>
        <w:t xml:space="preserve"> </w:t>
      </w:r>
      <w:r>
        <w:t>service</w:t>
      </w:r>
      <w:r>
        <w:rPr>
          <w:spacing w:val="-7"/>
        </w:rPr>
        <w:t xml:space="preserve"> </w:t>
      </w:r>
      <w:r>
        <w:t>provider</w:t>
      </w:r>
      <w:r>
        <w:rPr>
          <w:spacing w:val="-6"/>
        </w:rPr>
        <w:t xml:space="preserve"> </w:t>
      </w:r>
      <w:r>
        <w:t>must</w:t>
      </w:r>
      <w:r>
        <w:rPr>
          <w:spacing w:val="-8"/>
        </w:rPr>
        <w:t xml:space="preserve"> </w:t>
      </w:r>
      <w:r>
        <w:t>demonstrate</w:t>
      </w:r>
      <w:r>
        <w:rPr>
          <w:spacing w:val="-11"/>
        </w:rPr>
        <w:t xml:space="preserve"> </w:t>
      </w:r>
      <w:r>
        <w:t>measurable</w:t>
      </w:r>
      <w:r>
        <w:rPr>
          <w:spacing w:val="-8"/>
        </w:rPr>
        <w:t xml:space="preserve"> </w:t>
      </w:r>
      <w:r>
        <w:t>improvements</w:t>
      </w:r>
      <w:r>
        <w:rPr>
          <w:spacing w:val="-6"/>
        </w:rPr>
        <w:t xml:space="preserve"> </w:t>
      </w:r>
      <w:r>
        <w:rPr>
          <w:spacing w:val="-5"/>
        </w:rPr>
        <w:t>in:</w:t>
      </w:r>
    </w:p>
    <w:p w14:paraId="3F8AF763" w14:textId="77777777" w:rsidR="0073276F" w:rsidRDefault="0073276F">
      <w:pPr>
        <w:pStyle w:val="BodyText"/>
        <w:spacing w:before="151"/>
      </w:pPr>
    </w:p>
    <w:p w14:paraId="5141603D" w14:textId="77777777" w:rsidR="0073276F" w:rsidRDefault="00E3519E">
      <w:pPr>
        <w:pStyle w:val="ListParagraph"/>
        <w:numPr>
          <w:ilvl w:val="2"/>
          <w:numId w:val="26"/>
        </w:numPr>
        <w:tabs>
          <w:tab w:val="left" w:pos="1701"/>
        </w:tabs>
        <w:ind w:left="1701" w:hanging="424"/>
        <w:rPr>
          <w:rFonts w:ascii="Symbol" w:hAnsi="Symbol"/>
        </w:rPr>
      </w:pPr>
      <w:r>
        <w:t>Employee</w:t>
      </w:r>
      <w:r>
        <w:rPr>
          <w:spacing w:val="-7"/>
        </w:rPr>
        <w:t xml:space="preserve"> </w:t>
      </w:r>
      <w:r>
        <w:rPr>
          <w:spacing w:val="-2"/>
        </w:rPr>
        <w:t>engagement.</w:t>
      </w:r>
    </w:p>
    <w:p w14:paraId="5415E4BE" w14:textId="77777777" w:rsidR="0073276F" w:rsidRDefault="00E3519E">
      <w:pPr>
        <w:pStyle w:val="ListParagraph"/>
        <w:numPr>
          <w:ilvl w:val="2"/>
          <w:numId w:val="26"/>
        </w:numPr>
        <w:tabs>
          <w:tab w:val="left" w:pos="1701"/>
        </w:tabs>
        <w:spacing w:before="124"/>
        <w:ind w:left="1701" w:hanging="424"/>
        <w:rPr>
          <w:rFonts w:ascii="Symbol" w:hAnsi="Symbol"/>
        </w:rPr>
      </w:pPr>
      <w:r>
        <w:t>Leadership</w:t>
      </w:r>
      <w:r>
        <w:rPr>
          <w:spacing w:val="-9"/>
        </w:rPr>
        <w:t xml:space="preserve"> </w:t>
      </w:r>
      <w:r>
        <w:rPr>
          <w:spacing w:val="-2"/>
        </w:rPr>
        <w:t>effectiveness.</w:t>
      </w:r>
    </w:p>
    <w:p w14:paraId="66F52C08" w14:textId="77777777" w:rsidR="0073276F" w:rsidRDefault="00E3519E">
      <w:pPr>
        <w:pStyle w:val="ListParagraph"/>
        <w:numPr>
          <w:ilvl w:val="2"/>
          <w:numId w:val="26"/>
        </w:numPr>
        <w:tabs>
          <w:tab w:val="left" w:pos="1701"/>
        </w:tabs>
        <w:spacing w:before="124"/>
        <w:ind w:left="1701" w:hanging="424"/>
        <w:rPr>
          <w:rFonts w:ascii="Symbol" w:hAnsi="Symbol"/>
        </w:rPr>
      </w:pPr>
      <w:r>
        <w:t>Organisational</w:t>
      </w:r>
      <w:r>
        <w:rPr>
          <w:spacing w:val="-15"/>
        </w:rPr>
        <w:t xml:space="preserve"> </w:t>
      </w:r>
      <w:r>
        <w:rPr>
          <w:spacing w:val="-2"/>
        </w:rPr>
        <w:t>trust.</w:t>
      </w:r>
    </w:p>
    <w:p w14:paraId="66A71508" w14:textId="77777777" w:rsidR="0073276F" w:rsidRDefault="00E3519E">
      <w:pPr>
        <w:pStyle w:val="ListParagraph"/>
        <w:numPr>
          <w:ilvl w:val="2"/>
          <w:numId w:val="26"/>
        </w:numPr>
        <w:tabs>
          <w:tab w:val="left" w:pos="1701"/>
        </w:tabs>
        <w:spacing w:before="126"/>
        <w:ind w:left="1701" w:hanging="424"/>
        <w:rPr>
          <w:rFonts w:ascii="Symbol" w:hAnsi="Symbol"/>
        </w:rPr>
      </w:pPr>
      <w:r>
        <w:t>Values</w:t>
      </w:r>
      <w:r>
        <w:rPr>
          <w:spacing w:val="-5"/>
        </w:rPr>
        <w:t xml:space="preserve"> </w:t>
      </w:r>
      <w:r>
        <w:rPr>
          <w:spacing w:val="-2"/>
        </w:rPr>
        <w:t>alignment.</w:t>
      </w:r>
    </w:p>
    <w:p w14:paraId="32DEC3DA" w14:textId="77777777" w:rsidR="0073276F" w:rsidRDefault="0073276F">
      <w:pPr>
        <w:pStyle w:val="ListParagraph"/>
        <w:rPr>
          <w:rFonts w:ascii="Symbol" w:hAnsi="Symbol"/>
        </w:rPr>
        <w:sectPr w:rsidR="0073276F">
          <w:pgSz w:w="12240" w:h="15840"/>
          <w:pgMar w:top="40" w:right="0" w:bottom="2680" w:left="0" w:header="0" w:footer="2418" w:gutter="0"/>
          <w:cols w:space="720"/>
        </w:sectPr>
      </w:pPr>
    </w:p>
    <w:p w14:paraId="270C43E9" w14:textId="77777777" w:rsidR="0073276F" w:rsidRDefault="0073276F">
      <w:pPr>
        <w:pStyle w:val="BodyText"/>
      </w:pPr>
    </w:p>
    <w:p w14:paraId="1C960096" w14:textId="77777777" w:rsidR="0073276F" w:rsidRDefault="0073276F">
      <w:pPr>
        <w:pStyle w:val="BodyText"/>
      </w:pPr>
    </w:p>
    <w:p w14:paraId="41A14426" w14:textId="77777777" w:rsidR="0073276F" w:rsidRDefault="0073276F">
      <w:pPr>
        <w:pStyle w:val="BodyText"/>
      </w:pPr>
    </w:p>
    <w:p w14:paraId="62C02E7C" w14:textId="77777777" w:rsidR="0073276F" w:rsidRDefault="0073276F">
      <w:pPr>
        <w:pStyle w:val="BodyText"/>
      </w:pPr>
    </w:p>
    <w:p w14:paraId="01C42C3C" w14:textId="77777777" w:rsidR="0073276F" w:rsidRDefault="0073276F">
      <w:pPr>
        <w:pStyle w:val="BodyText"/>
      </w:pPr>
    </w:p>
    <w:p w14:paraId="5DE19D76" w14:textId="77777777" w:rsidR="0073276F" w:rsidRDefault="0073276F">
      <w:pPr>
        <w:pStyle w:val="BodyText"/>
        <w:spacing w:before="126"/>
      </w:pPr>
    </w:p>
    <w:p w14:paraId="3362A365" w14:textId="77777777" w:rsidR="0073276F" w:rsidRDefault="00E3519E">
      <w:pPr>
        <w:pStyle w:val="ListParagraph"/>
        <w:numPr>
          <w:ilvl w:val="2"/>
          <w:numId w:val="26"/>
        </w:numPr>
        <w:tabs>
          <w:tab w:val="left" w:pos="1701"/>
        </w:tabs>
        <w:spacing w:before="1"/>
        <w:ind w:left="1701" w:hanging="424"/>
        <w:rPr>
          <w:rFonts w:ascii="Symbol" w:hAnsi="Symbol"/>
        </w:rPr>
      </w:pPr>
      <w:r>
        <w:rPr>
          <w:rFonts w:ascii="Symbol" w:hAnsi="Symbol"/>
          <w:noProof/>
        </w:rPr>
        <w:drawing>
          <wp:anchor distT="0" distB="0" distL="0" distR="0" simplePos="0" relativeHeight="486501376" behindDoc="1" locked="0" layoutInCell="1" allowOverlap="1" wp14:anchorId="54ED887A" wp14:editId="379983DE">
            <wp:simplePos x="0" y="0"/>
            <wp:positionH relativeFrom="page">
              <wp:posOffset>21588</wp:posOffset>
            </wp:positionH>
            <wp:positionV relativeFrom="paragraph">
              <wp:posOffset>-1038778</wp:posOffset>
            </wp:positionV>
            <wp:extent cx="2087480" cy="1322385"/>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7" cstate="print"/>
                    <a:stretch>
                      <a:fillRect/>
                    </a:stretch>
                  </pic:blipFill>
                  <pic:spPr>
                    <a:xfrm>
                      <a:off x="0" y="0"/>
                      <a:ext cx="2087480" cy="1322385"/>
                    </a:xfrm>
                    <a:prstGeom prst="rect">
                      <a:avLst/>
                    </a:prstGeom>
                  </pic:spPr>
                </pic:pic>
              </a:graphicData>
            </a:graphic>
          </wp:anchor>
        </w:drawing>
      </w:r>
      <w:r>
        <w:t>Collaboration</w:t>
      </w:r>
      <w:r>
        <w:rPr>
          <w:spacing w:val="-7"/>
        </w:rPr>
        <w:t xml:space="preserve"> </w:t>
      </w:r>
      <w:r>
        <w:t>across</w:t>
      </w:r>
      <w:r>
        <w:rPr>
          <w:spacing w:val="-7"/>
        </w:rPr>
        <w:t xml:space="preserve"> </w:t>
      </w:r>
      <w:r>
        <w:rPr>
          <w:spacing w:val="-2"/>
        </w:rPr>
        <w:t>functions.</w:t>
      </w:r>
    </w:p>
    <w:p w14:paraId="6A2316E8" w14:textId="77777777" w:rsidR="0073276F" w:rsidRDefault="00E3519E">
      <w:pPr>
        <w:pStyle w:val="ListParagraph"/>
        <w:numPr>
          <w:ilvl w:val="2"/>
          <w:numId w:val="26"/>
        </w:numPr>
        <w:tabs>
          <w:tab w:val="left" w:pos="1701"/>
        </w:tabs>
        <w:spacing w:before="124"/>
        <w:ind w:left="1701" w:hanging="424"/>
        <w:rPr>
          <w:rFonts w:ascii="Symbol" w:hAnsi="Symbol"/>
        </w:rPr>
      </w:pPr>
      <w:r>
        <w:t>Psychological</w:t>
      </w:r>
      <w:r>
        <w:rPr>
          <w:spacing w:val="-15"/>
        </w:rPr>
        <w:t xml:space="preserve"> </w:t>
      </w:r>
      <w:r>
        <w:rPr>
          <w:spacing w:val="-2"/>
        </w:rPr>
        <w:t>safety.</w:t>
      </w:r>
    </w:p>
    <w:p w14:paraId="5F32AB7B" w14:textId="77777777" w:rsidR="0073276F" w:rsidRDefault="00E3519E">
      <w:pPr>
        <w:pStyle w:val="ListParagraph"/>
        <w:numPr>
          <w:ilvl w:val="2"/>
          <w:numId w:val="26"/>
        </w:numPr>
        <w:tabs>
          <w:tab w:val="left" w:pos="1701"/>
        </w:tabs>
        <w:spacing w:before="124"/>
        <w:ind w:left="1701" w:hanging="424"/>
        <w:rPr>
          <w:rFonts w:ascii="Symbol" w:hAnsi="Symbol"/>
        </w:rPr>
      </w:pPr>
      <w:r>
        <w:t>Customer</w:t>
      </w:r>
      <w:r>
        <w:rPr>
          <w:spacing w:val="-6"/>
        </w:rPr>
        <w:t xml:space="preserve"> </w:t>
      </w:r>
      <w:r>
        <w:t>service</w:t>
      </w:r>
      <w:r>
        <w:rPr>
          <w:spacing w:val="-6"/>
        </w:rPr>
        <w:t xml:space="preserve"> </w:t>
      </w:r>
      <w:r>
        <w:rPr>
          <w:spacing w:val="-2"/>
        </w:rPr>
        <w:t>culture.</w:t>
      </w:r>
    </w:p>
    <w:p w14:paraId="35E9686C" w14:textId="77777777" w:rsidR="0073276F" w:rsidRDefault="00E3519E">
      <w:pPr>
        <w:pStyle w:val="ListParagraph"/>
        <w:numPr>
          <w:ilvl w:val="2"/>
          <w:numId w:val="26"/>
        </w:numPr>
        <w:tabs>
          <w:tab w:val="left" w:pos="1701"/>
        </w:tabs>
        <w:spacing w:before="126"/>
        <w:ind w:left="1701" w:hanging="424"/>
        <w:rPr>
          <w:rFonts w:ascii="Symbol" w:hAnsi="Symbol"/>
        </w:rPr>
      </w:pPr>
      <w:r>
        <w:t>Ethics</w:t>
      </w:r>
      <w:r>
        <w:rPr>
          <w:spacing w:val="-3"/>
        </w:rPr>
        <w:t xml:space="preserve"> </w:t>
      </w:r>
      <w:r>
        <w:t>and</w:t>
      </w:r>
      <w:r>
        <w:rPr>
          <w:spacing w:val="-2"/>
        </w:rPr>
        <w:t xml:space="preserve"> integrity.</w:t>
      </w:r>
    </w:p>
    <w:p w14:paraId="5657CFCC" w14:textId="77777777" w:rsidR="0073276F" w:rsidRDefault="00E3519E">
      <w:pPr>
        <w:pStyle w:val="ListParagraph"/>
        <w:numPr>
          <w:ilvl w:val="2"/>
          <w:numId w:val="26"/>
        </w:numPr>
        <w:tabs>
          <w:tab w:val="left" w:pos="1701"/>
        </w:tabs>
        <w:spacing w:before="124"/>
        <w:ind w:left="1701" w:hanging="424"/>
        <w:rPr>
          <w:rFonts w:ascii="Symbol" w:hAnsi="Symbol"/>
        </w:rPr>
      </w:pPr>
      <w:r>
        <w:t>Performance</w:t>
      </w:r>
      <w:r>
        <w:rPr>
          <w:spacing w:val="-7"/>
        </w:rPr>
        <w:t xml:space="preserve"> </w:t>
      </w:r>
      <w:r>
        <w:rPr>
          <w:spacing w:val="-2"/>
        </w:rPr>
        <w:t>culture.</w:t>
      </w:r>
    </w:p>
    <w:p w14:paraId="01CBB9C7" w14:textId="77777777" w:rsidR="0073276F" w:rsidRDefault="00E3519E">
      <w:pPr>
        <w:pStyle w:val="ListParagraph"/>
        <w:numPr>
          <w:ilvl w:val="2"/>
          <w:numId w:val="26"/>
        </w:numPr>
        <w:tabs>
          <w:tab w:val="left" w:pos="1701"/>
        </w:tabs>
        <w:spacing w:before="124"/>
        <w:ind w:left="1701" w:hanging="424"/>
        <w:rPr>
          <w:rFonts w:ascii="Symbol" w:hAnsi="Symbol"/>
        </w:rPr>
      </w:pPr>
      <w:r>
        <w:t>Change</w:t>
      </w:r>
      <w:r>
        <w:rPr>
          <w:spacing w:val="-7"/>
        </w:rPr>
        <w:t xml:space="preserve"> </w:t>
      </w:r>
      <w:r>
        <w:t>adoption</w:t>
      </w:r>
      <w:r>
        <w:rPr>
          <w:spacing w:val="-8"/>
        </w:rPr>
        <w:t xml:space="preserve"> </w:t>
      </w:r>
      <w:r>
        <w:rPr>
          <w:spacing w:val="-2"/>
        </w:rPr>
        <w:t>rates.</w:t>
      </w:r>
    </w:p>
    <w:p w14:paraId="7FA2B3A6" w14:textId="77777777" w:rsidR="0073276F" w:rsidRDefault="00E3519E">
      <w:pPr>
        <w:pStyle w:val="ListParagraph"/>
        <w:numPr>
          <w:ilvl w:val="2"/>
          <w:numId w:val="26"/>
        </w:numPr>
        <w:tabs>
          <w:tab w:val="left" w:pos="1701"/>
        </w:tabs>
        <w:spacing w:before="125"/>
        <w:ind w:left="1701" w:hanging="424"/>
        <w:rPr>
          <w:rFonts w:ascii="Symbol" w:hAnsi="Symbol"/>
        </w:rPr>
      </w:pPr>
      <w:r>
        <w:t>Reduced</w:t>
      </w:r>
      <w:r>
        <w:rPr>
          <w:spacing w:val="-8"/>
        </w:rPr>
        <w:t xml:space="preserve"> </w:t>
      </w:r>
      <w:r>
        <w:t>employee</w:t>
      </w:r>
      <w:r>
        <w:rPr>
          <w:spacing w:val="-10"/>
        </w:rPr>
        <w:t xml:space="preserve"> </w:t>
      </w:r>
      <w:r>
        <w:t>relations</w:t>
      </w:r>
      <w:r>
        <w:rPr>
          <w:spacing w:val="-6"/>
        </w:rPr>
        <w:t xml:space="preserve"> </w:t>
      </w:r>
      <w:r>
        <w:rPr>
          <w:spacing w:val="-2"/>
        </w:rPr>
        <w:t>issues.</w:t>
      </w:r>
    </w:p>
    <w:p w14:paraId="1FD2D587" w14:textId="77777777" w:rsidR="0073276F" w:rsidRDefault="00E3519E">
      <w:pPr>
        <w:pStyle w:val="ListParagraph"/>
        <w:numPr>
          <w:ilvl w:val="2"/>
          <w:numId w:val="26"/>
        </w:numPr>
        <w:tabs>
          <w:tab w:val="left" w:pos="1702"/>
        </w:tabs>
        <w:spacing w:before="127" w:line="350" w:lineRule="auto"/>
        <w:ind w:left="1702" w:right="907" w:hanging="425"/>
        <w:rPr>
          <w:rFonts w:ascii="Symbol" w:hAnsi="Symbol"/>
        </w:rPr>
      </w:pPr>
      <w:proofErr w:type="gramStart"/>
      <w:r>
        <w:t>Operate</w:t>
      </w:r>
      <w:proofErr w:type="gramEnd"/>
      <w:r>
        <w:rPr>
          <w:spacing w:val="73"/>
        </w:rPr>
        <w:t xml:space="preserve"> </w:t>
      </w:r>
      <w:r>
        <w:t>within</w:t>
      </w:r>
      <w:r>
        <w:rPr>
          <w:spacing w:val="73"/>
        </w:rPr>
        <w:t xml:space="preserve"> </w:t>
      </w:r>
      <w:r>
        <w:t>the</w:t>
      </w:r>
      <w:r>
        <w:rPr>
          <w:spacing w:val="72"/>
        </w:rPr>
        <w:t xml:space="preserve"> </w:t>
      </w:r>
      <w:r>
        <w:t>Public</w:t>
      </w:r>
      <w:r>
        <w:rPr>
          <w:spacing w:val="76"/>
        </w:rPr>
        <w:t xml:space="preserve"> </w:t>
      </w:r>
      <w:r>
        <w:t>Finance</w:t>
      </w:r>
      <w:r>
        <w:rPr>
          <w:spacing w:val="72"/>
        </w:rPr>
        <w:t xml:space="preserve"> </w:t>
      </w:r>
      <w:r>
        <w:t>Management</w:t>
      </w:r>
      <w:r>
        <w:rPr>
          <w:spacing w:val="76"/>
        </w:rPr>
        <w:t xml:space="preserve"> </w:t>
      </w:r>
      <w:r>
        <w:t>Act</w:t>
      </w:r>
      <w:r>
        <w:rPr>
          <w:spacing w:val="74"/>
        </w:rPr>
        <w:t xml:space="preserve"> </w:t>
      </w:r>
      <w:r>
        <w:t>(PFMA)</w:t>
      </w:r>
      <w:r>
        <w:rPr>
          <w:spacing w:val="74"/>
        </w:rPr>
        <w:t xml:space="preserve"> </w:t>
      </w:r>
      <w:r>
        <w:t>and</w:t>
      </w:r>
      <w:r>
        <w:rPr>
          <w:spacing w:val="73"/>
        </w:rPr>
        <w:t xml:space="preserve"> </w:t>
      </w:r>
      <w:r>
        <w:t>public</w:t>
      </w:r>
      <w:r>
        <w:rPr>
          <w:spacing w:val="76"/>
        </w:rPr>
        <w:t xml:space="preserve"> </w:t>
      </w:r>
      <w:r>
        <w:t>sector</w:t>
      </w:r>
      <w:r>
        <w:rPr>
          <w:spacing w:val="74"/>
        </w:rPr>
        <w:t xml:space="preserve"> </w:t>
      </w:r>
      <w:r>
        <w:t xml:space="preserve">governance </w:t>
      </w:r>
      <w:r>
        <w:rPr>
          <w:spacing w:val="-2"/>
        </w:rPr>
        <w:t>requirements.</w:t>
      </w:r>
    </w:p>
    <w:p w14:paraId="76566DF0" w14:textId="77777777" w:rsidR="0073276F" w:rsidRDefault="00E3519E">
      <w:pPr>
        <w:pStyle w:val="ListParagraph"/>
        <w:numPr>
          <w:ilvl w:val="2"/>
          <w:numId w:val="26"/>
        </w:numPr>
        <w:tabs>
          <w:tab w:val="left" w:pos="1702"/>
        </w:tabs>
        <w:spacing w:before="10" w:line="350" w:lineRule="auto"/>
        <w:ind w:left="1702" w:right="909" w:hanging="425"/>
        <w:rPr>
          <w:rFonts w:ascii="Symbol" w:hAnsi="Symbol"/>
        </w:rPr>
      </w:pPr>
      <w:r>
        <w:t>Integrate</w:t>
      </w:r>
      <w:r>
        <w:rPr>
          <w:spacing w:val="40"/>
        </w:rPr>
        <w:t xml:space="preserve"> </w:t>
      </w:r>
      <w:r>
        <w:t>culture</w:t>
      </w:r>
      <w:r>
        <w:rPr>
          <w:spacing w:val="40"/>
        </w:rPr>
        <w:t xml:space="preserve"> </w:t>
      </w:r>
      <w:r>
        <w:t>change</w:t>
      </w:r>
      <w:r>
        <w:rPr>
          <w:spacing w:val="40"/>
        </w:rPr>
        <w:t xml:space="preserve"> </w:t>
      </w:r>
      <w:r>
        <w:t>with</w:t>
      </w:r>
      <w:r>
        <w:rPr>
          <w:spacing w:val="40"/>
        </w:rPr>
        <w:t xml:space="preserve"> </w:t>
      </w:r>
      <w:r>
        <w:t>enterprise</w:t>
      </w:r>
      <w:r>
        <w:rPr>
          <w:spacing w:val="40"/>
        </w:rPr>
        <w:t xml:space="preserve"> </w:t>
      </w:r>
      <w:r>
        <w:t>strategy,</w:t>
      </w:r>
      <w:r>
        <w:rPr>
          <w:spacing w:val="40"/>
        </w:rPr>
        <w:t xml:space="preserve"> </w:t>
      </w:r>
      <w:r>
        <w:t>risk</w:t>
      </w:r>
      <w:r>
        <w:rPr>
          <w:spacing w:val="40"/>
        </w:rPr>
        <w:t xml:space="preserve"> </w:t>
      </w:r>
      <w:r>
        <w:t>management,</w:t>
      </w:r>
      <w:r>
        <w:rPr>
          <w:spacing w:val="40"/>
        </w:rPr>
        <w:t xml:space="preserve"> </w:t>
      </w:r>
      <w:r>
        <w:t>ethics,</w:t>
      </w:r>
      <w:r>
        <w:rPr>
          <w:spacing w:val="40"/>
        </w:rPr>
        <w:t xml:space="preserve"> </w:t>
      </w:r>
      <w:r>
        <w:t>and</w:t>
      </w:r>
      <w:r>
        <w:rPr>
          <w:spacing w:val="40"/>
        </w:rPr>
        <w:t xml:space="preserve"> </w:t>
      </w:r>
      <w:r>
        <w:t xml:space="preserve">performance </w:t>
      </w:r>
      <w:r>
        <w:rPr>
          <w:spacing w:val="-2"/>
        </w:rPr>
        <w:t>management.</w:t>
      </w:r>
    </w:p>
    <w:p w14:paraId="6CC47E7B" w14:textId="77777777" w:rsidR="0073276F" w:rsidRDefault="0073276F">
      <w:pPr>
        <w:pStyle w:val="BodyText"/>
        <w:spacing w:before="138"/>
      </w:pPr>
    </w:p>
    <w:p w14:paraId="49351CE9" w14:textId="77777777" w:rsidR="0073276F" w:rsidRDefault="00E3519E">
      <w:pPr>
        <w:pStyle w:val="Heading2"/>
        <w:numPr>
          <w:ilvl w:val="1"/>
          <w:numId w:val="26"/>
        </w:numPr>
        <w:tabs>
          <w:tab w:val="left" w:pos="1701"/>
        </w:tabs>
        <w:spacing w:before="1"/>
        <w:ind w:left="1701" w:hanging="720"/>
      </w:pPr>
      <w:r>
        <w:t>CONTRACT</w:t>
      </w:r>
      <w:r>
        <w:rPr>
          <w:spacing w:val="-10"/>
        </w:rPr>
        <w:t xml:space="preserve"> </w:t>
      </w:r>
      <w:r>
        <w:rPr>
          <w:spacing w:val="-2"/>
        </w:rPr>
        <w:t>PERIOD</w:t>
      </w:r>
    </w:p>
    <w:p w14:paraId="15A2E399" w14:textId="77777777" w:rsidR="0073276F" w:rsidRDefault="0073276F">
      <w:pPr>
        <w:pStyle w:val="BodyText"/>
        <w:spacing w:before="72"/>
        <w:rPr>
          <w:rFonts w:ascii="Arial"/>
          <w:b/>
        </w:rPr>
      </w:pPr>
    </w:p>
    <w:p w14:paraId="25022CF7" w14:textId="77777777" w:rsidR="0073276F" w:rsidRDefault="00E3519E">
      <w:pPr>
        <w:pStyle w:val="BodyText"/>
        <w:ind w:left="993"/>
      </w:pPr>
      <w:r>
        <w:t>The</w:t>
      </w:r>
      <w:r>
        <w:rPr>
          <w:spacing w:val="-3"/>
        </w:rPr>
        <w:t xml:space="preserve"> </w:t>
      </w:r>
      <w:r>
        <w:t>contract</w:t>
      </w:r>
      <w:r>
        <w:rPr>
          <w:spacing w:val="-4"/>
        </w:rPr>
        <w:t xml:space="preserve"> </w:t>
      </w:r>
      <w:r>
        <w:t>will</w:t>
      </w:r>
      <w:r>
        <w:rPr>
          <w:spacing w:val="-3"/>
        </w:rPr>
        <w:t xml:space="preserve"> </w:t>
      </w:r>
      <w:r>
        <w:t>be</w:t>
      </w:r>
      <w:r>
        <w:rPr>
          <w:spacing w:val="-2"/>
        </w:rPr>
        <w:t xml:space="preserve"> </w:t>
      </w:r>
      <w:r>
        <w:t>valid</w:t>
      </w:r>
      <w:r>
        <w:rPr>
          <w:spacing w:val="-3"/>
        </w:rPr>
        <w:t xml:space="preserve"> </w:t>
      </w:r>
      <w:r>
        <w:t>for</w:t>
      </w:r>
      <w:r>
        <w:rPr>
          <w:spacing w:val="-2"/>
        </w:rPr>
        <w:t xml:space="preserve"> </w:t>
      </w:r>
      <w:r>
        <w:t>a</w:t>
      </w:r>
      <w:r>
        <w:rPr>
          <w:spacing w:val="-4"/>
        </w:rPr>
        <w:t xml:space="preserve"> </w:t>
      </w:r>
      <w:r>
        <w:t>period</w:t>
      </w:r>
      <w:r>
        <w:rPr>
          <w:spacing w:val="-3"/>
        </w:rPr>
        <w:t xml:space="preserve"> </w:t>
      </w:r>
      <w:r>
        <w:t>of</w:t>
      </w:r>
      <w:r>
        <w:rPr>
          <w:spacing w:val="-1"/>
        </w:rPr>
        <w:t xml:space="preserve"> </w:t>
      </w:r>
      <w:r>
        <w:t>6</w:t>
      </w:r>
      <w:r>
        <w:rPr>
          <w:spacing w:val="-6"/>
        </w:rPr>
        <w:t xml:space="preserve"> </w:t>
      </w:r>
      <w:r>
        <w:rPr>
          <w:spacing w:val="-2"/>
        </w:rPr>
        <w:t>months</w:t>
      </w:r>
    </w:p>
    <w:p w14:paraId="5F83C50A" w14:textId="77777777" w:rsidR="0073276F" w:rsidRDefault="0073276F">
      <w:pPr>
        <w:pStyle w:val="BodyText"/>
      </w:pPr>
    </w:p>
    <w:p w14:paraId="5D2AEB25" w14:textId="77777777" w:rsidR="0073276F" w:rsidRDefault="0073276F">
      <w:pPr>
        <w:pStyle w:val="BodyText"/>
        <w:spacing w:before="36"/>
      </w:pPr>
    </w:p>
    <w:p w14:paraId="528BD477" w14:textId="77777777" w:rsidR="0073276F" w:rsidRDefault="00E3519E">
      <w:pPr>
        <w:pStyle w:val="Heading1"/>
        <w:ind w:left="3874"/>
      </w:pPr>
      <w:r>
        <w:t>RFQ</w:t>
      </w:r>
      <w:r>
        <w:rPr>
          <w:spacing w:val="-2"/>
        </w:rPr>
        <w:t xml:space="preserve"> </w:t>
      </w:r>
      <w:r>
        <w:t>EVALUATION</w:t>
      </w:r>
      <w:r>
        <w:rPr>
          <w:spacing w:val="-3"/>
        </w:rPr>
        <w:t xml:space="preserve"> </w:t>
      </w:r>
      <w:r>
        <w:rPr>
          <w:spacing w:val="-2"/>
        </w:rPr>
        <w:t>PROCESS</w:t>
      </w:r>
    </w:p>
    <w:p w14:paraId="5962B3E4" w14:textId="77777777" w:rsidR="0073276F" w:rsidRDefault="0073276F">
      <w:pPr>
        <w:pStyle w:val="BodyText"/>
        <w:rPr>
          <w:rFonts w:ascii="Arial"/>
          <w:b/>
          <w:sz w:val="24"/>
        </w:rPr>
      </w:pPr>
    </w:p>
    <w:p w14:paraId="3A9C29CA" w14:textId="77777777" w:rsidR="0073276F" w:rsidRDefault="0073276F">
      <w:pPr>
        <w:pStyle w:val="BodyText"/>
        <w:rPr>
          <w:rFonts w:ascii="Arial"/>
          <w:b/>
          <w:sz w:val="24"/>
        </w:rPr>
      </w:pPr>
    </w:p>
    <w:p w14:paraId="13FBFCCF" w14:textId="77777777" w:rsidR="0073276F" w:rsidRDefault="00E3519E">
      <w:pPr>
        <w:pStyle w:val="Heading2"/>
        <w:ind w:left="0" w:right="447"/>
        <w:jc w:val="center"/>
      </w:pPr>
      <w:r>
        <w:rPr>
          <w:spacing w:val="-4"/>
        </w:rPr>
        <w:t>SCM</w:t>
      </w:r>
      <w:r>
        <w:rPr>
          <w:spacing w:val="-1"/>
        </w:rPr>
        <w:t xml:space="preserve"> </w:t>
      </w:r>
      <w:r>
        <w:rPr>
          <w:spacing w:val="-4"/>
        </w:rPr>
        <w:t>COMPLIANCE</w:t>
      </w:r>
      <w:r>
        <w:rPr>
          <w:spacing w:val="-2"/>
        </w:rPr>
        <w:t xml:space="preserve"> </w:t>
      </w:r>
      <w:r>
        <w:rPr>
          <w:spacing w:val="-4"/>
        </w:rPr>
        <w:t>REQUIREMENTS</w:t>
      </w:r>
      <w:r>
        <w:rPr>
          <w:spacing w:val="-5"/>
        </w:rPr>
        <w:t xml:space="preserve"> </w:t>
      </w:r>
      <w:r>
        <w:rPr>
          <w:spacing w:val="-4"/>
        </w:rPr>
        <w:t>(RETURNABLE</w:t>
      </w:r>
      <w:r>
        <w:rPr>
          <w:spacing w:val="-1"/>
        </w:rPr>
        <w:t xml:space="preserve"> </w:t>
      </w:r>
      <w:r>
        <w:rPr>
          <w:spacing w:val="-4"/>
        </w:rPr>
        <w:t>DOCUMENTS)</w:t>
      </w:r>
    </w:p>
    <w:p w14:paraId="451E3D2F" w14:textId="77777777" w:rsidR="0073276F" w:rsidRDefault="0073276F">
      <w:pPr>
        <w:pStyle w:val="BodyText"/>
        <w:spacing w:before="72"/>
        <w:rPr>
          <w:rFonts w:ascii="Arial"/>
          <w:b/>
        </w:rPr>
      </w:pPr>
    </w:p>
    <w:p w14:paraId="341DFF74" w14:textId="77777777" w:rsidR="0073276F" w:rsidRDefault="00E3519E">
      <w:pPr>
        <w:pStyle w:val="BodyText"/>
        <w:ind w:left="993"/>
      </w:pPr>
      <w:r>
        <w:t>The</w:t>
      </w:r>
      <w:r>
        <w:rPr>
          <w:spacing w:val="-4"/>
        </w:rPr>
        <w:t xml:space="preserve"> </w:t>
      </w:r>
      <w:r>
        <w:t>RFQ</w:t>
      </w:r>
      <w:r>
        <w:rPr>
          <w:spacing w:val="-5"/>
        </w:rPr>
        <w:t xml:space="preserve"> </w:t>
      </w:r>
      <w:r>
        <w:t>will</w:t>
      </w:r>
      <w:r>
        <w:rPr>
          <w:spacing w:val="-4"/>
        </w:rPr>
        <w:t xml:space="preserve"> </w:t>
      </w:r>
      <w:r>
        <w:t>be</w:t>
      </w:r>
      <w:r>
        <w:rPr>
          <w:spacing w:val="-4"/>
        </w:rPr>
        <w:t xml:space="preserve"> </w:t>
      </w:r>
      <w:r>
        <w:t>evaluated</w:t>
      </w:r>
      <w:r>
        <w:rPr>
          <w:spacing w:val="-4"/>
        </w:rPr>
        <w:t xml:space="preserve"> </w:t>
      </w:r>
      <w:r>
        <w:t>in</w:t>
      </w:r>
      <w:r>
        <w:rPr>
          <w:spacing w:val="-2"/>
        </w:rPr>
        <w:t xml:space="preserve"> </w:t>
      </w:r>
      <w:r>
        <w:t>various</w:t>
      </w:r>
      <w:r>
        <w:rPr>
          <w:spacing w:val="-6"/>
        </w:rPr>
        <w:t xml:space="preserve"> </w:t>
      </w:r>
      <w:r>
        <w:t>phases</w:t>
      </w:r>
      <w:r>
        <w:rPr>
          <w:spacing w:val="-6"/>
        </w:rPr>
        <w:t xml:space="preserve"> </w:t>
      </w:r>
      <w:r>
        <w:t>as</w:t>
      </w:r>
      <w:r>
        <w:rPr>
          <w:spacing w:val="-6"/>
        </w:rPr>
        <w:t xml:space="preserve"> </w:t>
      </w:r>
      <w:r>
        <w:t>mentioned</w:t>
      </w:r>
      <w:r>
        <w:rPr>
          <w:spacing w:val="-3"/>
        </w:rPr>
        <w:t xml:space="preserve"> </w:t>
      </w:r>
      <w:r>
        <w:rPr>
          <w:spacing w:val="-2"/>
        </w:rPr>
        <w:t>below:</w:t>
      </w:r>
    </w:p>
    <w:p w14:paraId="7DDDD4A3" w14:textId="77777777" w:rsidR="0073276F" w:rsidRDefault="00E3519E">
      <w:pPr>
        <w:pStyle w:val="ListParagraph"/>
        <w:numPr>
          <w:ilvl w:val="0"/>
          <w:numId w:val="25"/>
        </w:numPr>
        <w:tabs>
          <w:tab w:val="left" w:pos="1352"/>
        </w:tabs>
        <w:spacing w:before="127"/>
        <w:ind w:left="1352" w:hanging="359"/>
      </w:pPr>
      <w:r>
        <w:rPr>
          <w:rFonts w:ascii="Arial"/>
          <w:b/>
        </w:rPr>
        <w:t>Phase</w:t>
      </w:r>
      <w:r>
        <w:rPr>
          <w:rFonts w:ascii="Arial"/>
          <w:b/>
          <w:spacing w:val="-10"/>
        </w:rPr>
        <w:t xml:space="preserve"> </w:t>
      </w:r>
      <w:r>
        <w:rPr>
          <w:rFonts w:ascii="Arial"/>
          <w:b/>
        </w:rPr>
        <w:t>1:</w:t>
      </w:r>
      <w:r>
        <w:rPr>
          <w:rFonts w:ascii="Arial"/>
          <w:b/>
          <w:spacing w:val="-7"/>
        </w:rPr>
        <w:t xml:space="preserve"> </w:t>
      </w:r>
      <w:r>
        <w:t>SCM</w:t>
      </w:r>
      <w:r>
        <w:rPr>
          <w:spacing w:val="-6"/>
        </w:rPr>
        <w:t xml:space="preserve"> </w:t>
      </w:r>
      <w:r>
        <w:t>compliance</w:t>
      </w:r>
      <w:r>
        <w:rPr>
          <w:spacing w:val="-8"/>
        </w:rPr>
        <w:t xml:space="preserve"> </w:t>
      </w:r>
      <w:r>
        <w:t>requirements</w:t>
      </w:r>
      <w:r>
        <w:rPr>
          <w:spacing w:val="-7"/>
        </w:rPr>
        <w:t xml:space="preserve"> </w:t>
      </w:r>
      <w:r>
        <w:t>(returnable</w:t>
      </w:r>
      <w:r>
        <w:rPr>
          <w:spacing w:val="-7"/>
        </w:rPr>
        <w:t xml:space="preserve"> </w:t>
      </w:r>
      <w:r>
        <w:rPr>
          <w:spacing w:val="-2"/>
        </w:rPr>
        <w:t>documents).</w:t>
      </w:r>
    </w:p>
    <w:p w14:paraId="423366B4" w14:textId="77777777" w:rsidR="0073276F" w:rsidRDefault="00E3519E">
      <w:pPr>
        <w:pStyle w:val="ListParagraph"/>
        <w:numPr>
          <w:ilvl w:val="0"/>
          <w:numId w:val="25"/>
        </w:numPr>
        <w:tabs>
          <w:tab w:val="left" w:pos="1352"/>
        </w:tabs>
        <w:spacing w:before="126"/>
        <w:ind w:left="1352" w:hanging="359"/>
      </w:pPr>
      <w:r>
        <w:rPr>
          <w:rFonts w:ascii="Arial"/>
          <w:b/>
        </w:rPr>
        <w:t>Phase</w:t>
      </w:r>
      <w:r>
        <w:rPr>
          <w:rFonts w:ascii="Arial"/>
          <w:b/>
          <w:spacing w:val="-9"/>
        </w:rPr>
        <w:t xml:space="preserve"> </w:t>
      </w:r>
      <w:r>
        <w:rPr>
          <w:rFonts w:ascii="Arial"/>
          <w:b/>
        </w:rPr>
        <w:t>2:</w:t>
      </w:r>
      <w:r>
        <w:rPr>
          <w:rFonts w:ascii="Arial"/>
          <w:b/>
          <w:spacing w:val="-8"/>
        </w:rPr>
        <w:t xml:space="preserve"> </w:t>
      </w:r>
      <w:r>
        <w:t>Mandatory/Technical</w:t>
      </w:r>
      <w:r>
        <w:rPr>
          <w:spacing w:val="-8"/>
        </w:rPr>
        <w:t xml:space="preserve"> </w:t>
      </w:r>
      <w:r>
        <w:rPr>
          <w:spacing w:val="-2"/>
        </w:rPr>
        <w:t>evaluation.</w:t>
      </w:r>
    </w:p>
    <w:p w14:paraId="48F7DA09" w14:textId="77777777" w:rsidR="0073276F" w:rsidRDefault="00E3519E">
      <w:pPr>
        <w:pStyle w:val="ListParagraph"/>
        <w:numPr>
          <w:ilvl w:val="0"/>
          <w:numId w:val="25"/>
        </w:numPr>
        <w:tabs>
          <w:tab w:val="left" w:pos="1352"/>
        </w:tabs>
        <w:spacing w:before="127"/>
        <w:ind w:left="1352" w:hanging="359"/>
      </w:pPr>
      <w:r>
        <w:rPr>
          <w:rFonts w:ascii="Arial"/>
          <w:b/>
        </w:rPr>
        <w:t>Phase</w:t>
      </w:r>
      <w:r>
        <w:rPr>
          <w:rFonts w:ascii="Arial"/>
          <w:b/>
          <w:spacing w:val="-6"/>
        </w:rPr>
        <w:t xml:space="preserve"> </w:t>
      </w:r>
      <w:r>
        <w:rPr>
          <w:rFonts w:ascii="Arial"/>
          <w:b/>
        </w:rPr>
        <w:t>3:</w:t>
      </w:r>
      <w:r>
        <w:rPr>
          <w:rFonts w:ascii="Arial"/>
          <w:b/>
          <w:spacing w:val="-5"/>
        </w:rPr>
        <w:t xml:space="preserve"> </w:t>
      </w:r>
      <w:r>
        <w:t>Technical</w:t>
      </w:r>
      <w:r>
        <w:rPr>
          <w:spacing w:val="-6"/>
        </w:rPr>
        <w:t xml:space="preserve"> </w:t>
      </w:r>
      <w:r>
        <w:t>/</w:t>
      </w:r>
      <w:r>
        <w:rPr>
          <w:spacing w:val="-7"/>
        </w:rPr>
        <w:t xml:space="preserve"> </w:t>
      </w:r>
      <w:r>
        <w:t>Functional</w:t>
      </w:r>
      <w:r>
        <w:rPr>
          <w:spacing w:val="-4"/>
        </w:rPr>
        <w:t xml:space="preserve"> </w:t>
      </w:r>
      <w:r>
        <w:rPr>
          <w:spacing w:val="-2"/>
        </w:rPr>
        <w:t>evaluation</w:t>
      </w:r>
    </w:p>
    <w:p w14:paraId="67747285" w14:textId="77777777" w:rsidR="0073276F" w:rsidRDefault="00E3519E">
      <w:pPr>
        <w:pStyle w:val="ListParagraph"/>
        <w:numPr>
          <w:ilvl w:val="0"/>
          <w:numId w:val="25"/>
        </w:numPr>
        <w:tabs>
          <w:tab w:val="left" w:pos="1352"/>
        </w:tabs>
        <w:spacing w:before="128"/>
        <w:ind w:left="1352" w:hanging="359"/>
      </w:pPr>
      <w:r>
        <w:rPr>
          <w:rFonts w:ascii="Arial"/>
          <w:b/>
        </w:rPr>
        <w:t>Phase</w:t>
      </w:r>
      <w:r>
        <w:rPr>
          <w:rFonts w:ascii="Arial"/>
          <w:b/>
          <w:spacing w:val="-5"/>
        </w:rPr>
        <w:t xml:space="preserve"> </w:t>
      </w:r>
      <w:r>
        <w:rPr>
          <w:rFonts w:ascii="Arial"/>
          <w:b/>
        </w:rPr>
        <w:t>3:</w:t>
      </w:r>
      <w:r>
        <w:rPr>
          <w:rFonts w:ascii="Arial"/>
          <w:b/>
          <w:spacing w:val="-4"/>
        </w:rPr>
        <w:t xml:space="preserve"> </w:t>
      </w:r>
      <w:r>
        <w:t>Price</w:t>
      </w:r>
      <w:r>
        <w:rPr>
          <w:spacing w:val="-5"/>
        </w:rPr>
        <w:t xml:space="preserve"> </w:t>
      </w:r>
      <w:r>
        <w:t>and</w:t>
      </w:r>
      <w:r>
        <w:rPr>
          <w:spacing w:val="-6"/>
        </w:rPr>
        <w:t xml:space="preserve"> </w:t>
      </w:r>
      <w:r>
        <w:t>Specific</w:t>
      </w:r>
      <w:r>
        <w:rPr>
          <w:spacing w:val="-4"/>
        </w:rPr>
        <w:t xml:space="preserve"> </w:t>
      </w:r>
      <w:r>
        <w:t>Goals</w:t>
      </w:r>
      <w:r>
        <w:rPr>
          <w:spacing w:val="-4"/>
        </w:rPr>
        <w:t xml:space="preserve"> </w:t>
      </w:r>
      <w:r>
        <w:rPr>
          <w:spacing w:val="-2"/>
        </w:rPr>
        <w:t>evaluation.</w:t>
      </w:r>
    </w:p>
    <w:p w14:paraId="795A3DB1" w14:textId="77777777" w:rsidR="0073276F" w:rsidRDefault="0073276F">
      <w:pPr>
        <w:pStyle w:val="BodyText"/>
      </w:pPr>
    </w:p>
    <w:p w14:paraId="15FDA64A" w14:textId="77777777" w:rsidR="0073276F" w:rsidRDefault="0073276F">
      <w:pPr>
        <w:pStyle w:val="BodyText"/>
      </w:pPr>
    </w:p>
    <w:p w14:paraId="3EE12971" w14:textId="77777777" w:rsidR="0073276F" w:rsidRDefault="00E3519E">
      <w:pPr>
        <w:pStyle w:val="Heading3"/>
        <w:ind w:left="993"/>
      </w:pPr>
      <w:r>
        <w:t>Phase</w:t>
      </w:r>
      <w:r>
        <w:rPr>
          <w:spacing w:val="-9"/>
        </w:rPr>
        <w:t xml:space="preserve"> </w:t>
      </w:r>
      <w:r>
        <w:t>1:</w:t>
      </w:r>
      <w:r>
        <w:rPr>
          <w:spacing w:val="-5"/>
        </w:rPr>
        <w:t xml:space="preserve"> </w:t>
      </w:r>
      <w:r>
        <w:t>SCM</w:t>
      </w:r>
      <w:r>
        <w:rPr>
          <w:spacing w:val="-5"/>
        </w:rPr>
        <w:t xml:space="preserve"> </w:t>
      </w:r>
      <w:r>
        <w:t>Compliance</w:t>
      </w:r>
      <w:r>
        <w:rPr>
          <w:spacing w:val="-6"/>
        </w:rPr>
        <w:t xml:space="preserve"> </w:t>
      </w:r>
      <w:r>
        <w:t>requirements</w:t>
      </w:r>
      <w:r>
        <w:rPr>
          <w:spacing w:val="-6"/>
        </w:rPr>
        <w:t xml:space="preserve"> </w:t>
      </w:r>
      <w:r>
        <w:t>(Returnable</w:t>
      </w:r>
      <w:r>
        <w:rPr>
          <w:spacing w:val="-5"/>
        </w:rPr>
        <w:t xml:space="preserve"> </w:t>
      </w:r>
      <w:r>
        <w:rPr>
          <w:spacing w:val="-2"/>
        </w:rPr>
        <w:t>documents)</w:t>
      </w:r>
    </w:p>
    <w:p w14:paraId="5EFFB59B" w14:textId="77777777" w:rsidR="0073276F" w:rsidRDefault="00E3519E">
      <w:pPr>
        <w:pStyle w:val="BodyText"/>
        <w:spacing w:before="126" w:line="360" w:lineRule="auto"/>
        <w:ind w:left="993" w:right="902"/>
      </w:pPr>
      <w:r>
        <w:t>RFQs</w:t>
      </w:r>
      <w:r>
        <w:rPr>
          <w:spacing w:val="-13"/>
        </w:rPr>
        <w:t xml:space="preserve"> </w:t>
      </w:r>
      <w:r>
        <w:t>received</w:t>
      </w:r>
      <w:r>
        <w:rPr>
          <w:spacing w:val="-14"/>
        </w:rPr>
        <w:t xml:space="preserve"> </w:t>
      </w:r>
      <w:r>
        <w:t>will</w:t>
      </w:r>
      <w:r>
        <w:rPr>
          <w:spacing w:val="-12"/>
        </w:rPr>
        <w:t xml:space="preserve"> </w:t>
      </w:r>
      <w:r>
        <w:t>be</w:t>
      </w:r>
      <w:r>
        <w:rPr>
          <w:spacing w:val="-12"/>
        </w:rPr>
        <w:t xml:space="preserve"> </w:t>
      </w:r>
      <w:r>
        <w:t>verified</w:t>
      </w:r>
      <w:r>
        <w:rPr>
          <w:spacing w:val="-14"/>
        </w:rPr>
        <w:t xml:space="preserve"> </w:t>
      </w:r>
      <w:r>
        <w:t>for</w:t>
      </w:r>
      <w:r>
        <w:rPr>
          <w:spacing w:val="-13"/>
        </w:rPr>
        <w:t xml:space="preserve"> </w:t>
      </w:r>
      <w:r>
        <w:t>completeness</w:t>
      </w:r>
      <w:r>
        <w:rPr>
          <w:spacing w:val="-14"/>
        </w:rPr>
        <w:t xml:space="preserve"> </w:t>
      </w:r>
      <w:r>
        <w:t>and</w:t>
      </w:r>
      <w:r>
        <w:rPr>
          <w:spacing w:val="-12"/>
        </w:rPr>
        <w:t xml:space="preserve"> </w:t>
      </w:r>
      <w:r>
        <w:t>correctness.</w:t>
      </w:r>
      <w:r>
        <w:rPr>
          <w:spacing w:val="-8"/>
        </w:rPr>
        <w:t xml:space="preserve"> </w:t>
      </w:r>
      <w:r>
        <w:t>MHSC</w:t>
      </w:r>
      <w:r>
        <w:rPr>
          <w:spacing w:val="-13"/>
        </w:rPr>
        <w:t xml:space="preserve"> </w:t>
      </w:r>
      <w:proofErr w:type="gramStart"/>
      <w:r>
        <w:t>reserve</w:t>
      </w:r>
      <w:proofErr w:type="gramEnd"/>
      <w:r>
        <w:rPr>
          <w:spacing w:val="-13"/>
        </w:rPr>
        <w:t xml:space="preserve"> </w:t>
      </w:r>
      <w:r>
        <w:t>the</w:t>
      </w:r>
      <w:r>
        <w:rPr>
          <w:spacing w:val="-14"/>
        </w:rPr>
        <w:t xml:space="preserve"> </w:t>
      </w:r>
      <w:r>
        <w:t>right</w:t>
      </w:r>
      <w:r>
        <w:rPr>
          <w:spacing w:val="-12"/>
        </w:rPr>
        <w:t xml:space="preserve"> </w:t>
      </w:r>
      <w:r>
        <w:t>to</w:t>
      </w:r>
      <w:r>
        <w:rPr>
          <w:spacing w:val="-14"/>
        </w:rPr>
        <w:t xml:space="preserve"> </w:t>
      </w:r>
      <w:r>
        <w:t>accept</w:t>
      </w:r>
      <w:r>
        <w:rPr>
          <w:spacing w:val="-15"/>
        </w:rPr>
        <w:t xml:space="preserve"> </w:t>
      </w:r>
      <w:r>
        <w:t>or</w:t>
      </w:r>
      <w:r>
        <w:rPr>
          <w:spacing w:val="-13"/>
        </w:rPr>
        <w:t xml:space="preserve"> </w:t>
      </w:r>
      <w:r>
        <w:t>reject an RFQ based on the completeness and correctness of the documentation and information provided.</w:t>
      </w:r>
    </w:p>
    <w:p w14:paraId="12E6E82F" w14:textId="77777777" w:rsidR="0073276F" w:rsidRDefault="00E3519E">
      <w:pPr>
        <w:pStyle w:val="Heading3"/>
        <w:spacing w:line="252" w:lineRule="exact"/>
        <w:ind w:left="993"/>
      </w:pPr>
      <w:r>
        <w:t>No</w:t>
      </w:r>
      <w:r>
        <w:rPr>
          <w:spacing w:val="-5"/>
        </w:rPr>
        <w:t xml:space="preserve"> </w:t>
      </w:r>
      <w:r>
        <w:t>award</w:t>
      </w:r>
      <w:r>
        <w:rPr>
          <w:spacing w:val="-8"/>
        </w:rPr>
        <w:t xml:space="preserve"> </w:t>
      </w:r>
      <w:r>
        <w:t>will</w:t>
      </w:r>
      <w:r>
        <w:rPr>
          <w:spacing w:val="-5"/>
        </w:rPr>
        <w:t xml:space="preserve"> </w:t>
      </w:r>
      <w:r>
        <w:t>be</w:t>
      </w:r>
      <w:r>
        <w:rPr>
          <w:spacing w:val="-4"/>
        </w:rPr>
        <w:t xml:space="preserve"> </w:t>
      </w:r>
      <w:proofErr w:type="gramStart"/>
      <w:r>
        <w:t>done</w:t>
      </w:r>
      <w:proofErr w:type="gramEnd"/>
      <w:r>
        <w:rPr>
          <w:spacing w:val="-9"/>
        </w:rPr>
        <w:t xml:space="preserve"> </w:t>
      </w:r>
      <w:r>
        <w:t>without</w:t>
      </w:r>
      <w:r>
        <w:rPr>
          <w:spacing w:val="-5"/>
        </w:rPr>
        <w:t xml:space="preserve"> </w:t>
      </w:r>
      <w:r>
        <w:t>complete</w:t>
      </w:r>
      <w:r>
        <w:rPr>
          <w:spacing w:val="-6"/>
        </w:rPr>
        <w:t xml:space="preserve"> </w:t>
      </w:r>
      <w:r>
        <w:t>provision</w:t>
      </w:r>
      <w:r>
        <w:rPr>
          <w:spacing w:val="-5"/>
        </w:rPr>
        <w:t xml:space="preserve"> </w:t>
      </w:r>
      <w:r>
        <w:t>of</w:t>
      </w:r>
      <w:r>
        <w:rPr>
          <w:spacing w:val="-3"/>
        </w:rPr>
        <w:t xml:space="preserve"> </w:t>
      </w:r>
      <w:r>
        <w:t>returnable</w:t>
      </w:r>
      <w:r>
        <w:rPr>
          <w:spacing w:val="-4"/>
        </w:rPr>
        <w:t xml:space="preserve"> </w:t>
      </w:r>
      <w:r>
        <w:t>documents</w:t>
      </w:r>
      <w:r>
        <w:rPr>
          <w:spacing w:val="-6"/>
        </w:rPr>
        <w:t xml:space="preserve"> </w:t>
      </w:r>
      <w:r>
        <w:t>and</w:t>
      </w:r>
      <w:r>
        <w:rPr>
          <w:spacing w:val="-4"/>
        </w:rPr>
        <w:t xml:space="preserve"> </w:t>
      </w:r>
      <w:r>
        <w:t>any</w:t>
      </w:r>
      <w:r>
        <w:rPr>
          <w:spacing w:val="-6"/>
        </w:rPr>
        <w:t xml:space="preserve"> </w:t>
      </w:r>
      <w:r>
        <w:rPr>
          <w:spacing w:val="-2"/>
        </w:rPr>
        <w:t>schedules.</w:t>
      </w:r>
    </w:p>
    <w:p w14:paraId="3F6603A1" w14:textId="77777777" w:rsidR="0073276F" w:rsidRDefault="0073276F">
      <w:pPr>
        <w:pStyle w:val="Heading3"/>
        <w:spacing w:line="252" w:lineRule="exact"/>
        <w:sectPr w:rsidR="0073276F">
          <w:pgSz w:w="12240" w:h="15840"/>
          <w:pgMar w:top="40" w:right="0" w:bottom="2680" w:left="0" w:header="0" w:footer="2418" w:gutter="0"/>
          <w:cols w:space="720"/>
        </w:sectPr>
      </w:pPr>
    </w:p>
    <w:p w14:paraId="47A605F0" w14:textId="77777777" w:rsidR="0073276F" w:rsidRDefault="00E3519E">
      <w:pPr>
        <w:ind w:left="34"/>
        <w:rPr>
          <w:rFonts w:ascii="Arial"/>
          <w:sz w:val="20"/>
        </w:rPr>
      </w:pPr>
      <w:r>
        <w:rPr>
          <w:rFonts w:ascii="Arial"/>
          <w:noProof/>
          <w:sz w:val="20"/>
        </w:rPr>
        <w:drawing>
          <wp:inline distT="0" distB="0" distL="0" distR="0" wp14:anchorId="1764A36F" wp14:editId="0ADE8D41">
            <wp:extent cx="2037180" cy="1280159"/>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7" cstate="print"/>
                    <a:stretch>
                      <a:fillRect/>
                    </a:stretch>
                  </pic:blipFill>
                  <pic:spPr>
                    <a:xfrm>
                      <a:off x="0" y="0"/>
                      <a:ext cx="2037180" cy="1280159"/>
                    </a:xfrm>
                    <a:prstGeom prst="rect">
                      <a:avLst/>
                    </a:prstGeom>
                  </pic:spPr>
                </pic:pic>
              </a:graphicData>
            </a:graphic>
          </wp:inline>
        </w:drawing>
      </w:r>
    </w:p>
    <w:p w14:paraId="473EA8D8" w14:textId="77777777" w:rsidR="0073276F" w:rsidRDefault="00E3519E">
      <w:pPr>
        <w:pStyle w:val="BodyText"/>
        <w:spacing w:before="8"/>
        <w:ind w:left="1397"/>
        <w:jc w:val="both"/>
      </w:pPr>
      <w:r>
        <w:t>Returnable</w:t>
      </w:r>
      <w:r>
        <w:rPr>
          <w:spacing w:val="-7"/>
        </w:rPr>
        <w:t xml:space="preserve"> </w:t>
      </w:r>
      <w:r>
        <w:t>documents</w:t>
      </w:r>
      <w:r>
        <w:rPr>
          <w:spacing w:val="-5"/>
        </w:rPr>
        <w:t xml:space="preserve"> </w:t>
      </w:r>
      <w:r>
        <w:t>are</w:t>
      </w:r>
      <w:r>
        <w:rPr>
          <w:spacing w:val="-6"/>
        </w:rPr>
        <w:t xml:space="preserve"> </w:t>
      </w:r>
      <w:r>
        <w:t>categorized</w:t>
      </w:r>
      <w:r>
        <w:rPr>
          <w:spacing w:val="-8"/>
        </w:rPr>
        <w:t xml:space="preserve"> </w:t>
      </w:r>
      <w:r>
        <w:t>as</w:t>
      </w:r>
      <w:r>
        <w:rPr>
          <w:spacing w:val="-8"/>
        </w:rPr>
        <w:t xml:space="preserve"> </w:t>
      </w:r>
      <w:r>
        <w:rPr>
          <w:spacing w:val="-2"/>
        </w:rPr>
        <w:t>follows:</w:t>
      </w:r>
    </w:p>
    <w:p w14:paraId="49E04C72" w14:textId="77777777" w:rsidR="0073276F" w:rsidRDefault="0073276F">
      <w:pPr>
        <w:pStyle w:val="BodyText"/>
        <w:rPr>
          <w:sz w:val="11"/>
        </w:rPr>
      </w:pPr>
    </w:p>
    <w:tbl>
      <w:tblPr>
        <w:tblW w:w="0" w:type="auto"/>
        <w:tblInd w:w="1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4"/>
        <w:gridCol w:w="5545"/>
      </w:tblGrid>
      <w:tr w:rsidR="0073276F" w14:paraId="4533F5FE" w14:textId="77777777">
        <w:trPr>
          <w:trHeight w:val="345"/>
        </w:trPr>
        <w:tc>
          <w:tcPr>
            <w:tcW w:w="4964" w:type="dxa"/>
          </w:tcPr>
          <w:p w14:paraId="3CE1936C" w14:textId="77777777" w:rsidR="0073276F" w:rsidRDefault="00E3519E">
            <w:pPr>
              <w:pStyle w:val="TableParagraph"/>
              <w:spacing w:line="229" w:lineRule="exact"/>
              <w:ind w:left="107"/>
              <w:rPr>
                <w:sz w:val="20"/>
              </w:rPr>
            </w:pPr>
            <w:r>
              <w:rPr>
                <w:sz w:val="20"/>
              </w:rPr>
              <w:t>Invitation</w:t>
            </w:r>
            <w:r>
              <w:rPr>
                <w:spacing w:val="-6"/>
                <w:sz w:val="20"/>
              </w:rPr>
              <w:t xml:space="preserve"> </w:t>
            </w:r>
            <w:r>
              <w:rPr>
                <w:sz w:val="20"/>
              </w:rPr>
              <w:t>to</w:t>
            </w:r>
            <w:r>
              <w:rPr>
                <w:spacing w:val="-5"/>
                <w:sz w:val="20"/>
              </w:rPr>
              <w:t xml:space="preserve"> </w:t>
            </w:r>
            <w:r>
              <w:rPr>
                <w:sz w:val="20"/>
              </w:rPr>
              <w:t>Bid</w:t>
            </w:r>
            <w:r>
              <w:rPr>
                <w:spacing w:val="-6"/>
                <w:sz w:val="20"/>
              </w:rPr>
              <w:t xml:space="preserve"> </w:t>
            </w:r>
            <w:r>
              <w:rPr>
                <w:sz w:val="20"/>
              </w:rPr>
              <w:t>(SBD</w:t>
            </w:r>
            <w:r>
              <w:rPr>
                <w:spacing w:val="-4"/>
                <w:sz w:val="20"/>
              </w:rPr>
              <w:t xml:space="preserve"> </w:t>
            </w:r>
            <w:r>
              <w:rPr>
                <w:spacing w:val="-5"/>
                <w:sz w:val="20"/>
              </w:rPr>
              <w:t>1)</w:t>
            </w:r>
          </w:p>
        </w:tc>
        <w:tc>
          <w:tcPr>
            <w:tcW w:w="5545" w:type="dxa"/>
          </w:tcPr>
          <w:p w14:paraId="34E16031" w14:textId="77777777" w:rsidR="0073276F" w:rsidRDefault="00E3519E">
            <w:pPr>
              <w:pStyle w:val="TableParagraph"/>
              <w:spacing w:line="229" w:lineRule="exact"/>
              <w:ind w:left="107"/>
              <w:rPr>
                <w:sz w:val="20"/>
              </w:rPr>
            </w:pPr>
            <w:r>
              <w:rPr>
                <w:sz w:val="20"/>
              </w:rPr>
              <w:t>Fully</w:t>
            </w:r>
            <w:r>
              <w:rPr>
                <w:spacing w:val="-8"/>
                <w:sz w:val="20"/>
              </w:rPr>
              <w:t xml:space="preserve"> </w:t>
            </w:r>
            <w:r>
              <w:rPr>
                <w:sz w:val="20"/>
              </w:rPr>
              <w:t>completed</w:t>
            </w:r>
            <w:r>
              <w:rPr>
                <w:spacing w:val="-9"/>
                <w:sz w:val="20"/>
              </w:rPr>
              <w:t xml:space="preserve"> </w:t>
            </w:r>
            <w:r>
              <w:rPr>
                <w:sz w:val="20"/>
              </w:rPr>
              <w:t>and</w:t>
            </w:r>
            <w:r>
              <w:rPr>
                <w:spacing w:val="-8"/>
                <w:sz w:val="20"/>
              </w:rPr>
              <w:t xml:space="preserve"> </w:t>
            </w:r>
            <w:r>
              <w:rPr>
                <w:spacing w:val="-2"/>
                <w:sz w:val="20"/>
              </w:rPr>
              <w:t>signed.</w:t>
            </w:r>
          </w:p>
        </w:tc>
      </w:tr>
      <w:tr w:rsidR="0073276F" w14:paraId="572618FB" w14:textId="77777777">
        <w:trPr>
          <w:trHeight w:val="688"/>
        </w:trPr>
        <w:tc>
          <w:tcPr>
            <w:tcW w:w="4964" w:type="dxa"/>
          </w:tcPr>
          <w:p w14:paraId="7570E1F8" w14:textId="77777777" w:rsidR="0073276F" w:rsidRDefault="00E3519E">
            <w:pPr>
              <w:pStyle w:val="TableParagraph"/>
              <w:spacing w:line="229" w:lineRule="exact"/>
              <w:ind w:left="107"/>
              <w:rPr>
                <w:sz w:val="20"/>
              </w:rPr>
            </w:pPr>
            <w:r>
              <w:rPr>
                <w:sz w:val="20"/>
              </w:rPr>
              <w:t>Bidders’</w:t>
            </w:r>
            <w:r>
              <w:rPr>
                <w:spacing w:val="-9"/>
                <w:sz w:val="20"/>
              </w:rPr>
              <w:t xml:space="preserve"> </w:t>
            </w:r>
            <w:r>
              <w:rPr>
                <w:sz w:val="20"/>
              </w:rPr>
              <w:t>Disclosure</w:t>
            </w:r>
            <w:r>
              <w:rPr>
                <w:spacing w:val="-7"/>
                <w:sz w:val="20"/>
              </w:rPr>
              <w:t xml:space="preserve"> </w:t>
            </w:r>
            <w:r>
              <w:rPr>
                <w:sz w:val="20"/>
              </w:rPr>
              <w:t>form</w:t>
            </w:r>
            <w:r>
              <w:rPr>
                <w:spacing w:val="-8"/>
                <w:sz w:val="20"/>
              </w:rPr>
              <w:t xml:space="preserve"> </w:t>
            </w:r>
            <w:r>
              <w:rPr>
                <w:sz w:val="20"/>
              </w:rPr>
              <w:t>(SBD</w:t>
            </w:r>
            <w:r>
              <w:rPr>
                <w:spacing w:val="-8"/>
                <w:sz w:val="20"/>
              </w:rPr>
              <w:t xml:space="preserve"> </w:t>
            </w:r>
            <w:r>
              <w:rPr>
                <w:spacing w:val="-5"/>
                <w:sz w:val="20"/>
              </w:rPr>
              <w:t>4)</w:t>
            </w:r>
          </w:p>
        </w:tc>
        <w:tc>
          <w:tcPr>
            <w:tcW w:w="5545" w:type="dxa"/>
          </w:tcPr>
          <w:p w14:paraId="0699D8FD" w14:textId="77777777" w:rsidR="0073276F" w:rsidRDefault="00E3519E">
            <w:pPr>
              <w:pStyle w:val="TableParagraph"/>
              <w:spacing w:line="229" w:lineRule="exact"/>
              <w:ind w:left="107"/>
              <w:rPr>
                <w:sz w:val="20"/>
              </w:rPr>
            </w:pPr>
            <w:r>
              <w:rPr>
                <w:sz w:val="20"/>
              </w:rPr>
              <w:t>Fully</w:t>
            </w:r>
            <w:r>
              <w:rPr>
                <w:spacing w:val="-8"/>
                <w:sz w:val="20"/>
              </w:rPr>
              <w:t xml:space="preserve"> </w:t>
            </w:r>
            <w:r>
              <w:rPr>
                <w:sz w:val="20"/>
              </w:rPr>
              <w:t>completed</w:t>
            </w:r>
            <w:r>
              <w:rPr>
                <w:spacing w:val="-9"/>
                <w:sz w:val="20"/>
              </w:rPr>
              <w:t xml:space="preserve"> </w:t>
            </w:r>
            <w:r>
              <w:rPr>
                <w:sz w:val="20"/>
              </w:rPr>
              <w:t>and</w:t>
            </w:r>
            <w:r>
              <w:rPr>
                <w:spacing w:val="-8"/>
                <w:sz w:val="20"/>
              </w:rPr>
              <w:t xml:space="preserve"> </w:t>
            </w:r>
            <w:r>
              <w:rPr>
                <w:spacing w:val="-2"/>
                <w:sz w:val="20"/>
              </w:rPr>
              <w:t>signed.</w:t>
            </w:r>
          </w:p>
        </w:tc>
      </w:tr>
      <w:tr w:rsidR="0073276F" w14:paraId="25D1506C" w14:textId="77777777">
        <w:trPr>
          <w:trHeight w:val="2988"/>
        </w:trPr>
        <w:tc>
          <w:tcPr>
            <w:tcW w:w="4964" w:type="dxa"/>
          </w:tcPr>
          <w:p w14:paraId="6B99426D" w14:textId="77777777" w:rsidR="0073276F" w:rsidRDefault="00E3519E">
            <w:pPr>
              <w:pStyle w:val="TableParagraph"/>
              <w:spacing w:before="2"/>
              <w:ind w:left="107"/>
              <w:rPr>
                <w:sz w:val="20"/>
              </w:rPr>
            </w:pPr>
            <w:r>
              <w:rPr>
                <w:sz w:val="20"/>
              </w:rPr>
              <w:t>SBD</w:t>
            </w:r>
            <w:r>
              <w:rPr>
                <w:spacing w:val="-6"/>
                <w:sz w:val="20"/>
              </w:rPr>
              <w:t xml:space="preserve"> </w:t>
            </w:r>
            <w:r>
              <w:rPr>
                <w:sz w:val="20"/>
              </w:rPr>
              <w:t>6.1</w:t>
            </w:r>
            <w:r>
              <w:rPr>
                <w:spacing w:val="-7"/>
                <w:sz w:val="20"/>
              </w:rPr>
              <w:t xml:space="preserve"> </w:t>
            </w:r>
            <w:r>
              <w:rPr>
                <w:sz w:val="20"/>
              </w:rPr>
              <w:t>(Preference</w:t>
            </w:r>
            <w:r>
              <w:rPr>
                <w:spacing w:val="-8"/>
                <w:sz w:val="20"/>
              </w:rPr>
              <w:t xml:space="preserve"> </w:t>
            </w:r>
            <w:r>
              <w:rPr>
                <w:sz w:val="20"/>
              </w:rPr>
              <w:t>Claim</w:t>
            </w:r>
            <w:r>
              <w:rPr>
                <w:spacing w:val="-7"/>
                <w:sz w:val="20"/>
              </w:rPr>
              <w:t xml:space="preserve"> </w:t>
            </w:r>
            <w:r>
              <w:rPr>
                <w:spacing w:val="-2"/>
                <w:sz w:val="20"/>
              </w:rPr>
              <w:t>Form)</w:t>
            </w:r>
          </w:p>
        </w:tc>
        <w:tc>
          <w:tcPr>
            <w:tcW w:w="5545" w:type="dxa"/>
          </w:tcPr>
          <w:p w14:paraId="7196495A" w14:textId="77777777" w:rsidR="0073276F" w:rsidRDefault="00E3519E">
            <w:pPr>
              <w:pStyle w:val="TableParagraph"/>
              <w:spacing w:before="2"/>
              <w:ind w:left="107"/>
              <w:rPr>
                <w:sz w:val="20"/>
              </w:rPr>
            </w:pPr>
            <w:r>
              <w:rPr>
                <w:sz w:val="20"/>
              </w:rPr>
              <w:t>Fully</w:t>
            </w:r>
            <w:r>
              <w:rPr>
                <w:spacing w:val="-8"/>
                <w:sz w:val="20"/>
              </w:rPr>
              <w:t xml:space="preserve"> </w:t>
            </w:r>
            <w:r>
              <w:rPr>
                <w:sz w:val="20"/>
              </w:rPr>
              <w:t>completed</w:t>
            </w:r>
            <w:r>
              <w:rPr>
                <w:spacing w:val="-9"/>
                <w:sz w:val="20"/>
              </w:rPr>
              <w:t xml:space="preserve"> </w:t>
            </w:r>
            <w:r>
              <w:rPr>
                <w:sz w:val="20"/>
              </w:rPr>
              <w:t>and</w:t>
            </w:r>
            <w:r>
              <w:rPr>
                <w:spacing w:val="-8"/>
                <w:sz w:val="20"/>
              </w:rPr>
              <w:t xml:space="preserve"> </w:t>
            </w:r>
            <w:r>
              <w:rPr>
                <w:spacing w:val="-2"/>
                <w:sz w:val="20"/>
              </w:rPr>
              <w:t>signed.</w:t>
            </w:r>
          </w:p>
          <w:p w14:paraId="2D890858" w14:textId="77777777" w:rsidR="0073276F" w:rsidRDefault="00E3519E">
            <w:pPr>
              <w:pStyle w:val="TableParagraph"/>
              <w:spacing w:before="113"/>
              <w:ind w:left="107"/>
              <w:rPr>
                <w:rFonts w:ascii="Arial"/>
                <w:b/>
                <w:sz w:val="20"/>
              </w:rPr>
            </w:pPr>
            <w:r>
              <w:rPr>
                <w:rFonts w:ascii="Arial"/>
                <w:b/>
                <w:sz w:val="20"/>
              </w:rPr>
              <w:t>Proof</w:t>
            </w:r>
            <w:r>
              <w:rPr>
                <w:rFonts w:ascii="Arial"/>
                <w:b/>
                <w:spacing w:val="-5"/>
                <w:sz w:val="20"/>
              </w:rPr>
              <w:t xml:space="preserve"> </w:t>
            </w:r>
            <w:r>
              <w:rPr>
                <w:rFonts w:ascii="Arial"/>
                <w:b/>
                <w:sz w:val="20"/>
              </w:rPr>
              <w:t>of</w:t>
            </w:r>
            <w:r>
              <w:rPr>
                <w:rFonts w:ascii="Arial"/>
                <w:b/>
                <w:spacing w:val="-4"/>
                <w:sz w:val="20"/>
              </w:rPr>
              <w:t xml:space="preserve"> </w:t>
            </w:r>
            <w:r>
              <w:rPr>
                <w:rFonts w:ascii="Arial"/>
                <w:b/>
                <w:spacing w:val="-2"/>
                <w:sz w:val="20"/>
              </w:rPr>
              <w:t>evidence:</w:t>
            </w:r>
          </w:p>
          <w:p w14:paraId="7D11DB2D" w14:textId="77777777" w:rsidR="0073276F" w:rsidRDefault="00E3519E">
            <w:pPr>
              <w:pStyle w:val="TableParagraph"/>
              <w:numPr>
                <w:ilvl w:val="0"/>
                <w:numId w:val="24"/>
              </w:numPr>
              <w:tabs>
                <w:tab w:val="left" w:pos="892"/>
              </w:tabs>
              <w:spacing w:before="117" w:line="350" w:lineRule="auto"/>
              <w:ind w:right="939"/>
              <w:jc w:val="both"/>
              <w:rPr>
                <w:sz w:val="20"/>
              </w:rPr>
            </w:pPr>
            <w:r>
              <w:rPr>
                <w:sz w:val="20"/>
              </w:rPr>
              <w:t xml:space="preserve">valid and certified </w:t>
            </w:r>
            <w:proofErr w:type="gramStart"/>
            <w:r>
              <w:rPr>
                <w:sz w:val="20"/>
              </w:rPr>
              <w:t>sworn affidavit</w:t>
            </w:r>
            <w:proofErr w:type="gramEnd"/>
            <w:r>
              <w:rPr>
                <w:sz w:val="20"/>
              </w:rPr>
              <w:t xml:space="preserve"> or B-BBEE certificate.</w:t>
            </w:r>
          </w:p>
          <w:p w14:paraId="31124AEE" w14:textId="77777777" w:rsidR="0073276F" w:rsidRDefault="00E3519E">
            <w:pPr>
              <w:pStyle w:val="TableParagraph"/>
              <w:numPr>
                <w:ilvl w:val="0"/>
                <w:numId w:val="24"/>
              </w:numPr>
              <w:tabs>
                <w:tab w:val="left" w:pos="892"/>
              </w:tabs>
              <w:spacing w:before="10" w:line="357" w:lineRule="auto"/>
              <w:ind w:right="941"/>
              <w:jc w:val="both"/>
              <w:rPr>
                <w:sz w:val="20"/>
              </w:rPr>
            </w:pPr>
            <w:r>
              <w:rPr>
                <w:sz w:val="20"/>
              </w:rPr>
              <w:t>Bidders should ensure the points are correctly</w:t>
            </w:r>
            <w:r>
              <w:rPr>
                <w:spacing w:val="-14"/>
                <w:sz w:val="20"/>
              </w:rPr>
              <w:t xml:space="preserve"> </w:t>
            </w:r>
            <w:r>
              <w:rPr>
                <w:sz w:val="20"/>
              </w:rPr>
              <w:t>claimed</w:t>
            </w:r>
            <w:r>
              <w:rPr>
                <w:spacing w:val="-14"/>
                <w:sz w:val="20"/>
              </w:rPr>
              <w:t xml:space="preserve"> </w:t>
            </w:r>
            <w:r>
              <w:rPr>
                <w:sz w:val="20"/>
              </w:rPr>
              <w:t>for</w:t>
            </w:r>
            <w:r>
              <w:rPr>
                <w:spacing w:val="-14"/>
                <w:sz w:val="20"/>
              </w:rPr>
              <w:t xml:space="preserve"> </w:t>
            </w:r>
            <w:r>
              <w:rPr>
                <w:sz w:val="20"/>
              </w:rPr>
              <w:t>the</w:t>
            </w:r>
            <w:r>
              <w:rPr>
                <w:spacing w:val="-14"/>
                <w:sz w:val="20"/>
              </w:rPr>
              <w:t xml:space="preserve"> </w:t>
            </w:r>
            <w:r>
              <w:rPr>
                <w:sz w:val="20"/>
              </w:rPr>
              <w:t>specific</w:t>
            </w:r>
            <w:r>
              <w:rPr>
                <w:spacing w:val="-14"/>
                <w:sz w:val="20"/>
              </w:rPr>
              <w:t xml:space="preserve"> </w:t>
            </w:r>
            <w:r>
              <w:rPr>
                <w:sz w:val="20"/>
              </w:rPr>
              <w:t>goals</w:t>
            </w:r>
            <w:r>
              <w:rPr>
                <w:spacing w:val="-14"/>
                <w:sz w:val="20"/>
              </w:rPr>
              <w:t xml:space="preserve"> </w:t>
            </w:r>
            <w:r>
              <w:rPr>
                <w:sz w:val="20"/>
              </w:rPr>
              <w:t>and information is captured correctly and information is true.</w:t>
            </w:r>
          </w:p>
        </w:tc>
      </w:tr>
      <w:tr w:rsidR="0073276F" w14:paraId="591C26D0" w14:textId="77777777">
        <w:trPr>
          <w:trHeight w:val="1036"/>
        </w:trPr>
        <w:tc>
          <w:tcPr>
            <w:tcW w:w="4964" w:type="dxa"/>
          </w:tcPr>
          <w:p w14:paraId="6A070F68" w14:textId="77777777" w:rsidR="0073276F" w:rsidRDefault="00E3519E">
            <w:pPr>
              <w:pStyle w:val="TableParagraph"/>
              <w:spacing w:line="229" w:lineRule="exact"/>
              <w:ind w:left="107"/>
              <w:rPr>
                <w:sz w:val="20"/>
              </w:rPr>
            </w:pPr>
            <w:r>
              <w:rPr>
                <w:sz w:val="20"/>
              </w:rPr>
              <w:t>Pricing</w:t>
            </w:r>
            <w:r>
              <w:rPr>
                <w:spacing w:val="-10"/>
                <w:sz w:val="20"/>
              </w:rPr>
              <w:t xml:space="preserve"> </w:t>
            </w:r>
            <w:r>
              <w:rPr>
                <w:sz w:val="20"/>
              </w:rPr>
              <w:t>Schedule</w:t>
            </w:r>
            <w:r>
              <w:rPr>
                <w:spacing w:val="-7"/>
                <w:sz w:val="20"/>
              </w:rPr>
              <w:t xml:space="preserve"> </w:t>
            </w:r>
            <w:r>
              <w:rPr>
                <w:sz w:val="20"/>
              </w:rPr>
              <w:t>(SBD</w:t>
            </w:r>
            <w:r>
              <w:rPr>
                <w:spacing w:val="-10"/>
                <w:sz w:val="20"/>
              </w:rPr>
              <w:t xml:space="preserve"> </w:t>
            </w:r>
            <w:r>
              <w:rPr>
                <w:spacing w:val="-5"/>
                <w:sz w:val="20"/>
              </w:rPr>
              <w:t>3).</w:t>
            </w:r>
          </w:p>
        </w:tc>
        <w:tc>
          <w:tcPr>
            <w:tcW w:w="5545" w:type="dxa"/>
          </w:tcPr>
          <w:p w14:paraId="2BE6F042" w14:textId="77777777" w:rsidR="0073276F" w:rsidRDefault="00E3519E">
            <w:pPr>
              <w:pStyle w:val="TableParagraph"/>
              <w:spacing w:line="360" w:lineRule="auto"/>
              <w:ind w:left="107" w:right="767"/>
              <w:rPr>
                <w:sz w:val="20"/>
              </w:rPr>
            </w:pPr>
            <w:r>
              <w:rPr>
                <w:sz w:val="20"/>
              </w:rPr>
              <w:t>The bidder must submit and attach to the RFQ response</w:t>
            </w:r>
            <w:r>
              <w:rPr>
                <w:spacing w:val="-10"/>
                <w:sz w:val="20"/>
              </w:rPr>
              <w:t xml:space="preserve"> </w:t>
            </w:r>
            <w:r>
              <w:rPr>
                <w:sz w:val="20"/>
              </w:rPr>
              <w:t>fully</w:t>
            </w:r>
            <w:r>
              <w:rPr>
                <w:spacing w:val="-9"/>
                <w:sz w:val="20"/>
              </w:rPr>
              <w:t xml:space="preserve"> </w:t>
            </w:r>
            <w:r>
              <w:rPr>
                <w:sz w:val="20"/>
              </w:rPr>
              <w:t>completed</w:t>
            </w:r>
            <w:r>
              <w:rPr>
                <w:spacing w:val="-11"/>
                <w:sz w:val="20"/>
              </w:rPr>
              <w:t xml:space="preserve"> </w:t>
            </w:r>
            <w:r>
              <w:rPr>
                <w:sz w:val="20"/>
              </w:rPr>
              <w:t>pricing</w:t>
            </w:r>
            <w:r>
              <w:rPr>
                <w:spacing w:val="-8"/>
                <w:sz w:val="20"/>
              </w:rPr>
              <w:t xml:space="preserve"> </w:t>
            </w:r>
            <w:r>
              <w:rPr>
                <w:sz w:val="20"/>
              </w:rPr>
              <w:t>Schedule</w:t>
            </w:r>
            <w:r>
              <w:rPr>
                <w:spacing w:val="-10"/>
                <w:sz w:val="20"/>
              </w:rPr>
              <w:t xml:space="preserve"> </w:t>
            </w:r>
            <w:r>
              <w:rPr>
                <w:spacing w:val="-4"/>
                <w:sz w:val="20"/>
              </w:rPr>
              <w:t>(SBD</w:t>
            </w:r>
          </w:p>
          <w:p w14:paraId="559BE7E5" w14:textId="77777777" w:rsidR="0073276F" w:rsidRDefault="00E3519E">
            <w:pPr>
              <w:pStyle w:val="TableParagraph"/>
              <w:spacing w:before="1"/>
              <w:ind w:left="107"/>
              <w:rPr>
                <w:sz w:val="20"/>
              </w:rPr>
            </w:pPr>
            <w:r>
              <w:rPr>
                <w:sz w:val="20"/>
              </w:rPr>
              <w:t>3).</w:t>
            </w:r>
            <w:r>
              <w:rPr>
                <w:spacing w:val="-7"/>
                <w:sz w:val="20"/>
              </w:rPr>
              <w:t xml:space="preserve"> </w:t>
            </w:r>
            <w:r>
              <w:rPr>
                <w:sz w:val="20"/>
              </w:rPr>
              <w:t>Pricing</w:t>
            </w:r>
            <w:r>
              <w:rPr>
                <w:spacing w:val="-8"/>
                <w:sz w:val="20"/>
              </w:rPr>
              <w:t xml:space="preserve"> </w:t>
            </w:r>
            <w:r>
              <w:rPr>
                <w:sz w:val="20"/>
              </w:rPr>
              <w:t>schedules</w:t>
            </w:r>
            <w:r>
              <w:rPr>
                <w:spacing w:val="-6"/>
                <w:sz w:val="20"/>
              </w:rPr>
              <w:t xml:space="preserve"> </w:t>
            </w:r>
            <w:r>
              <w:rPr>
                <w:sz w:val="20"/>
              </w:rPr>
              <w:t>must</w:t>
            </w:r>
            <w:r>
              <w:rPr>
                <w:spacing w:val="-7"/>
                <w:sz w:val="20"/>
              </w:rPr>
              <w:t xml:space="preserve"> </w:t>
            </w:r>
            <w:r>
              <w:rPr>
                <w:sz w:val="20"/>
              </w:rPr>
              <w:t>be</w:t>
            </w:r>
            <w:r>
              <w:rPr>
                <w:spacing w:val="-7"/>
                <w:sz w:val="20"/>
              </w:rPr>
              <w:t xml:space="preserve"> </w:t>
            </w:r>
            <w:r>
              <w:rPr>
                <w:sz w:val="20"/>
              </w:rPr>
              <w:t>completed</w:t>
            </w:r>
            <w:r>
              <w:rPr>
                <w:spacing w:val="-2"/>
                <w:sz w:val="20"/>
              </w:rPr>
              <w:t xml:space="preserve"> </w:t>
            </w:r>
            <w:r>
              <w:rPr>
                <w:rFonts w:ascii="Arial"/>
                <w:b/>
                <w:sz w:val="20"/>
              </w:rPr>
              <w:t>in</w:t>
            </w:r>
            <w:r>
              <w:rPr>
                <w:rFonts w:ascii="Arial"/>
                <w:b/>
                <w:spacing w:val="-7"/>
                <w:sz w:val="20"/>
              </w:rPr>
              <w:t xml:space="preserve"> </w:t>
            </w:r>
            <w:r>
              <w:rPr>
                <w:rFonts w:ascii="Arial"/>
                <w:b/>
                <w:spacing w:val="-2"/>
                <w:sz w:val="20"/>
              </w:rPr>
              <w:t>full</w:t>
            </w:r>
            <w:r>
              <w:rPr>
                <w:spacing w:val="-2"/>
                <w:sz w:val="20"/>
              </w:rPr>
              <w:t>.</w:t>
            </w:r>
          </w:p>
        </w:tc>
      </w:tr>
      <w:tr w:rsidR="0073276F" w14:paraId="7EDBF5E1" w14:textId="77777777">
        <w:trPr>
          <w:trHeight w:val="1379"/>
        </w:trPr>
        <w:tc>
          <w:tcPr>
            <w:tcW w:w="4964" w:type="dxa"/>
          </w:tcPr>
          <w:p w14:paraId="2809E59C" w14:textId="77777777" w:rsidR="0073276F" w:rsidRDefault="00E3519E">
            <w:pPr>
              <w:pStyle w:val="TableParagraph"/>
              <w:spacing w:line="357" w:lineRule="auto"/>
              <w:ind w:left="107" w:right="210"/>
              <w:rPr>
                <w:sz w:val="20"/>
              </w:rPr>
            </w:pPr>
            <w:r>
              <w:rPr>
                <w:sz w:val="20"/>
              </w:rPr>
              <w:t>Proof</w:t>
            </w:r>
            <w:r>
              <w:rPr>
                <w:spacing w:val="-6"/>
                <w:sz w:val="20"/>
              </w:rPr>
              <w:t xml:space="preserve"> </w:t>
            </w:r>
            <w:r>
              <w:rPr>
                <w:sz w:val="20"/>
              </w:rPr>
              <w:t>of</w:t>
            </w:r>
            <w:r>
              <w:rPr>
                <w:spacing w:val="-8"/>
                <w:sz w:val="20"/>
              </w:rPr>
              <w:t xml:space="preserve"> </w:t>
            </w:r>
            <w:r>
              <w:rPr>
                <w:sz w:val="20"/>
              </w:rPr>
              <w:t>registration</w:t>
            </w:r>
            <w:r>
              <w:rPr>
                <w:spacing w:val="-7"/>
                <w:sz w:val="20"/>
              </w:rPr>
              <w:t xml:space="preserve"> </w:t>
            </w:r>
            <w:r>
              <w:rPr>
                <w:sz w:val="20"/>
              </w:rPr>
              <w:t>on</w:t>
            </w:r>
            <w:r>
              <w:rPr>
                <w:spacing w:val="-9"/>
                <w:sz w:val="20"/>
              </w:rPr>
              <w:t xml:space="preserve"> </w:t>
            </w:r>
            <w:r>
              <w:rPr>
                <w:sz w:val="20"/>
              </w:rPr>
              <w:t>the</w:t>
            </w:r>
            <w:r>
              <w:rPr>
                <w:spacing w:val="-7"/>
                <w:sz w:val="20"/>
              </w:rPr>
              <w:t xml:space="preserve"> </w:t>
            </w:r>
            <w:r>
              <w:rPr>
                <w:sz w:val="20"/>
              </w:rPr>
              <w:t>Central</w:t>
            </w:r>
            <w:r>
              <w:rPr>
                <w:spacing w:val="-9"/>
                <w:sz w:val="20"/>
              </w:rPr>
              <w:t xml:space="preserve"> </w:t>
            </w:r>
            <w:r>
              <w:rPr>
                <w:sz w:val="20"/>
              </w:rPr>
              <w:t>Supplier Database (CSD) of National Treasury</w:t>
            </w:r>
          </w:p>
        </w:tc>
        <w:tc>
          <w:tcPr>
            <w:tcW w:w="5545" w:type="dxa"/>
          </w:tcPr>
          <w:p w14:paraId="1EBA68AA" w14:textId="77777777" w:rsidR="0073276F" w:rsidRDefault="00E3519E">
            <w:pPr>
              <w:pStyle w:val="TableParagraph"/>
              <w:spacing w:line="360" w:lineRule="auto"/>
              <w:ind w:left="107" w:right="767"/>
              <w:rPr>
                <w:sz w:val="20"/>
              </w:rPr>
            </w:pPr>
            <w:r>
              <w:rPr>
                <w:sz w:val="20"/>
              </w:rPr>
              <w:t>Please</w:t>
            </w:r>
            <w:r>
              <w:rPr>
                <w:spacing w:val="-7"/>
                <w:sz w:val="20"/>
              </w:rPr>
              <w:t xml:space="preserve"> </w:t>
            </w:r>
            <w:r>
              <w:rPr>
                <w:sz w:val="20"/>
              </w:rPr>
              <w:t>provide</w:t>
            </w:r>
            <w:r>
              <w:rPr>
                <w:spacing w:val="-6"/>
                <w:sz w:val="20"/>
              </w:rPr>
              <w:t xml:space="preserve"> </w:t>
            </w:r>
            <w:r>
              <w:rPr>
                <w:sz w:val="20"/>
              </w:rPr>
              <w:t>proof</w:t>
            </w:r>
            <w:r>
              <w:rPr>
                <w:spacing w:val="-5"/>
                <w:sz w:val="20"/>
              </w:rPr>
              <w:t xml:space="preserve"> </w:t>
            </w:r>
            <w:r>
              <w:rPr>
                <w:sz w:val="20"/>
              </w:rPr>
              <w:t>of</w:t>
            </w:r>
            <w:r>
              <w:rPr>
                <w:spacing w:val="-7"/>
                <w:sz w:val="20"/>
              </w:rPr>
              <w:t xml:space="preserve"> </w:t>
            </w:r>
            <w:r>
              <w:rPr>
                <w:sz w:val="20"/>
              </w:rPr>
              <w:t>registration</w:t>
            </w:r>
            <w:r>
              <w:rPr>
                <w:spacing w:val="-6"/>
                <w:sz w:val="20"/>
              </w:rPr>
              <w:t xml:space="preserve"> </w:t>
            </w:r>
            <w:r>
              <w:rPr>
                <w:sz w:val="20"/>
              </w:rPr>
              <w:t>on</w:t>
            </w:r>
            <w:r>
              <w:rPr>
                <w:spacing w:val="-8"/>
                <w:sz w:val="20"/>
              </w:rPr>
              <w:t xml:space="preserve"> </w:t>
            </w:r>
            <w:r>
              <w:rPr>
                <w:sz w:val="20"/>
              </w:rPr>
              <w:t>the</w:t>
            </w:r>
            <w:r>
              <w:rPr>
                <w:spacing w:val="-8"/>
                <w:sz w:val="20"/>
              </w:rPr>
              <w:t xml:space="preserve"> </w:t>
            </w:r>
            <w:r>
              <w:rPr>
                <w:sz w:val="20"/>
              </w:rPr>
              <w:t>Central Supplier Database. Only suppliers who are registered with the Central Supplier Database</w:t>
            </w:r>
          </w:p>
          <w:p w14:paraId="704E172C" w14:textId="77777777" w:rsidR="0073276F" w:rsidRDefault="00E3519E">
            <w:pPr>
              <w:pStyle w:val="TableParagraph"/>
              <w:spacing w:line="229" w:lineRule="exact"/>
              <w:ind w:left="107"/>
              <w:rPr>
                <w:sz w:val="20"/>
              </w:rPr>
            </w:pPr>
            <w:r>
              <w:rPr>
                <w:sz w:val="20"/>
              </w:rPr>
              <w:t>(CSD)</w:t>
            </w:r>
            <w:r>
              <w:rPr>
                <w:spacing w:val="-5"/>
                <w:sz w:val="20"/>
              </w:rPr>
              <w:t xml:space="preserve"> </w:t>
            </w:r>
            <w:r>
              <w:rPr>
                <w:sz w:val="20"/>
              </w:rPr>
              <w:t>will</w:t>
            </w:r>
            <w:r>
              <w:rPr>
                <w:spacing w:val="-5"/>
                <w:sz w:val="20"/>
              </w:rPr>
              <w:t xml:space="preserve"> </w:t>
            </w:r>
            <w:r>
              <w:rPr>
                <w:sz w:val="20"/>
              </w:rPr>
              <w:t>be</w:t>
            </w:r>
            <w:r>
              <w:rPr>
                <w:spacing w:val="-7"/>
                <w:sz w:val="20"/>
              </w:rPr>
              <w:t xml:space="preserve"> </w:t>
            </w:r>
            <w:r>
              <w:rPr>
                <w:spacing w:val="-2"/>
                <w:sz w:val="20"/>
              </w:rPr>
              <w:t>considered.</w:t>
            </w:r>
          </w:p>
        </w:tc>
      </w:tr>
      <w:tr w:rsidR="0073276F" w14:paraId="0EEF2C44" w14:textId="77777777">
        <w:trPr>
          <w:trHeight w:val="688"/>
        </w:trPr>
        <w:tc>
          <w:tcPr>
            <w:tcW w:w="4964" w:type="dxa"/>
          </w:tcPr>
          <w:p w14:paraId="5774C587" w14:textId="77777777" w:rsidR="0073276F" w:rsidRDefault="00E3519E">
            <w:pPr>
              <w:pStyle w:val="TableParagraph"/>
              <w:ind w:left="107"/>
            </w:pPr>
            <w:r>
              <w:t>Tax</w:t>
            </w:r>
            <w:r>
              <w:rPr>
                <w:spacing w:val="-1"/>
              </w:rPr>
              <w:t xml:space="preserve"> </w:t>
            </w:r>
            <w:r>
              <w:rPr>
                <w:spacing w:val="-2"/>
              </w:rPr>
              <w:t>Verification</w:t>
            </w:r>
          </w:p>
        </w:tc>
        <w:tc>
          <w:tcPr>
            <w:tcW w:w="5545" w:type="dxa"/>
          </w:tcPr>
          <w:p w14:paraId="35CAB192" w14:textId="77777777" w:rsidR="0073276F" w:rsidRDefault="00E3519E">
            <w:pPr>
              <w:pStyle w:val="TableParagraph"/>
              <w:spacing w:line="229" w:lineRule="exact"/>
              <w:ind w:left="107"/>
              <w:rPr>
                <w:sz w:val="20"/>
              </w:rPr>
            </w:pPr>
            <w:r>
              <w:rPr>
                <w:sz w:val="20"/>
              </w:rPr>
              <w:t>Proof</w:t>
            </w:r>
            <w:r>
              <w:rPr>
                <w:spacing w:val="-4"/>
                <w:sz w:val="20"/>
              </w:rPr>
              <w:t xml:space="preserve"> </w:t>
            </w:r>
            <w:r>
              <w:rPr>
                <w:sz w:val="20"/>
              </w:rPr>
              <w:t>of</w:t>
            </w:r>
            <w:r>
              <w:rPr>
                <w:spacing w:val="-6"/>
                <w:sz w:val="20"/>
              </w:rPr>
              <w:t xml:space="preserve"> </w:t>
            </w:r>
            <w:r>
              <w:rPr>
                <w:sz w:val="20"/>
              </w:rPr>
              <w:t>Tax</w:t>
            </w:r>
            <w:r>
              <w:rPr>
                <w:spacing w:val="-3"/>
                <w:sz w:val="20"/>
              </w:rPr>
              <w:t xml:space="preserve"> </w:t>
            </w:r>
            <w:r>
              <w:rPr>
                <w:sz w:val="20"/>
              </w:rPr>
              <w:t>Verification</w:t>
            </w:r>
            <w:r>
              <w:rPr>
                <w:spacing w:val="-4"/>
                <w:sz w:val="20"/>
              </w:rPr>
              <w:t xml:space="preserve"> </w:t>
            </w:r>
            <w:r>
              <w:rPr>
                <w:sz w:val="20"/>
              </w:rPr>
              <w:t>PIN</w:t>
            </w:r>
            <w:r>
              <w:rPr>
                <w:spacing w:val="-6"/>
                <w:sz w:val="20"/>
              </w:rPr>
              <w:t xml:space="preserve"> </w:t>
            </w:r>
            <w:r>
              <w:rPr>
                <w:sz w:val="20"/>
              </w:rPr>
              <w:t>from</w:t>
            </w:r>
            <w:r>
              <w:rPr>
                <w:spacing w:val="-4"/>
                <w:sz w:val="20"/>
              </w:rPr>
              <w:t xml:space="preserve"> </w:t>
            </w:r>
            <w:r>
              <w:rPr>
                <w:sz w:val="20"/>
              </w:rPr>
              <w:t>SARS</w:t>
            </w:r>
            <w:r>
              <w:rPr>
                <w:spacing w:val="-4"/>
                <w:sz w:val="20"/>
              </w:rPr>
              <w:t xml:space="preserve"> </w:t>
            </w:r>
            <w:r>
              <w:rPr>
                <w:sz w:val="20"/>
              </w:rPr>
              <w:t>or</w:t>
            </w:r>
            <w:r>
              <w:rPr>
                <w:spacing w:val="-6"/>
                <w:sz w:val="20"/>
              </w:rPr>
              <w:t xml:space="preserve"> </w:t>
            </w:r>
            <w:r>
              <w:rPr>
                <w:spacing w:val="-5"/>
                <w:sz w:val="20"/>
              </w:rPr>
              <w:t>CSD</w:t>
            </w:r>
          </w:p>
          <w:p w14:paraId="3C0B0C99" w14:textId="77777777" w:rsidR="0073276F" w:rsidRDefault="00E3519E">
            <w:pPr>
              <w:pStyle w:val="TableParagraph"/>
              <w:spacing w:before="115"/>
              <w:ind w:left="107"/>
              <w:rPr>
                <w:sz w:val="20"/>
              </w:rPr>
            </w:pPr>
            <w:r>
              <w:rPr>
                <w:sz w:val="20"/>
              </w:rPr>
              <w:t>supplier</w:t>
            </w:r>
            <w:r>
              <w:rPr>
                <w:spacing w:val="-14"/>
                <w:sz w:val="20"/>
              </w:rPr>
              <w:t xml:space="preserve"> </w:t>
            </w:r>
            <w:r>
              <w:rPr>
                <w:spacing w:val="-2"/>
                <w:sz w:val="20"/>
              </w:rPr>
              <w:t>number</w:t>
            </w:r>
          </w:p>
        </w:tc>
      </w:tr>
    </w:tbl>
    <w:p w14:paraId="0881E8A6" w14:textId="77777777" w:rsidR="0073276F" w:rsidRDefault="0073276F">
      <w:pPr>
        <w:pStyle w:val="BodyText"/>
        <w:spacing w:before="130"/>
      </w:pPr>
    </w:p>
    <w:p w14:paraId="7AC6E7C4" w14:textId="77777777" w:rsidR="0073276F" w:rsidRDefault="00E3519E">
      <w:pPr>
        <w:pStyle w:val="Heading4"/>
        <w:spacing w:before="1" w:line="360" w:lineRule="auto"/>
        <w:ind w:right="1599"/>
        <w:jc w:val="both"/>
      </w:pPr>
      <w:r>
        <w:rPr>
          <w:i w:val="0"/>
        </w:rPr>
        <w:t>NB</w:t>
      </w:r>
      <w:r>
        <w:rPr>
          <w:rFonts w:ascii="Arial MT"/>
          <w:b w:val="0"/>
          <w:i w:val="0"/>
        </w:rPr>
        <w:t>:</w:t>
      </w:r>
      <w:r>
        <w:rPr>
          <w:rFonts w:ascii="Arial MT"/>
          <w:b w:val="0"/>
          <w:i w:val="0"/>
          <w:spacing w:val="-4"/>
        </w:rPr>
        <w:t xml:space="preserve"> </w:t>
      </w:r>
      <w:r>
        <w:t>MHSC</w:t>
      </w:r>
      <w:r>
        <w:rPr>
          <w:spacing w:val="-6"/>
        </w:rPr>
        <w:t xml:space="preserve"> </w:t>
      </w:r>
      <w:r>
        <w:t>only</w:t>
      </w:r>
      <w:r>
        <w:rPr>
          <w:spacing w:val="-5"/>
        </w:rPr>
        <w:t xml:space="preserve"> </w:t>
      </w:r>
      <w:r>
        <w:t>conducts</w:t>
      </w:r>
      <w:r>
        <w:rPr>
          <w:spacing w:val="-5"/>
        </w:rPr>
        <w:t xml:space="preserve"> </w:t>
      </w:r>
      <w:r>
        <w:t>business</w:t>
      </w:r>
      <w:r>
        <w:rPr>
          <w:spacing w:val="-8"/>
        </w:rPr>
        <w:t xml:space="preserve"> </w:t>
      </w:r>
      <w:r>
        <w:t>with</w:t>
      </w:r>
      <w:r>
        <w:rPr>
          <w:spacing w:val="-5"/>
        </w:rPr>
        <w:t xml:space="preserve"> </w:t>
      </w:r>
      <w:r>
        <w:t>bidders</w:t>
      </w:r>
      <w:r>
        <w:rPr>
          <w:spacing w:val="-5"/>
        </w:rPr>
        <w:t xml:space="preserve"> </w:t>
      </w:r>
      <w:r>
        <w:t>whose</w:t>
      </w:r>
      <w:r>
        <w:rPr>
          <w:spacing w:val="-8"/>
        </w:rPr>
        <w:t xml:space="preserve"> </w:t>
      </w:r>
      <w:r>
        <w:t>tax</w:t>
      </w:r>
      <w:r>
        <w:rPr>
          <w:spacing w:val="-8"/>
        </w:rPr>
        <w:t xml:space="preserve"> </w:t>
      </w:r>
      <w:r>
        <w:t>matters</w:t>
      </w:r>
      <w:r>
        <w:rPr>
          <w:spacing w:val="-1"/>
        </w:rPr>
        <w:t xml:space="preserve"> </w:t>
      </w:r>
      <w:r>
        <w:t>and</w:t>
      </w:r>
      <w:r>
        <w:rPr>
          <w:spacing w:val="-5"/>
        </w:rPr>
        <w:t xml:space="preserve"> </w:t>
      </w:r>
      <w:r>
        <w:t>CSD</w:t>
      </w:r>
      <w:r>
        <w:rPr>
          <w:spacing w:val="-6"/>
        </w:rPr>
        <w:t xml:space="preserve"> </w:t>
      </w:r>
      <w:r>
        <w:t>registration are</w:t>
      </w:r>
      <w:r>
        <w:rPr>
          <w:spacing w:val="-14"/>
        </w:rPr>
        <w:t xml:space="preserve"> </w:t>
      </w:r>
      <w:r>
        <w:t>in</w:t>
      </w:r>
      <w:r>
        <w:rPr>
          <w:spacing w:val="-11"/>
        </w:rPr>
        <w:t xml:space="preserve"> </w:t>
      </w:r>
      <w:r>
        <w:t>order.</w:t>
      </w:r>
      <w:r>
        <w:rPr>
          <w:spacing w:val="-10"/>
        </w:rPr>
        <w:t xml:space="preserve"> </w:t>
      </w:r>
      <w:r>
        <w:t>Failure</w:t>
      </w:r>
      <w:r>
        <w:rPr>
          <w:spacing w:val="-13"/>
        </w:rPr>
        <w:t xml:space="preserve"> </w:t>
      </w:r>
      <w:r>
        <w:t>to</w:t>
      </w:r>
      <w:r>
        <w:rPr>
          <w:spacing w:val="-14"/>
        </w:rPr>
        <w:t xml:space="preserve"> </w:t>
      </w:r>
      <w:r>
        <w:t>comply</w:t>
      </w:r>
      <w:r>
        <w:rPr>
          <w:spacing w:val="-13"/>
        </w:rPr>
        <w:t xml:space="preserve"> </w:t>
      </w:r>
      <w:r>
        <w:t>in</w:t>
      </w:r>
      <w:r>
        <w:rPr>
          <w:spacing w:val="-14"/>
        </w:rPr>
        <w:t xml:space="preserve"> </w:t>
      </w:r>
      <w:r>
        <w:t>terms</w:t>
      </w:r>
      <w:r>
        <w:rPr>
          <w:spacing w:val="-13"/>
        </w:rPr>
        <w:t xml:space="preserve"> </w:t>
      </w:r>
      <w:r>
        <w:t>of</w:t>
      </w:r>
      <w:r>
        <w:rPr>
          <w:spacing w:val="-13"/>
        </w:rPr>
        <w:t xml:space="preserve"> </w:t>
      </w:r>
      <w:r>
        <w:t>tax</w:t>
      </w:r>
      <w:r>
        <w:rPr>
          <w:spacing w:val="-12"/>
        </w:rPr>
        <w:t xml:space="preserve"> </w:t>
      </w:r>
      <w:r>
        <w:t>obligations</w:t>
      </w:r>
      <w:r>
        <w:rPr>
          <w:spacing w:val="-10"/>
        </w:rPr>
        <w:t xml:space="preserve"> </w:t>
      </w:r>
      <w:r>
        <w:t>and</w:t>
      </w:r>
      <w:r>
        <w:rPr>
          <w:spacing w:val="-14"/>
        </w:rPr>
        <w:t xml:space="preserve"> </w:t>
      </w:r>
      <w:r>
        <w:t>CSD</w:t>
      </w:r>
      <w:r>
        <w:rPr>
          <w:spacing w:val="-12"/>
        </w:rPr>
        <w:t xml:space="preserve"> </w:t>
      </w:r>
      <w:r>
        <w:t>registration</w:t>
      </w:r>
      <w:r>
        <w:rPr>
          <w:spacing w:val="-13"/>
        </w:rPr>
        <w:t xml:space="preserve"> </w:t>
      </w:r>
      <w:r>
        <w:t>will</w:t>
      </w:r>
      <w:r>
        <w:rPr>
          <w:spacing w:val="-12"/>
        </w:rPr>
        <w:t xml:space="preserve"> </w:t>
      </w:r>
      <w:r>
        <w:t>render your</w:t>
      </w:r>
      <w:r>
        <w:rPr>
          <w:spacing w:val="-7"/>
        </w:rPr>
        <w:t xml:space="preserve"> </w:t>
      </w:r>
      <w:r>
        <w:t>RFQ</w:t>
      </w:r>
      <w:r>
        <w:rPr>
          <w:spacing w:val="-6"/>
        </w:rPr>
        <w:t xml:space="preserve"> </w:t>
      </w:r>
      <w:r>
        <w:t>non-responsive</w:t>
      </w:r>
      <w:r>
        <w:rPr>
          <w:spacing w:val="-8"/>
        </w:rPr>
        <w:t xml:space="preserve"> </w:t>
      </w:r>
      <w:r>
        <w:t>and</w:t>
      </w:r>
      <w:r>
        <w:rPr>
          <w:spacing w:val="-7"/>
        </w:rPr>
        <w:t xml:space="preserve"> </w:t>
      </w:r>
      <w:r>
        <w:t>disqualified.</w:t>
      </w:r>
      <w:r>
        <w:rPr>
          <w:spacing w:val="-6"/>
        </w:rPr>
        <w:t xml:space="preserve"> </w:t>
      </w:r>
      <w:r>
        <w:t>It</w:t>
      </w:r>
      <w:r>
        <w:rPr>
          <w:spacing w:val="-9"/>
        </w:rPr>
        <w:t xml:space="preserve"> </w:t>
      </w:r>
      <w:r>
        <w:t>is</w:t>
      </w:r>
      <w:r>
        <w:rPr>
          <w:spacing w:val="-7"/>
        </w:rPr>
        <w:t xml:space="preserve"> </w:t>
      </w:r>
      <w:r>
        <w:t>the</w:t>
      </w:r>
      <w:r>
        <w:rPr>
          <w:spacing w:val="-8"/>
        </w:rPr>
        <w:t xml:space="preserve"> </w:t>
      </w:r>
      <w:r>
        <w:t>responsibility</w:t>
      </w:r>
      <w:r>
        <w:rPr>
          <w:spacing w:val="-7"/>
        </w:rPr>
        <w:t xml:space="preserve"> </w:t>
      </w:r>
      <w:r>
        <w:t>of</w:t>
      </w:r>
      <w:r>
        <w:rPr>
          <w:spacing w:val="-6"/>
        </w:rPr>
        <w:t xml:space="preserve"> </w:t>
      </w:r>
      <w:r>
        <w:t>the</w:t>
      </w:r>
      <w:r>
        <w:rPr>
          <w:spacing w:val="-8"/>
        </w:rPr>
        <w:t xml:space="preserve"> </w:t>
      </w:r>
      <w:r>
        <w:t>bidder</w:t>
      </w:r>
      <w:r>
        <w:rPr>
          <w:spacing w:val="-9"/>
        </w:rPr>
        <w:t xml:space="preserve"> </w:t>
      </w:r>
      <w:r>
        <w:t>to</w:t>
      </w:r>
      <w:r>
        <w:rPr>
          <w:spacing w:val="-7"/>
        </w:rPr>
        <w:t xml:space="preserve"> </w:t>
      </w:r>
      <w:r>
        <w:t>ensure they are tax compliant and are registered on CSD at time of submitting their response.</w:t>
      </w:r>
    </w:p>
    <w:p w14:paraId="3BB644A3" w14:textId="77777777" w:rsidR="0073276F" w:rsidRDefault="0073276F">
      <w:pPr>
        <w:pStyle w:val="Heading4"/>
        <w:spacing w:line="360" w:lineRule="auto"/>
        <w:jc w:val="both"/>
        <w:sectPr w:rsidR="0073276F">
          <w:pgSz w:w="12240" w:h="15840"/>
          <w:pgMar w:top="40" w:right="0" w:bottom="2680" w:left="0" w:header="0" w:footer="2418" w:gutter="0"/>
          <w:cols w:space="720"/>
        </w:sectPr>
      </w:pPr>
    </w:p>
    <w:p w14:paraId="5A73F38F" w14:textId="77777777" w:rsidR="0073276F" w:rsidRDefault="00E3519E">
      <w:pPr>
        <w:ind w:left="34"/>
        <w:rPr>
          <w:rFonts w:ascii="Arial"/>
          <w:sz w:val="20"/>
        </w:rPr>
      </w:pPr>
      <w:r>
        <w:rPr>
          <w:rFonts w:ascii="Arial"/>
          <w:noProof/>
          <w:sz w:val="20"/>
        </w:rPr>
        <w:drawing>
          <wp:inline distT="0" distB="0" distL="0" distR="0" wp14:anchorId="16DDA55F" wp14:editId="501DEE2D">
            <wp:extent cx="2078563" cy="1316735"/>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7" cstate="print"/>
                    <a:stretch>
                      <a:fillRect/>
                    </a:stretch>
                  </pic:blipFill>
                  <pic:spPr>
                    <a:xfrm>
                      <a:off x="0" y="0"/>
                      <a:ext cx="2078563" cy="1316735"/>
                    </a:xfrm>
                    <a:prstGeom prst="rect">
                      <a:avLst/>
                    </a:prstGeom>
                  </pic:spPr>
                </pic:pic>
              </a:graphicData>
            </a:graphic>
          </wp:inline>
        </w:drawing>
      </w:r>
    </w:p>
    <w:p w14:paraId="2D53A6B1" w14:textId="77777777" w:rsidR="0073276F" w:rsidRDefault="00E3519E">
      <w:pPr>
        <w:pStyle w:val="Heading3"/>
        <w:ind w:left="993"/>
        <w:jc w:val="both"/>
      </w:pPr>
      <w:r>
        <w:t>Phase</w:t>
      </w:r>
      <w:r>
        <w:rPr>
          <w:spacing w:val="-5"/>
        </w:rPr>
        <w:t xml:space="preserve"> </w:t>
      </w:r>
      <w:r>
        <w:t>2:</w:t>
      </w:r>
      <w:r>
        <w:rPr>
          <w:spacing w:val="-6"/>
        </w:rPr>
        <w:t xml:space="preserve"> </w:t>
      </w:r>
      <w:r>
        <w:t>Technical</w:t>
      </w:r>
      <w:r>
        <w:rPr>
          <w:spacing w:val="-6"/>
        </w:rPr>
        <w:t xml:space="preserve"> </w:t>
      </w:r>
      <w:r>
        <w:t>/</w:t>
      </w:r>
      <w:r>
        <w:rPr>
          <w:spacing w:val="-3"/>
        </w:rPr>
        <w:t xml:space="preserve"> </w:t>
      </w:r>
      <w:r>
        <w:t>Functional</w:t>
      </w:r>
      <w:r>
        <w:rPr>
          <w:spacing w:val="-2"/>
        </w:rPr>
        <w:t xml:space="preserve"> Evaluation</w:t>
      </w:r>
    </w:p>
    <w:p w14:paraId="7D2EA3CC" w14:textId="77777777" w:rsidR="0073276F" w:rsidRDefault="0073276F">
      <w:pPr>
        <w:pStyle w:val="BodyText"/>
        <w:spacing w:before="104"/>
        <w:rPr>
          <w:rFonts w:ascii="Arial"/>
          <w:b/>
        </w:rPr>
      </w:pPr>
    </w:p>
    <w:p w14:paraId="014EBE9A" w14:textId="77777777" w:rsidR="0073276F" w:rsidRDefault="00E3519E">
      <w:pPr>
        <w:pStyle w:val="BodyText"/>
        <w:spacing w:line="276" w:lineRule="auto"/>
        <w:ind w:left="993" w:right="1607"/>
        <w:jc w:val="both"/>
      </w:pPr>
      <w:r>
        <w:t xml:space="preserve">For the proposal to be considered for the next level of evaluation, bidders must score minimum of 75% overall in the below technical/functional evaluation criteria </w:t>
      </w:r>
      <w:proofErr w:type="gramStart"/>
      <w:r>
        <w:t>in order to</w:t>
      </w:r>
      <w:proofErr w:type="gramEnd"/>
      <w:r>
        <w:t xml:space="preserve"> progress to the pricing and specific goals evaluation phase.</w:t>
      </w:r>
    </w:p>
    <w:p w14:paraId="44F2C63A" w14:textId="77777777" w:rsidR="0073276F" w:rsidRDefault="0073276F">
      <w:pPr>
        <w:pStyle w:val="BodyText"/>
        <w:spacing w:before="6"/>
        <w:rPr>
          <w:sz w:val="10"/>
        </w:rPr>
      </w:pPr>
    </w:p>
    <w:tbl>
      <w:tblPr>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7941"/>
        <w:gridCol w:w="1702"/>
      </w:tblGrid>
      <w:tr w:rsidR="0073276F" w14:paraId="0A78FDB9" w14:textId="77777777">
        <w:trPr>
          <w:trHeight w:val="465"/>
        </w:trPr>
        <w:tc>
          <w:tcPr>
            <w:tcW w:w="704" w:type="dxa"/>
            <w:shd w:val="clear" w:color="auto" w:fill="BEBEBE"/>
          </w:tcPr>
          <w:p w14:paraId="30AB8653" w14:textId="77777777" w:rsidR="0073276F" w:rsidRDefault="00E3519E">
            <w:pPr>
              <w:pStyle w:val="TableParagraph"/>
              <w:spacing w:before="7"/>
              <w:ind w:left="108"/>
              <w:rPr>
                <w:rFonts w:ascii="Arial"/>
                <w:b/>
              </w:rPr>
            </w:pPr>
            <w:r>
              <w:rPr>
                <w:rFonts w:ascii="Arial"/>
                <w:b/>
                <w:spacing w:val="-5"/>
              </w:rPr>
              <w:t>NO</w:t>
            </w:r>
          </w:p>
        </w:tc>
        <w:tc>
          <w:tcPr>
            <w:tcW w:w="7941" w:type="dxa"/>
            <w:shd w:val="clear" w:color="auto" w:fill="BEBEBE"/>
          </w:tcPr>
          <w:p w14:paraId="3F4CE8A2" w14:textId="77777777" w:rsidR="0073276F" w:rsidRDefault="00E3519E">
            <w:pPr>
              <w:pStyle w:val="TableParagraph"/>
              <w:spacing w:before="7"/>
              <w:ind w:left="109"/>
              <w:rPr>
                <w:rFonts w:ascii="Arial"/>
                <w:b/>
              </w:rPr>
            </w:pPr>
            <w:r>
              <w:rPr>
                <w:rFonts w:ascii="Arial"/>
                <w:b/>
              </w:rPr>
              <w:t>DECRIPTION</w:t>
            </w:r>
            <w:r>
              <w:rPr>
                <w:rFonts w:ascii="Arial"/>
                <w:b/>
                <w:spacing w:val="-7"/>
              </w:rPr>
              <w:t xml:space="preserve"> </w:t>
            </w:r>
            <w:r>
              <w:rPr>
                <w:rFonts w:ascii="Arial"/>
                <w:b/>
              </w:rPr>
              <w:t>OF</w:t>
            </w:r>
            <w:r>
              <w:rPr>
                <w:rFonts w:ascii="Arial"/>
                <w:b/>
                <w:spacing w:val="-4"/>
              </w:rPr>
              <w:t xml:space="preserve"> </w:t>
            </w:r>
            <w:r>
              <w:rPr>
                <w:rFonts w:ascii="Arial"/>
                <w:b/>
                <w:spacing w:val="-2"/>
              </w:rPr>
              <w:t>REQUIREMENT</w:t>
            </w:r>
          </w:p>
        </w:tc>
        <w:tc>
          <w:tcPr>
            <w:tcW w:w="1702" w:type="dxa"/>
            <w:shd w:val="clear" w:color="auto" w:fill="BEBEBE"/>
          </w:tcPr>
          <w:p w14:paraId="04855776" w14:textId="77777777" w:rsidR="0073276F" w:rsidRDefault="00E3519E">
            <w:pPr>
              <w:pStyle w:val="TableParagraph"/>
              <w:spacing w:before="7"/>
              <w:ind w:left="107"/>
              <w:rPr>
                <w:rFonts w:ascii="Arial"/>
                <w:b/>
              </w:rPr>
            </w:pPr>
            <w:r>
              <w:rPr>
                <w:rFonts w:ascii="Arial"/>
                <w:b/>
                <w:spacing w:val="-2"/>
              </w:rPr>
              <w:t>WEIGHTING</w:t>
            </w:r>
          </w:p>
        </w:tc>
      </w:tr>
      <w:tr w:rsidR="0073276F" w14:paraId="63C3B526" w14:textId="77777777">
        <w:trPr>
          <w:trHeight w:val="5203"/>
        </w:trPr>
        <w:tc>
          <w:tcPr>
            <w:tcW w:w="704" w:type="dxa"/>
          </w:tcPr>
          <w:p w14:paraId="5EAA49FE" w14:textId="77777777" w:rsidR="0073276F" w:rsidRDefault="00E3519E">
            <w:pPr>
              <w:pStyle w:val="TableParagraph"/>
              <w:spacing w:before="7"/>
              <w:ind w:left="108"/>
              <w:rPr>
                <w:rFonts w:ascii="Arial"/>
                <w:b/>
              </w:rPr>
            </w:pPr>
            <w:r>
              <w:rPr>
                <w:rFonts w:ascii="Arial"/>
                <w:b/>
                <w:spacing w:val="-10"/>
              </w:rPr>
              <w:t>1</w:t>
            </w:r>
          </w:p>
        </w:tc>
        <w:tc>
          <w:tcPr>
            <w:tcW w:w="7941" w:type="dxa"/>
          </w:tcPr>
          <w:p w14:paraId="45E5806C" w14:textId="77777777" w:rsidR="0073276F" w:rsidRDefault="00E3519E">
            <w:pPr>
              <w:pStyle w:val="TableParagraph"/>
              <w:spacing w:before="7"/>
              <w:ind w:left="109"/>
              <w:rPr>
                <w:rFonts w:ascii="Arial"/>
                <w:b/>
              </w:rPr>
            </w:pPr>
            <w:r>
              <w:rPr>
                <w:rFonts w:ascii="Arial"/>
                <w:b/>
                <w:u w:val="single"/>
              </w:rPr>
              <w:t>CRITERIA</w:t>
            </w:r>
            <w:r>
              <w:rPr>
                <w:rFonts w:ascii="Arial"/>
                <w:b/>
                <w:spacing w:val="-6"/>
                <w:u w:val="single"/>
              </w:rPr>
              <w:t xml:space="preserve"> </w:t>
            </w:r>
            <w:r>
              <w:rPr>
                <w:rFonts w:ascii="Arial"/>
                <w:b/>
                <w:u w:val="single"/>
              </w:rPr>
              <w:t>1:</w:t>
            </w:r>
            <w:r>
              <w:rPr>
                <w:rFonts w:ascii="Arial"/>
                <w:b/>
                <w:spacing w:val="-6"/>
                <w:u w:val="single"/>
              </w:rPr>
              <w:t xml:space="preserve"> </w:t>
            </w:r>
            <w:r>
              <w:rPr>
                <w:rFonts w:ascii="Arial"/>
                <w:b/>
                <w:u w:val="single"/>
              </w:rPr>
              <w:t>COMPANY</w:t>
            </w:r>
            <w:r>
              <w:rPr>
                <w:rFonts w:ascii="Arial"/>
                <w:b/>
                <w:spacing w:val="-4"/>
                <w:u w:val="single"/>
              </w:rPr>
              <w:t xml:space="preserve"> </w:t>
            </w:r>
            <w:r>
              <w:rPr>
                <w:rFonts w:ascii="Arial"/>
                <w:b/>
                <w:spacing w:val="-2"/>
                <w:u w:val="single"/>
              </w:rPr>
              <w:t>EXPERIENCE</w:t>
            </w:r>
          </w:p>
          <w:p w14:paraId="107C7F56" w14:textId="77777777" w:rsidR="0073276F" w:rsidRDefault="0073276F">
            <w:pPr>
              <w:pStyle w:val="TableParagraph"/>
              <w:spacing w:before="27"/>
            </w:pPr>
          </w:p>
          <w:p w14:paraId="132DC064" w14:textId="77777777" w:rsidR="0073276F" w:rsidRDefault="00E3519E">
            <w:pPr>
              <w:pStyle w:val="TableParagraph"/>
              <w:spacing w:line="360" w:lineRule="auto"/>
              <w:ind w:left="109"/>
              <w:rPr>
                <w:rFonts w:ascii="Arial"/>
                <w:b/>
              </w:rPr>
            </w:pPr>
            <w:r>
              <w:rPr>
                <w:rFonts w:ascii="Arial"/>
                <w:b/>
              </w:rPr>
              <w:t>EXPERIENCE OF THE SERVICE PROVIDER IN ORGANISATIONAL DEVELOPMENT</w:t>
            </w:r>
            <w:r>
              <w:rPr>
                <w:rFonts w:ascii="Arial"/>
                <w:b/>
                <w:spacing w:val="-5"/>
              </w:rPr>
              <w:t xml:space="preserve"> </w:t>
            </w:r>
            <w:r>
              <w:rPr>
                <w:rFonts w:ascii="Arial"/>
                <w:b/>
              </w:rPr>
              <w:t>OR</w:t>
            </w:r>
            <w:r>
              <w:rPr>
                <w:rFonts w:ascii="Arial"/>
                <w:b/>
                <w:spacing w:val="-9"/>
              </w:rPr>
              <w:t xml:space="preserve"> </w:t>
            </w:r>
            <w:r>
              <w:rPr>
                <w:rFonts w:ascii="Arial"/>
                <w:b/>
              </w:rPr>
              <w:t>CULTURE</w:t>
            </w:r>
            <w:r>
              <w:rPr>
                <w:rFonts w:ascii="Arial"/>
                <w:b/>
                <w:spacing w:val="-8"/>
              </w:rPr>
              <w:t xml:space="preserve"> </w:t>
            </w:r>
            <w:r>
              <w:rPr>
                <w:rFonts w:ascii="Arial"/>
                <w:b/>
              </w:rPr>
              <w:t>TRANSFORMATION</w:t>
            </w:r>
            <w:r>
              <w:rPr>
                <w:rFonts w:ascii="Arial"/>
                <w:b/>
                <w:spacing w:val="-9"/>
              </w:rPr>
              <w:t xml:space="preserve"> </w:t>
            </w:r>
            <w:r>
              <w:rPr>
                <w:rFonts w:ascii="Arial"/>
                <w:b/>
              </w:rPr>
              <w:t>(COMPANY</w:t>
            </w:r>
            <w:r>
              <w:rPr>
                <w:rFonts w:ascii="Arial"/>
                <w:b/>
                <w:spacing w:val="-6"/>
              </w:rPr>
              <w:t xml:space="preserve"> </w:t>
            </w:r>
            <w:r>
              <w:rPr>
                <w:rFonts w:ascii="Arial"/>
                <w:b/>
              </w:rPr>
              <w:t>PROFILE STATING NUMBER OF YEARS MUST BE ATTACHED):</w:t>
            </w:r>
          </w:p>
          <w:p w14:paraId="5D3A6E01" w14:textId="77777777" w:rsidR="0073276F" w:rsidRDefault="0073276F">
            <w:pPr>
              <w:pStyle w:val="TableParagraph"/>
            </w:pPr>
          </w:p>
          <w:p w14:paraId="259B069D" w14:textId="77777777" w:rsidR="0073276F" w:rsidRDefault="0073276F">
            <w:pPr>
              <w:pStyle w:val="TableParagraph"/>
              <w:spacing w:before="50"/>
            </w:pPr>
          </w:p>
          <w:p w14:paraId="47597E3D" w14:textId="77777777" w:rsidR="0073276F" w:rsidRDefault="00E3519E">
            <w:pPr>
              <w:pStyle w:val="TableParagraph"/>
              <w:numPr>
                <w:ilvl w:val="0"/>
                <w:numId w:val="23"/>
              </w:numPr>
              <w:tabs>
                <w:tab w:val="left" w:pos="469"/>
              </w:tabs>
              <w:spacing w:line="350" w:lineRule="auto"/>
              <w:ind w:right="411"/>
            </w:pPr>
            <w:r>
              <w:t>More</w:t>
            </w:r>
            <w:r>
              <w:rPr>
                <w:spacing w:val="-6"/>
              </w:rPr>
              <w:t xml:space="preserve"> </w:t>
            </w:r>
            <w:r>
              <w:t>than</w:t>
            </w:r>
            <w:r>
              <w:rPr>
                <w:spacing w:val="-5"/>
              </w:rPr>
              <w:t xml:space="preserve"> </w:t>
            </w:r>
            <w:r>
              <w:t>10</w:t>
            </w:r>
            <w:r>
              <w:rPr>
                <w:spacing w:val="-4"/>
              </w:rPr>
              <w:t xml:space="preserve"> </w:t>
            </w:r>
            <w:r>
              <w:t>years’</w:t>
            </w:r>
            <w:r>
              <w:rPr>
                <w:spacing w:val="-4"/>
              </w:rPr>
              <w:t xml:space="preserve"> </w:t>
            </w:r>
            <w:r>
              <w:t>experience</w:t>
            </w:r>
            <w:r>
              <w:rPr>
                <w:spacing w:val="-3"/>
              </w:rPr>
              <w:t xml:space="preserve"> </w:t>
            </w:r>
            <w:r>
              <w:t>in</w:t>
            </w:r>
            <w:r>
              <w:rPr>
                <w:spacing w:val="-3"/>
              </w:rPr>
              <w:t xml:space="preserve"> </w:t>
            </w:r>
            <w:proofErr w:type="spellStart"/>
            <w:r>
              <w:t>organisational</w:t>
            </w:r>
            <w:proofErr w:type="spellEnd"/>
            <w:r>
              <w:rPr>
                <w:spacing w:val="-7"/>
              </w:rPr>
              <w:t xml:space="preserve"> </w:t>
            </w:r>
            <w:r>
              <w:t>development</w:t>
            </w:r>
            <w:r>
              <w:rPr>
                <w:spacing w:val="-4"/>
              </w:rPr>
              <w:t xml:space="preserve"> </w:t>
            </w:r>
            <w:r>
              <w:t>or</w:t>
            </w:r>
            <w:r>
              <w:rPr>
                <w:spacing w:val="-5"/>
              </w:rPr>
              <w:t xml:space="preserve"> </w:t>
            </w:r>
            <w:r>
              <w:t>culture transformation = 5 points</w:t>
            </w:r>
          </w:p>
          <w:p w14:paraId="4F4CD5C2" w14:textId="77777777" w:rsidR="0073276F" w:rsidRDefault="00E3519E">
            <w:pPr>
              <w:pStyle w:val="TableParagraph"/>
              <w:numPr>
                <w:ilvl w:val="0"/>
                <w:numId w:val="23"/>
              </w:numPr>
              <w:tabs>
                <w:tab w:val="left" w:pos="469"/>
              </w:tabs>
              <w:spacing w:before="10" w:line="350" w:lineRule="auto"/>
              <w:ind w:right="1463"/>
            </w:pPr>
            <w:r>
              <w:t>10</w:t>
            </w:r>
            <w:r>
              <w:rPr>
                <w:spacing w:val="-5"/>
              </w:rPr>
              <w:t xml:space="preserve"> </w:t>
            </w:r>
            <w:r>
              <w:t>years’</w:t>
            </w:r>
            <w:r>
              <w:rPr>
                <w:spacing w:val="-8"/>
              </w:rPr>
              <w:t xml:space="preserve"> </w:t>
            </w:r>
            <w:r>
              <w:t>experience</w:t>
            </w:r>
            <w:r>
              <w:rPr>
                <w:spacing w:val="-6"/>
              </w:rPr>
              <w:t xml:space="preserve"> </w:t>
            </w:r>
            <w:r>
              <w:t>in</w:t>
            </w:r>
            <w:r>
              <w:rPr>
                <w:spacing w:val="-5"/>
              </w:rPr>
              <w:t xml:space="preserve"> </w:t>
            </w:r>
            <w:proofErr w:type="spellStart"/>
            <w:r>
              <w:t>organisational</w:t>
            </w:r>
            <w:proofErr w:type="spellEnd"/>
            <w:r>
              <w:rPr>
                <w:spacing w:val="-5"/>
              </w:rPr>
              <w:t xml:space="preserve"> </w:t>
            </w:r>
            <w:r>
              <w:t>development</w:t>
            </w:r>
            <w:r>
              <w:rPr>
                <w:spacing w:val="-3"/>
              </w:rPr>
              <w:t xml:space="preserve"> </w:t>
            </w:r>
            <w:r>
              <w:t>or</w:t>
            </w:r>
            <w:r>
              <w:rPr>
                <w:spacing w:val="-3"/>
              </w:rPr>
              <w:t xml:space="preserve"> </w:t>
            </w:r>
            <w:r>
              <w:t>culture transformation = 3 points</w:t>
            </w:r>
          </w:p>
          <w:p w14:paraId="51B14705" w14:textId="77777777" w:rsidR="0073276F" w:rsidRDefault="00E3519E">
            <w:pPr>
              <w:pStyle w:val="TableParagraph"/>
              <w:numPr>
                <w:ilvl w:val="0"/>
                <w:numId w:val="23"/>
              </w:numPr>
              <w:tabs>
                <w:tab w:val="left" w:pos="469"/>
              </w:tabs>
              <w:spacing w:before="13" w:line="350" w:lineRule="auto"/>
              <w:ind w:right="447"/>
            </w:pPr>
            <w:r>
              <w:t>Less</w:t>
            </w:r>
            <w:r>
              <w:rPr>
                <w:spacing w:val="-3"/>
              </w:rPr>
              <w:t xml:space="preserve"> </w:t>
            </w:r>
            <w:r>
              <w:t>than</w:t>
            </w:r>
            <w:r>
              <w:rPr>
                <w:spacing w:val="-6"/>
              </w:rPr>
              <w:t xml:space="preserve"> </w:t>
            </w:r>
            <w:r>
              <w:t>10</w:t>
            </w:r>
            <w:r>
              <w:rPr>
                <w:spacing w:val="-6"/>
              </w:rPr>
              <w:t xml:space="preserve"> </w:t>
            </w:r>
            <w:r>
              <w:t>years’</w:t>
            </w:r>
            <w:r>
              <w:rPr>
                <w:spacing w:val="-7"/>
              </w:rPr>
              <w:t xml:space="preserve"> </w:t>
            </w:r>
            <w:r>
              <w:t>experience</w:t>
            </w:r>
            <w:r>
              <w:rPr>
                <w:spacing w:val="-4"/>
              </w:rPr>
              <w:t xml:space="preserve"> </w:t>
            </w:r>
            <w:r>
              <w:t>in</w:t>
            </w:r>
            <w:r>
              <w:rPr>
                <w:spacing w:val="-2"/>
              </w:rPr>
              <w:t xml:space="preserve"> </w:t>
            </w:r>
            <w:proofErr w:type="spellStart"/>
            <w:r>
              <w:t>organisational</w:t>
            </w:r>
            <w:proofErr w:type="spellEnd"/>
            <w:r>
              <w:rPr>
                <w:spacing w:val="-4"/>
              </w:rPr>
              <w:t xml:space="preserve"> </w:t>
            </w:r>
            <w:r>
              <w:t>development</w:t>
            </w:r>
            <w:r>
              <w:rPr>
                <w:spacing w:val="-3"/>
              </w:rPr>
              <w:t xml:space="preserve"> </w:t>
            </w:r>
            <w:r>
              <w:t>or</w:t>
            </w:r>
            <w:r>
              <w:rPr>
                <w:spacing w:val="-5"/>
              </w:rPr>
              <w:t xml:space="preserve"> </w:t>
            </w:r>
            <w:r>
              <w:t>culture transformation = 0 points</w:t>
            </w:r>
          </w:p>
          <w:p w14:paraId="18FE78F7" w14:textId="77777777" w:rsidR="0073276F" w:rsidRDefault="00E3519E">
            <w:pPr>
              <w:pStyle w:val="TableParagraph"/>
              <w:numPr>
                <w:ilvl w:val="0"/>
                <w:numId w:val="23"/>
              </w:numPr>
              <w:tabs>
                <w:tab w:val="left" w:pos="469"/>
              </w:tabs>
              <w:spacing w:before="9"/>
            </w:pPr>
            <w:r>
              <w:t>No</w:t>
            </w:r>
            <w:r>
              <w:rPr>
                <w:spacing w:val="-6"/>
              </w:rPr>
              <w:t xml:space="preserve"> </w:t>
            </w:r>
            <w:r>
              <w:t>company</w:t>
            </w:r>
            <w:r>
              <w:rPr>
                <w:spacing w:val="-6"/>
              </w:rPr>
              <w:t xml:space="preserve"> </w:t>
            </w:r>
            <w:r>
              <w:t>profile</w:t>
            </w:r>
            <w:r>
              <w:rPr>
                <w:spacing w:val="-3"/>
              </w:rPr>
              <w:t xml:space="preserve"> </w:t>
            </w:r>
            <w:r>
              <w:t>attached</w:t>
            </w:r>
            <w:r>
              <w:rPr>
                <w:spacing w:val="-4"/>
              </w:rPr>
              <w:t xml:space="preserve"> </w:t>
            </w:r>
            <w:r>
              <w:t>or</w:t>
            </w:r>
            <w:r>
              <w:rPr>
                <w:spacing w:val="-5"/>
              </w:rPr>
              <w:t xml:space="preserve"> </w:t>
            </w:r>
            <w:r>
              <w:t>number</w:t>
            </w:r>
            <w:r>
              <w:rPr>
                <w:spacing w:val="-3"/>
              </w:rPr>
              <w:t xml:space="preserve"> </w:t>
            </w:r>
            <w:r>
              <w:t>of</w:t>
            </w:r>
            <w:r>
              <w:rPr>
                <w:spacing w:val="-4"/>
              </w:rPr>
              <w:t xml:space="preserve"> </w:t>
            </w:r>
            <w:r>
              <w:t>years</w:t>
            </w:r>
            <w:r>
              <w:rPr>
                <w:spacing w:val="-8"/>
              </w:rPr>
              <w:t xml:space="preserve"> </w:t>
            </w:r>
            <w:r>
              <w:t>not</w:t>
            </w:r>
            <w:r>
              <w:rPr>
                <w:spacing w:val="-2"/>
              </w:rPr>
              <w:t xml:space="preserve"> </w:t>
            </w:r>
            <w:r>
              <w:t>included</w:t>
            </w:r>
            <w:r>
              <w:rPr>
                <w:spacing w:val="-5"/>
              </w:rPr>
              <w:t xml:space="preserve"> </w:t>
            </w:r>
            <w:r>
              <w:t>=</w:t>
            </w:r>
            <w:r>
              <w:rPr>
                <w:spacing w:val="-3"/>
              </w:rPr>
              <w:t xml:space="preserve"> </w:t>
            </w:r>
            <w:r>
              <w:t>0</w:t>
            </w:r>
            <w:r>
              <w:rPr>
                <w:spacing w:val="-5"/>
              </w:rPr>
              <w:t xml:space="preserve"> </w:t>
            </w:r>
            <w:r>
              <w:rPr>
                <w:spacing w:val="-2"/>
              </w:rPr>
              <w:t>points</w:t>
            </w:r>
          </w:p>
        </w:tc>
        <w:tc>
          <w:tcPr>
            <w:tcW w:w="1702" w:type="dxa"/>
          </w:tcPr>
          <w:p w14:paraId="75734FA7" w14:textId="77777777" w:rsidR="0073276F" w:rsidRDefault="00E3519E">
            <w:pPr>
              <w:pStyle w:val="TableParagraph"/>
              <w:spacing w:before="7"/>
              <w:ind w:left="170"/>
            </w:pPr>
            <w:r>
              <w:rPr>
                <w:spacing w:val="-5"/>
              </w:rPr>
              <w:t>15%</w:t>
            </w:r>
          </w:p>
        </w:tc>
      </w:tr>
      <w:tr w:rsidR="0073276F" w14:paraId="52CD0C7B" w14:textId="77777777">
        <w:trPr>
          <w:trHeight w:val="3578"/>
        </w:trPr>
        <w:tc>
          <w:tcPr>
            <w:tcW w:w="704" w:type="dxa"/>
          </w:tcPr>
          <w:p w14:paraId="660959D4" w14:textId="77777777" w:rsidR="0073276F" w:rsidRDefault="00E3519E">
            <w:pPr>
              <w:pStyle w:val="TableParagraph"/>
              <w:spacing w:before="7"/>
              <w:ind w:left="108"/>
              <w:rPr>
                <w:rFonts w:ascii="Arial"/>
                <w:b/>
              </w:rPr>
            </w:pPr>
            <w:r>
              <w:rPr>
                <w:rFonts w:ascii="Arial"/>
                <w:b/>
                <w:spacing w:val="-10"/>
              </w:rPr>
              <w:t>2</w:t>
            </w:r>
          </w:p>
        </w:tc>
        <w:tc>
          <w:tcPr>
            <w:tcW w:w="7941" w:type="dxa"/>
          </w:tcPr>
          <w:p w14:paraId="0FC810DB" w14:textId="77777777" w:rsidR="0073276F" w:rsidRDefault="00E3519E">
            <w:pPr>
              <w:pStyle w:val="TableParagraph"/>
              <w:spacing w:before="7"/>
              <w:ind w:left="109"/>
              <w:rPr>
                <w:rFonts w:ascii="Arial"/>
                <w:b/>
              </w:rPr>
            </w:pPr>
            <w:r>
              <w:rPr>
                <w:rFonts w:ascii="Arial"/>
                <w:b/>
                <w:u w:val="single"/>
              </w:rPr>
              <w:t>CRITERIA</w:t>
            </w:r>
            <w:r>
              <w:rPr>
                <w:rFonts w:ascii="Arial"/>
                <w:b/>
                <w:spacing w:val="-7"/>
                <w:u w:val="single"/>
              </w:rPr>
              <w:t xml:space="preserve"> </w:t>
            </w:r>
            <w:r>
              <w:rPr>
                <w:rFonts w:ascii="Arial"/>
                <w:b/>
                <w:u w:val="single"/>
              </w:rPr>
              <w:t>2:</w:t>
            </w:r>
            <w:r>
              <w:rPr>
                <w:rFonts w:ascii="Arial"/>
                <w:b/>
                <w:spacing w:val="-8"/>
                <w:u w:val="single"/>
              </w:rPr>
              <w:t xml:space="preserve"> </w:t>
            </w:r>
            <w:r>
              <w:rPr>
                <w:rFonts w:ascii="Arial"/>
                <w:b/>
                <w:u w:val="single"/>
              </w:rPr>
              <w:t>REFERENCE</w:t>
            </w:r>
            <w:r>
              <w:rPr>
                <w:rFonts w:ascii="Arial"/>
                <w:b/>
                <w:spacing w:val="-6"/>
                <w:u w:val="single"/>
              </w:rPr>
              <w:t xml:space="preserve"> </w:t>
            </w:r>
            <w:r>
              <w:rPr>
                <w:rFonts w:ascii="Arial"/>
                <w:b/>
                <w:spacing w:val="-2"/>
                <w:u w:val="single"/>
              </w:rPr>
              <w:t>LETTERS</w:t>
            </w:r>
          </w:p>
          <w:p w14:paraId="093B582F" w14:textId="77777777" w:rsidR="0073276F" w:rsidRDefault="0073276F">
            <w:pPr>
              <w:pStyle w:val="TableParagraph"/>
            </w:pPr>
          </w:p>
          <w:p w14:paraId="44B2C682" w14:textId="77777777" w:rsidR="0073276F" w:rsidRDefault="00E3519E">
            <w:pPr>
              <w:pStyle w:val="TableParagraph"/>
              <w:spacing w:line="360" w:lineRule="auto"/>
              <w:ind w:left="109"/>
              <w:rPr>
                <w:rFonts w:ascii="Arial"/>
                <w:b/>
              </w:rPr>
            </w:pPr>
            <w:r>
              <w:rPr>
                <w:rFonts w:ascii="Arial"/>
                <w:b/>
              </w:rPr>
              <w:t>SIGNED REFERENCE LETTERS ON VALID LETTER HEADS WITH CONTACTABLE</w:t>
            </w:r>
            <w:r>
              <w:rPr>
                <w:rFonts w:ascii="Arial"/>
                <w:b/>
                <w:spacing w:val="-7"/>
              </w:rPr>
              <w:t xml:space="preserve"> </w:t>
            </w:r>
            <w:r>
              <w:rPr>
                <w:rFonts w:ascii="Arial"/>
                <w:b/>
              </w:rPr>
              <w:t>DETAILS</w:t>
            </w:r>
            <w:r>
              <w:rPr>
                <w:rFonts w:ascii="Arial"/>
                <w:b/>
                <w:spacing w:val="-7"/>
              </w:rPr>
              <w:t xml:space="preserve"> </w:t>
            </w:r>
            <w:r>
              <w:rPr>
                <w:rFonts w:ascii="Arial"/>
                <w:b/>
              </w:rPr>
              <w:t>FROM</w:t>
            </w:r>
            <w:r>
              <w:rPr>
                <w:rFonts w:ascii="Arial"/>
                <w:b/>
                <w:spacing w:val="-5"/>
              </w:rPr>
              <w:t xml:space="preserve"> </w:t>
            </w:r>
            <w:r>
              <w:rPr>
                <w:rFonts w:ascii="Arial"/>
                <w:b/>
              </w:rPr>
              <w:t>PUBLIC</w:t>
            </w:r>
            <w:r>
              <w:rPr>
                <w:rFonts w:ascii="Arial"/>
                <w:b/>
                <w:spacing w:val="-6"/>
              </w:rPr>
              <w:t xml:space="preserve"> </w:t>
            </w:r>
            <w:r>
              <w:rPr>
                <w:rFonts w:ascii="Arial"/>
                <w:b/>
              </w:rPr>
              <w:t>SECTOR/</w:t>
            </w:r>
            <w:r>
              <w:rPr>
                <w:rFonts w:ascii="Arial"/>
                <w:b/>
                <w:spacing w:val="-7"/>
              </w:rPr>
              <w:t xml:space="preserve"> </w:t>
            </w:r>
            <w:r>
              <w:rPr>
                <w:rFonts w:ascii="Arial"/>
                <w:b/>
              </w:rPr>
              <w:t>STATE</w:t>
            </w:r>
            <w:r>
              <w:rPr>
                <w:rFonts w:ascii="Arial"/>
                <w:b/>
                <w:spacing w:val="-9"/>
              </w:rPr>
              <w:t xml:space="preserve"> </w:t>
            </w:r>
            <w:r>
              <w:rPr>
                <w:rFonts w:ascii="Arial"/>
                <w:b/>
              </w:rPr>
              <w:t>OWNED ENTITIES WHERE LARGE-SCALE CHANGE PROGRAMMES WAS CONDUCTED</w:t>
            </w:r>
            <w:r>
              <w:rPr>
                <w:rFonts w:ascii="Arial"/>
                <w:b/>
                <w:spacing w:val="-2"/>
              </w:rPr>
              <w:t xml:space="preserve"> </w:t>
            </w:r>
            <w:r>
              <w:rPr>
                <w:rFonts w:ascii="Arial"/>
                <w:b/>
              </w:rPr>
              <w:t>BY</w:t>
            </w:r>
            <w:r>
              <w:rPr>
                <w:rFonts w:ascii="Arial"/>
                <w:b/>
                <w:spacing w:val="-4"/>
              </w:rPr>
              <w:t xml:space="preserve"> </w:t>
            </w:r>
            <w:r>
              <w:rPr>
                <w:rFonts w:ascii="Arial"/>
                <w:b/>
              </w:rPr>
              <w:t>THE</w:t>
            </w:r>
            <w:r>
              <w:rPr>
                <w:rFonts w:ascii="Arial"/>
                <w:b/>
                <w:spacing w:val="-4"/>
              </w:rPr>
              <w:t xml:space="preserve"> </w:t>
            </w:r>
            <w:r>
              <w:rPr>
                <w:rFonts w:ascii="Arial"/>
                <w:b/>
              </w:rPr>
              <w:t>SERVICE</w:t>
            </w:r>
            <w:r>
              <w:rPr>
                <w:rFonts w:ascii="Arial"/>
                <w:b/>
                <w:spacing w:val="-2"/>
              </w:rPr>
              <w:t xml:space="preserve"> </w:t>
            </w:r>
            <w:r>
              <w:rPr>
                <w:rFonts w:ascii="Arial"/>
                <w:b/>
              </w:rPr>
              <w:t>PROVIDER</w:t>
            </w:r>
            <w:r>
              <w:rPr>
                <w:rFonts w:ascii="Arial"/>
                <w:b/>
                <w:spacing w:val="-2"/>
              </w:rPr>
              <w:t xml:space="preserve"> </w:t>
            </w:r>
            <w:r>
              <w:rPr>
                <w:rFonts w:ascii="Arial"/>
                <w:b/>
              </w:rPr>
              <w:t>(ATTACH</w:t>
            </w:r>
            <w:r>
              <w:rPr>
                <w:rFonts w:ascii="Arial"/>
                <w:b/>
                <w:spacing w:val="-2"/>
              </w:rPr>
              <w:t xml:space="preserve"> </w:t>
            </w:r>
            <w:r>
              <w:rPr>
                <w:rFonts w:ascii="Arial"/>
                <w:b/>
              </w:rPr>
              <w:t xml:space="preserve">REFERENCE </w:t>
            </w:r>
            <w:r>
              <w:rPr>
                <w:rFonts w:ascii="Arial"/>
                <w:b/>
                <w:spacing w:val="-2"/>
              </w:rPr>
              <w:t>LETTERS):</w:t>
            </w:r>
          </w:p>
          <w:p w14:paraId="1976555A" w14:textId="77777777" w:rsidR="0073276F" w:rsidRDefault="0073276F">
            <w:pPr>
              <w:pStyle w:val="TableParagraph"/>
              <w:spacing w:before="125"/>
            </w:pPr>
          </w:p>
          <w:p w14:paraId="6BB5154A" w14:textId="77777777" w:rsidR="0073276F" w:rsidRDefault="00E3519E">
            <w:pPr>
              <w:pStyle w:val="TableParagraph"/>
              <w:numPr>
                <w:ilvl w:val="0"/>
                <w:numId w:val="22"/>
              </w:numPr>
              <w:tabs>
                <w:tab w:val="left" w:pos="469"/>
              </w:tabs>
            </w:pPr>
            <w:r>
              <w:t>More</w:t>
            </w:r>
            <w:r>
              <w:rPr>
                <w:spacing w:val="-6"/>
              </w:rPr>
              <w:t xml:space="preserve"> </w:t>
            </w:r>
            <w:r>
              <w:t>than</w:t>
            </w:r>
            <w:r>
              <w:rPr>
                <w:spacing w:val="-5"/>
              </w:rPr>
              <w:t xml:space="preserve"> </w:t>
            </w:r>
            <w:r>
              <w:t>3</w:t>
            </w:r>
            <w:r>
              <w:rPr>
                <w:spacing w:val="-3"/>
              </w:rPr>
              <w:t xml:space="preserve"> </w:t>
            </w:r>
            <w:r>
              <w:t>Compliant</w:t>
            </w:r>
            <w:r>
              <w:rPr>
                <w:spacing w:val="-2"/>
              </w:rPr>
              <w:t xml:space="preserve"> </w:t>
            </w:r>
            <w:r>
              <w:t>Reference</w:t>
            </w:r>
            <w:r>
              <w:rPr>
                <w:spacing w:val="-5"/>
              </w:rPr>
              <w:t xml:space="preserve"> </w:t>
            </w:r>
            <w:r>
              <w:t>letters</w:t>
            </w:r>
            <w:r>
              <w:rPr>
                <w:spacing w:val="-3"/>
              </w:rPr>
              <w:t xml:space="preserve"> </w:t>
            </w:r>
            <w:r>
              <w:t>=</w:t>
            </w:r>
            <w:r>
              <w:rPr>
                <w:spacing w:val="-4"/>
              </w:rPr>
              <w:t xml:space="preserve"> </w:t>
            </w:r>
            <w:r>
              <w:t>5</w:t>
            </w:r>
            <w:r>
              <w:rPr>
                <w:spacing w:val="-3"/>
              </w:rPr>
              <w:t xml:space="preserve"> </w:t>
            </w:r>
            <w:r>
              <w:rPr>
                <w:spacing w:val="-2"/>
              </w:rPr>
              <w:t>points</w:t>
            </w:r>
          </w:p>
          <w:p w14:paraId="1CFEAF8C" w14:textId="77777777" w:rsidR="0073276F" w:rsidRDefault="00E3519E">
            <w:pPr>
              <w:pStyle w:val="TableParagraph"/>
              <w:numPr>
                <w:ilvl w:val="0"/>
                <w:numId w:val="22"/>
              </w:numPr>
              <w:tabs>
                <w:tab w:val="left" w:pos="469"/>
              </w:tabs>
              <w:spacing w:before="127"/>
            </w:pPr>
            <w:r>
              <w:t>3</w:t>
            </w:r>
            <w:r>
              <w:rPr>
                <w:spacing w:val="-5"/>
              </w:rPr>
              <w:t xml:space="preserve"> </w:t>
            </w:r>
            <w:r>
              <w:t>Compliant</w:t>
            </w:r>
            <w:r>
              <w:rPr>
                <w:spacing w:val="-1"/>
              </w:rPr>
              <w:t xml:space="preserve"> </w:t>
            </w:r>
            <w:r>
              <w:t>Reference</w:t>
            </w:r>
            <w:r>
              <w:rPr>
                <w:spacing w:val="-7"/>
              </w:rPr>
              <w:t xml:space="preserve"> </w:t>
            </w:r>
            <w:r>
              <w:t>letters</w:t>
            </w:r>
            <w:r>
              <w:rPr>
                <w:spacing w:val="-5"/>
              </w:rPr>
              <w:t xml:space="preserve"> </w:t>
            </w:r>
            <w:r>
              <w:t>=</w:t>
            </w:r>
            <w:r>
              <w:rPr>
                <w:spacing w:val="-3"/>
              </w:rPr>
              <w:t xml:space="preserve"> </w:t>
            </w:r>
            <w:r>
              <w:t>3</w:t>
            </w:r>
            <w:r>
              <w:rPr>
                <w:spacing w:val="-6"/>
              </w:rPr>
              <w:t xml:space="preserve"> </w:t>
            </w:r>
            <w:r>
              <w:rPr>
                <w:spacing w:val="-2"/>
              </w:rPr>
              <w:t>points</w:t>
            </w:r>
          </w:p>
        </w:tc>
        <w:tc>
          <w:tcPr>
            <w:tcW w:w="1702" w:type="dxa"/>
          </w:tcPr>
          <w:p w14:paraId="71A1447B" w14:textId="77777777" w:rsidR="0073276F" w:rsidRDefault="00E3519E">
            <w:pPr>
              <w:pStyle w:val="TableParagraph"/>
              <w:spacing w:before="7"/>
              <w:ind w:left="170"/>
            </w:pPr>
            <w:r>
              <w:rPr>
                <w:spacing w:val="-5"/>
              </w:rPr>
              <w:t>15%</w:t>
            </w:r>
          </w:p>
        </w:tc>
      </w:tr>
    </w:tbl>
    <w:p w14:paraId="1F64B6CF" w14:textId="77777777" w:rsidR="0073276F" w:rsidRDefault="0073276F">
      <w:pPr>
        <w:pStyle w:val="TableParagraph"/>
        <w:sectPr w:rsidR="0073276F">
          <w:pgSz w:w="12240" w:h="15840"/>
          <w:pgMar w:top="40" w:right="0" w:bottom="2680" w:left="0" w:header="0" w:footer="2418" w:gutter="0"/>
          <w:cols w:space="720"/>
        </w:sectPr>
      </w:pPr>
    </w:p>
    <w:p w14:paraId="75C5DACB" w14:textId="77777777" w:rsidR="0073276F" w:rsidRDefault="00E3519E">
      <w:pPr>
        <w:pStyle w:val="BodyText"/>
        <w:rPr>
          <w:sz w:val="20"/>
        </w:rPr>
      </w:pPr>
      <w:r>
        <w:rPr>
          <w:noProof/>
          <w:sz w:val="20"/>
        </w:rPr>
        <w:drawing>
          <wp:anchor distT="0" distB="0" distL="0" distR="0" simplePos="0" relativeHeight="486501888" behindDoc="1" locked="0" layoutInCell="1" allowOverlap="1" wp14:anchorId="274704D3" wp14:editId="6A90C946">
            <wp:simplePos x="0" y="0"/>
            <wp:positionH relativeFrom="page">
              <wp:posOffset>21588</wp:posOffset>
            </wp:positionH>
            <wp:positionV relativeFrom="page">
              <wp:posOffset>30480</wp:posOffset>
            </wp:positionV>
            <wp:extent cx="2078563" cy="1316735"/>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7" cstate="print"/>
                    <a:stretch>
                      <a:fillRect/>
                    </a:stretch>
                  </pic:blipFill>
                  <pic:spPr>
                    <a:xfrm>
                      <a:off x="0" y="0"/>
                      <a:ext cx="2078563" cy="1316735"/>
                    </a:xfrm>
                    <a:prstGeom prst="rect">
                      <a:avLst/>
                    </a:prstGeom>
                  </pic:spPr>
                </pic:pic>
              </a:graphicData>
            </a:graphic>
          </wp:anchor>
        </w:drawing>
      </w:r>
    </w:p>
    <w:p w14:paraId="42679568" w14:textId="77777777" w:rsidR="0073276F" w:rsidRDefault="0073276F">
      <w:pPr>
        <w:pStyle w:val="BodyText"/>
        <w:rPr>
          <w:sz w:val="20"/>
        </w:rPr>
      </w:pPr>
    </w:p>
    <w:p w14:paraId="1ADB93C5" w14:textId="77777777" w:rsidR="0073276F" w:rsidRDefault="0073276F">
      <w:pPr>
        <w:pStyle w:val="BodyText"/>
        <w:rPr>
          <w:sz w:val="20"/>
        </w:rPr>
      </w:pPr>
    </w:p>
    <w:p w14:paraId="74C0B000" w14:textId="77777777" w:rsidR="0073276F" w:rsidRDefault="0073276F">
      <w:pPr>
        <w:pStyle w:val="BodyText"/>
        <w:rPr>
          <w:sz w:val="20"/>
        </w:rPr>
      </w:pPr>
    </w:p>
    <w:p w14:paraId="1F2CDC20" w14:textId="77777777" w:rsidR="0073276F" w:rsidRDefault="0073276F">
      <w:pPr>
        <w:pStyle w:val="BodyText"/>
        <w:rPr>
          <w:sz w:val="20"/>
        </w:rPr>
      </w:pPr>
    </w:p>
    <w:p w14:paraId="17056F4D" w14:textId="77777777" w:rsidR="0073276F" w:rsidRDefault="0073276F">
      <w:pPr>
        <w:pStyle w:val="BodyText"/>
        <w:rPr>
          <w:sz w:val="20"/>
        </w:rPr>
      </w:pPr>
    </w:p>
    <w:p w14:paraId="468B8EE0" w14:textId="77777777" w:rsidR="0073276F" w:rsidRDefault="0073276F">
      <w:pPr>
        <w:pStyle w:val="BodyText"/>
        <w:spacing w:before="35"/>
        <w:rPr>
          <w:sz w:val="20"/>
        </w:rPr>
      </w:pPr>
    </w:p>
    <w:tbl>
      <w:tblPr>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7941"/>
        <w:gridCol w:w="1702"/>
      </w:tblGrid>
      <w:tr w:rsidR="0073276F" w14:paraId="1B6BA696" w14:textId="77777777">
        <w:trPr>
          <w:trHeight w:val="1173"/>
        </w:trPr>
        <w:tc>
          <w:tcPr>
            <w:tcW w:w="704" w:type="dxa"/>
          </w:tcPr>
          <w:p w14:paraId="72F5002A" w14:textId="77777777" w:rsidR="0073276F" w:rsidRDefault="0073276F">
            <w:pPr>
              <w:pStyle w:val="TableParagraph"/>
              <w:rPr>
                <w:rFonts w:ascii="Times New Roman"/>
              </w:rPr>
            </w:pPr>
          </w:p>
        </w:tc>
        <w:tc>
          <w:tcPr>
            <w:tcW w:w="7941" w:type="dxa"/>
          </w:tcPr>
          <w:p w14:paraId="3C142E77" w14:textId="77777777" w:rsidR="0073276F" w:rsidRDefault="00E3519E">
            <w:pPr>
              <w:pStyle w:val="TableParagraph"/>
              <w:numPr>
                <w:ilvl w:val="0"/>
                <w:numId w:val="21"/>
              </w:numPr>
              <w:tabs>
                <w:tab w:val="left" w:pos="469"/>
              </w:tabs>
              <w:spacing w:before="6"/>
            </w:pPr>
            <w:r>
              <w:t>1-2</w:t>
            </w:r>
            <w:r>
              <w:rPr>
                <w:spacing w:val="-5"/>
              </w:rPr>
              <w:t xml:space="preserve"> </w:t>
            </w:r>
            <w:r>
              <w:t>Compliant</w:t>
            </w:r>
            <w:r>
              <w:rPr>
                <w:spacing w:val="-5"/>
              </w:rPr>
              <w:t xml:space="preserve"> </w:t>
            </w:r>
            <w:r>
              <w:t>Reference</w:t>
            </w:r>
            <w:r>
              <w:rPr>
                <w:spacing w:val="-6"/>
              </w:rPr>
              <w:t xml:space="preserve"> </w:t>
            </w:r>
            <w:r>
              <w:t>letters</w:t>
            </w:r>
            <w:r>
              <w:rPr>
                <w:spacing w:val="-6"/>
              </w:rPr>
              <w:t xml:space="preserve"> </w:t>
            </w:r>
            <w:r>
              <w:t>= 1</w:t>
            </w:r>
            <w:r>
              <w:rPr>
                <w:spacing w:val="-6"/>
              </w:rPr>
              <w:t xml:space="preserve"> </w:t>
            </w:r>
            <w:r>
              <w:rPr>
                <w:spacing w:val="-2"/>
              </w:rPr>
              <w:t>points</w:t>
            </w:r>
          </w:p>
          <w:p w14:paraId="6D475196" w14:textId="77777777" w:rsidR="0073276F" w:rsidRDefault="00E3519E">
            <w:pPr>
              <w:pStyle w:val="TableParagraph"/>
              <w:numPr>
                <w:ilvl w:val="0"/>
                <w:numId w:val="21"/>
              </w:numPr>
              <w:tabs>
                <w:tab w:val="left" w:pos="469"/>
              </w:tabs>
              <w:spacing w:before="124"/>
            </w:pPr>
            <w:r>
              <w:t>No</w:t>
            </w:r>
            <w:r>
              <w:rPr>
                <w:spacing w:val="-5"/>
              </w:rPr>
              <w:t xml:space="preserve"> </w:t>
            </w:r>
            <w:r>
              <w:t>reference</w:t>
            </w:r>
            <w:r>
              <w:rPr>
                <w:spacing w:val="-4"/>
              </w:rPr>
              <w:t xml:space="preserve"> </w:t>
            </w:r>
            <w:r>
              <w:t>letters</w:t>
            </w:r>
            <w:r>
              <w:rPr>
                <w:spacing w:val="-4"/>
              </w:rPr>
              <w:t xml:space="preserve"> </w:t>
            </w:r>
            <w:r>
              <w:t>=</w:t>
            </w:r>
            <w:r>
              <w:rPr>
                <w:spacing w:val="-1"/>
              </w:rPr>
              <w:t xml:space="preserve"> </w:t>
            </w:r>
            <w:r>
              <w:t>0</w:t>
            </w:r>
            <w:r>
              <w:rPr>
                <w:spacing w:val="-6"/>
              </w:rPr>
              <w:t xml:space="preserve"> </w:t>
            </w:r>
            <w:r>
              <w:rPr>
                <w:spacing w:val="-2"/>
              </w:rPr>
              <w:t>points</w:t>
            </w:r>
          </w:p>
        </w:tc>
        <w:tc>
          <w:tcPr>
            <w:tcW w:w="1702" w:type="dxa"/>
          </w:tcPr>
          <w:p w14:paraId="6411D6D5" w14:textId="77777777" w:rsidR="0073276F" w:rsidRDefault="0073276F">
            <w:pPr>
              <w:pStyle w:val="TableParagraph"/>
              <w:rPr>
                <w:rFonts w:ascii="Times New Roman"/>
              </w:rPr>
            </w:pPr>
          </w:p>
        </w:tc>
      </w:tr>
      <w:tr w:rsidR="0073276F" w14:paraId="0A2FA76B" w14:textId="77777777">
        <w:trPr>
          <w:trHeight w:val="2623"/>
        </w:trPr>
        <w:tc>
          <w:tcPr>
            <w:tcW w:w="704" w:type="dxa"/>
          </w:tcPr>
          <w:p w14:paraId="0BE28FFA" w14:textId="77777777" w:rsidR="0073276F" w:rsidRDefault="00E3519E">
            <w:pPr>
              <w:pStyle w:val="TableParagraph"/>
              <w:spacing w:before="9"/>
              <w:ind w:left="108"/>
              <w:rPr>
                <w:rFonts w:ascii="Arial"/>
                <w:b/>
              </w:rPr>
            </w:pPr>
            <w:r>
              <w:rPr>
                <w:rFonts w:ascii="Arial"/>
                <w:b/>
                <w:spacing w:val="-10"/>
              </w:rPr>
              <w:t>3</w:t>
            </w:r>
          </w:p>
        </w:tc>
        <w:tc>
          <w:tcPr>
            <w:tcW w:w="7941" w:type="dxa"/>
          </w:tcPr>
          <w:p w14:paraId="0DBA283D" w14:textId="77777777" w:rsidR="0073276F" w:rsidRDefault="00E3519E">
            <w:pPr>
              <w:pStyle w:val="TableParagraph"/>
              <w:spacing w:before="9"/>
              <w:ind w:left="109"/>
              <w:rPr>
                <w:rFonts w:ascii="Arial"/>
                <w:b/>
              </w:rPr>
            </w:pPr>
            <w:r>
              <w:rPr>
                <w:rFonts w:ascii="Arial"/>
                <w:b/>
                <w:u w:val="single"/>
              </w:rPr>
              <w:t>CRITERIA</w:t>
            </w:r>
            <w:r>
              <w:rPr>
                <w:rFonts w:ascii="Arial"/>
                <w:b/>
                <w:spacing w:val="-4"/>
                <w:u w:val="single"/>
              </w:rPr>
              <w:t xml:space="preserve"> </w:t>
            </w:r>
            <w:r>
              <w:rPr>
                <w:rFonts w:ascii="Arial"/>
                <w:b/>
                <w:u w:val="single"/>
              </w:rPr>
              <w:t>3:</w:t>
            </w:r>
            <w:r>
              <w:rPr>
                <w:rFonts w:ascii="Arial"/>
                <w:b/>
                <w:spacing w:val="-6"/>
                <w:u w:val="single"/>
              </w:rPr>
              <w:t xml:space="preserve"> </w:t>
            </w:r>
            <w:r>
              <w:rPr>
                <w:rFonts w:ascii="Arial"/>
                <w:b/>
                <w:u w:val="single"/>
              </w:rPr>
              <w:t>TEAM</w:t>
            </w:r>
            <w:r>
              <w:rPr>
                <w:rFonts w:ascii="Arial"/>
                <w:b/>
                <w:spacing w:val="-2"/>
                <w:u w:val="single"/>
              </w:rPr>
              <w:t xml:space="preserve"> COMPOSITION</w:t>
            </w:r>
          </w:p>
          <w:p w14:paraId="39A66B66" w14:textId="77777777" w:rsidR="0073276F" w:rsidRDefault="0073276F">
            <w:pPr>
              <w:pStyle w:val="TableParagraph"/>
              <w:spacing w:before="27"/>
            </w:pPr>
          </w:p>
          <w:p w14:paraId="40730D95" w14:textId="77777777" w:rsidR="0073276F" w:rsidRDefault="00E3519E">
            <w:pPr>
              <w:pStyle w:val="TableParagraph"/>
              <w:ind w:left="109"/>
              <w:rPr>
                <w:rFonts w:ascii="Arial"/>
                <w:b/>
              </w:rPr>
            </w:pPr>
            <w:r>
              <w:rPr>
                <w:rFonts w:ascii="Arial"/>
                <w:b/>
              </w:rPr>
              <w:t>AT LEAST ONE TEAM MEMBER AS A REGISTERED INDUSTRIAL PSYCHOLOGISTS</w:t>
            </w:r>
            <w:r>
              <w:rPr>
                <w:rFonts w:ascii="Arial"/>
                <w:b/>
                <w:spacing w:val="-5"/>
              </w:rPr>
              <w:t xml:space="preserve"> </w:t>
            </w:r>
            <w:r>
              <w:rPr>
                <w:rFonts w:ascii="Arial"/>
                <w:b/>
              </w:rPr>
              <w:t>(ATTACH</w:t>
            </w:r>
            <w:r>
              <w:rPr>
                <w:rFonts w:ascii="Arial"/>
                <w:b/>
                <w:spacing w:val="-6"/>
              </w:rPr>
              <w:t xml:space="preserve"> </w:t>
            </w:r>
            <w:r>
              <w:rPr>
                <w:rFonts w:ascii="Arial"/>
                <w:b/>
              </w:rPr>
              <w:t>PROOF</w:t>
            </w:r>
            <w:r>
              <w:rPr>
                <w:rFonts w:ascii="Arial"/>
                <w:b/>
                <w:spacing w:val="-7"/>
              </w:rPr>
              <w:t xml:space="preserve"> </w:t>
            </w:r>
            <w:r>
              <w:rPr>
                <w:rFonts w:ascii="Arial"/>
                <w:b/>
              </w:rPr>
              <w:t>OF</w:t>
            </w:r>
            <w:r>
              <w:rPr>
                <w:rFonts w:ascii="Arial"/>
                <w:b/>
                <w:spacing w:val="-7"/>
              </w:rPr>
              <w:t xml:space="preserve"> </w:t>
            </w:r>
            <w:r>
              <w:rPr>
                <w:rFonts w:ascii="Arial"/>
                <w:b/>
              </w:rPr>
              <w:t>VALID</w:t>
            </w:r>
            <w:r>
              <w:rPr>
                <w:rFonts w:ascii="Arial"/>
                <w:b/>
                <w:spacing w:val="-6"/>
              </w:rPr>
              <w:t xml:space="preserve"> </w:t>
            </w:r>
            <w:r>
              <w:rPr>
                <w:rFonts w:ascii="Arial"/>
                <w:b/>
              </w:rPr>
              <w:t>REGISTRATION</w:t>
            </w:r>
            <w:r>
              <w:rPr>
                <w:rFonts w:ascii="Arial"/>
                <w:b/>
                <w:spacing w:val="-6"/>
              </w:rPr>
              <w:t xml:space="preserve"> </w:t>
            </w:r>
            <w:r>
              <w:rPr>
                <w:rFonts w:ascii="Arial"/>
                <w:b/>
              </w:rPr>
              <w:t xml:space="preserve">WITH </w:t>
            </w:r>
            <w:r>
              <w:rPr>
                <w:rFonts w:ascii="Arial"/>
                <w:b/>
                <w:spacing w:val="-2"/>
              </w:rPr>
              <w:t>HPCSA):</w:t>
            </w:r>
          </w:p>
          <w:p w14:paraId="18DCEBB1" w14:textId="77777777" w:rsidR="0073276F" w:rsidRDefault="0073276F">
            <w:pPr>
              <w:pStyle w:val="TableParagraph"/>
              <w:spacing w:before="27"/>
            </w:pPr>
          </w:p>
          <w:p w14:paraId="6E4AA19E" w14:textId="77777777" w:rsidR="0073276F" w:rsidRDefault="00E3519E">
            <w:pPr>
              <w:pStyle w:val="TableParagraph"/>
              <w:numPr>
                <w:ilvl w:val="0"/>
                <w:numId w:val="20"/>
              </w:numPr>
              <w:tabs>
                <w:tab w:val="left" w:pos="469"/>
              </w:tabs>
            </w:pPr>
            <w:r>
              <w:t>HPCSA</w:t>
            </w:r>
            <w:r>
              <w:rPr>
                <w:spacing w:val="-8"/>
              </w:rPr>
              <w:t xml:space="preserve"> </w:t>
            </w:r>
            <w:r>
              <w:t>Registered</w:t>
            </w:r>
            <w:r>
              <w:rPr>
                <w:spacing w:val="-5"/>
              </w:rPr>
              <w:t xml:space="preserve"> </w:t>
            </w:r>
            <w:r>
              <w:t>industrial</w:t>
            </w:r>
            <w:r>
              <w:rPr>
                <w:spacing w:val="-6"/>
              </w:rPr>
              <w:t xml:space="preserve"> </w:t>
            </w:r>
            <w:r>
              <w:t>psychologist</w:t>
            </w:r>
            <w:r>
              <w:rPr>
                <w:spacing w:val="-2"/>
              </w:rPr>
              <w:t xml:space="preserve"> </w:t>
            </w:r>
            <w:r>
              <w:t>in</w:t>
            </w:r>
            <w:r>
              <w:rPr>
                <w:spacing w:val="-7"/>
              </w:rPr>
              <w:t xml:space="preserve"> </w:t>
            </w:r>
            <w:r>
              <w:t>the</w:t>
            </w:r>
            <w:r>
              <w:rPr>
                <w:spacing w:val="-7"/>
              </w:rPr>
              <w:t xml:space="preserve"> </w:t>
            </w:r>
            <w:r>
              <w:t>team</w:t>
            </w:r>
            <w:r>
              <w:rPr>
                <w:spacing w:val="-6"/>
              </w:rPr>
              <w:t xml:space="preserve"> </w:t>
            </w:r>
            <w:r>
              <w:t>=</w:t>
            </w:r>
            <w:r>
              <w:rPr>
                <w:spacing w:val="-6"/>
              </w:rPr>
              <w:t xml:space="preserve"> </w:t>
            </w:r>
            <w:r>
              <w:t>5</w:t>
            </w:r>
            <w:r>
              <w:rPr>
                <w:spacing w:val="-5"/>
              </w:rPr>
              <w:t xml:space="preserve"> </w:t>
            </w:r>
            <w:r>
              <w:rPr>
                <w:spacing w:val="-2"/>
              </w:rPr>
              <w:t>points</w:t>
            </w:r>
          </w:p>
          <w:p w14:paraId="40270CB4" w14:textId="77777777" w:rsidR="0073276F" w:rsidRDefault="00E3519E">
            <w:pPr>
              <w:pStyle w:val="TableParagraph"/>
              <w:numPr>
                <w:ilvl w:val="0"/>
                <w:numId w:val="20"/>
              </w:numPr>
              <w:tabs>
                <w:tab w:val="left" w:pos="469"/>
              </w:tabs>
              <w:spacing w:before="125"/>
            </w:pPr>
            <w:r>
              <w:t>No</w:t>
            </w:r>
            <w:r>
              <w:rPr>
                <w:spacing w:val="-5"/>
              </w:rPr>
              <w:t xml:space="preserve"> </w:t>
            </w:r>
            <w:r>
              <w:t>HPCSA</w:t>
            </w:r>
            <w:r>
              <w:rPr>
                <w:spacing w:val="-4"/>
              </w:rPr>
              <w:t xml:space="preserve"> </w:t>
            </w:r>
            <w:r>
              <w:t>registered</w:t>
            </w:r>
            <w:r>
              <w:rPr>
                <w:spacing w:val="-7"/>
              </w:rPr>
              <w:t xml:space="preserve"> </w:t>
            </w:r>
            <w:r>
              <w:t>industrial</w:t>
            </w:r>
            <w:r>
              <w:rPr>
                <w:spacing w:val="-5"/>
              </w:rPr>
              <w:t xml:space="preserve"> </w:t>
            </w:r>
            <w:r>
              <w:t>psychologist</w:t>
            </w:r>
            <w:r>
              <w:rPr>
                <w:spacing w:val="-3"/>
              </w:rPr>
              <w:t xml:space="preserve"> </w:t>
            </w:r>
            <w:r>
              <w:t>in</w:t>
            </w:r>
            <w:r>
              <w:rPr>
                <w:spacing w:val="-7"/>
              </w:rPr>
              <w:t xml:space="preserve"> </w:t>
            </w:r>
            <w:r>
              <w:t>the</w:t>
            </w:r>
            <w:r>
              <w:rPr>
                <w:spacing w:val="-4"/>
              </w:rPr>
              <w:t xml:space="preserve"> </w:t>
            </w:r>
            <w:r>
              <w:t>team</w:t>
            </w:r>
            <w:r>
              <w:rPr>
                <w:spacing w:val="-5"/>
              </w:rPr>
              <w:t xml:space="preserve"> </w:t>
            </w:r>
            <w:r>
              <w:t>=</w:t>
            </w:r>
            <w:r>
              <w:rPr>
                <w:spacing w:val="-4"/>
              </w:rPr>
              <w:t xml:space="preserve"> </w:t>
            </w:r>
            <w:r>
              <w:t>0</w:t>
            </w:r>
            <w:r>
              <w:rPr>
                <w:spacing w:val="-6"/>
              </w:rPr>
              <w:t xml:space="preserve"> </w:t>
            </w:r>
            <w:r>
              <w:rPr>
                <w:spacing w:val="-2"/>
              </w:rPr>
              <w:t>points</w:t>
            </w:r>
          </w:p>
        </w:tc>
        <w:tc>
          <w:tcPr>
            <w:tcW w:w="1702" w:type="dxa"/>
          </w:tcPr>
          <w:p w14:paraId="351F3B38" w14:textId="77777777" w:rsidR="0073276F" w:rsidRDefault="00E3519E">
            <w:pPr>
              <w:pStyle w:val="TableParagraph"/>
              <w:spacing w:before="9"/>
              <w:ind w:left="107"/>
            </w:pPr>
            <w:r>
              <w:rPr>
                <w:spacing w:val="-5"/>
              </w:rPr>
              <w:t>10%</w:t>
            </w:r>
          </w:p>
        </w:tc>
      </w:tr>
      <w:tr w:rsidR="0073276F" w14:paraId="40C88F00" w14:textId="77777777">
        <w:trPr>
          <w:trHeight w:val="3251"/>
        </w:trPr>
        <w:tc>
          <w:tcPr>
            <w:tcW w:w="704" w:type="dxa"/>
          </w:tcPr>
          <w:p w14:paraId="61365FB4" w14:textId="77777777" w:rsidR="0073276F" w:rsidRDefault="00E3519E">
            <w:pPr>
              <w:pStyle w:val="TableParagraph"/>
              <w:spacing w:before="7"/>
              <w:ind w:left="108"/>
              <w:rPr>
                <w:rFonts w:ascii="Arial"/>
                <w:b/>
              </w:rPr>
            </w:pPr>
            <w:r>
              <w:rPr>
                <w:rFonts w:ascii="Arial"/>
                <w:b/>
                <w:spacing w:val="-10"/>
              </w:rPr>
              <w:t>4</w:t>
            </w:r>
          </w:p>
        </w:tc>
        <w:tc>
          <w:tcPr>
            <w:tcW w:w="7941" w:type="dxa"/>
          </w:tcPr>
          <w:p w14:paraId="7E026031" w14:textId="77777777" w:rsidR="0073276F" w:rsidRDefault="00E3519E">
            <w:pPr>
              <w:pStyle w:val="TableParagraph"/>
              <w:spacing w:before="7"/>
              <w:ind w:left="109"/>
              <w:rPr>
                <w:rFonts w:ascii="Arial"/>
                <w:b/>
              </w:rPr>
            </w:pPr>
            <w:r>
              <w:rPr>
                <w:rFonts w:ascii="Arial"/>
                <w:b/>
                <w:u w:val="single"/>
              </w:rPr>
              <w:t>CRITERIA</w:t>
            </w:r>
            <w:r>
              <w:rPr>
                <w:rFonts w:ascii="Arial"/>
                <w:b/>
                <w:spacing w:val="-4"/>
                <w:u w:val="single"/>
              </w:rPr>
              <w:t xml:space="preserve"> </w:t>
            </w:r>
            <w:r>
              <w:rPr>
                <w:rFonts w:ascii="Arial"/>
                <w:b/>
                <w:u w:val="single"/>
              </w:rPr>
              <w:t>4:</w:t>
            </w:r>
            <w:r>
              <w:rPr>
                <w:rFonts w:ascii="Arial"/>
                <w:b/>
                <w:spacing w:val="-7"/>
                <w:u w:val="single"/>
              </w:rPr>
              <w:t xml:space="preserve"> </w:t>
            </w:r>
            <w:r>
              <w:rPr>
                <w:rFonts w:ascii="Arial"/>
                <w:b/>
                <w:u w:val="single"/>
              </w:rPr>
              <w:t>TEAM</w:t>
            </w:r>
            <w:r>
              <w:rPr>
                <w:rFonts w:ascii="Arial"/>
                <w:b/>
                <w:spacing w:val="-2"/>
                <w:u w:val="single"/>
              </w:rPr>
              <w:t xml:space="preserve"> COMPOSITION</w:t>
            </w:r>
          </w:p>
          <w:p w14:paraId="3C3135E8" w14:textId="77777777" w:rsidR="0073276F" w:rsidRDefault="0073276F">
            <w:pPr>
              <w:pStyle w:val="TableParagraph"/>
              <w:spacing w:before="154"/>
            </w:pPr>
          </w:p>
          <w:p w14:paraId="46EDD3BB" w14:textId="77777777" w:rsidR="0073276F" w:rsidRDefault="00E3519E">
            <w:pPr>
              <w:pStyle w:val="TableParagraph"/>
              <w:spacing w:line="360" w:lineRule="auto"/>
              <w:ind w:left="109" w:right="80"/>
              <w:rPr>
                <w:rFonts w:ascii="Arial"/>
                <w:b/>
              </w:rPr>
            </w:pPr>
            <w:r>
              <w:rPr>
                <w:rFonts w:ascii="Arial"/>
                <w:b/>
              </w:rPr>
              <w:t xml:space="preserve">AT LEAST ONE TEAM MEMBER CERTIFIED AS </w:t>
            </w:r>
            <w:proofErr w:type="gramStart"/>
            <w:r>
              <w:rPr>
                <w:rFonts w:ascii="Arial"/>
                <w:b/>
              </w:rPr>
              <w:t>A CHANGE</w:t>
            </w:r>
            <w:proofErr w:type="gramEnd"/>
            <w:r>
              <w:rPr>
                <w:rFonts w:ascii="Arial"/>
                <w:b/>
              </w:rPr>
              <w:t xml:space="preserve"> MANAGEMENT</w:t>
            </w:r>
            <w:r>
              <w:rPr>
                <w:rFonts w:ascii="Arial"/>
                <w:b/>
                <w:spacing w:val="-4"/>
              </w:rPr>
              <w:t xml:space="preserve"> </w:t>
            </w:r>
            <w:r>
              <w:rPr>
                <w:rFonts w:ascii="Arial"/>
                <w:b/>
              </w:rPr>
              <w:t>PROFESSIONAL</w:t>
            </w:r>
            <w:r>
              <w:rPr>
                <w:rFonts w:ascii="Arial"/>
                <w:b/>
                <w:spacing w:val="-10"/>
              </w:rPr>
              <w:t xml:space="preserve"> </w:t>
            </w:r>
            <w:r>
              <w:rPr>
                <w:rFonts w:ascii="Arial"/>
                <w:b/>
              </w:rPr>
              <w:t>(ATTACH</w:t>
            </w:r>
            <w:r>
              <w:rPr>
                <w:rFonts w:ascii="Arial"/>
                <w:b/>
                <w:spacing w:val="-7"/>
              </w:rPr>
              <w:t xml:space="preserve"> </w:t>
            </w:r>
            <w:r>
              <w:rPr>
                <w:rFonts w:ascii="Arial"/>
                <w:b/>
              </w:rPr>
              <w:t>PROOF</w:t>
            </w:r>
            <w:r>
              <w:rPr>
                <w:rFonts w:ascii="Arial"/>
                <w:b/>
                <w:spacing w:val="-11"/>
              </w:rPr>
              <w:t xml:space="preserve"> </w:t>
            </w:r>
            <w:r>
              <w:rPr>
                <w:rFonts w:ascii="Arial"/>
                <w:b/>
              </w:rPr>
              <w:t>OF</w:t>
            </w:r>
            <w:r>
              <w:rPr>
                <w:rFonts w:ascii="Arial"/>
                <w:b/>
                <w:spacing w:val="-7"/>
              </w:rPr>
              <w:t xml:space="preserve"> </w:t>
            </w:r>
            <w:r>
              <w:rPr>
                <w:rFonts w:ascii="Arial"/>
                <w:b/>
              </w:rPr>
              <w:t xml:space="preserve">PRACTITIONER </w:t>
            </w:r>
            <w:r>
              <w:rPr>
                <w:rFonts w:ascii="Arial"/>
                <w:b/>
                <w:spacing w:val="-2"/>
              </w:rPr>
              <w:t>CERTIFICATION):</w:t>
            </w:r>
          </w:p>
          <w:p w14:paraId="2CE08D98" w14:textId="77777777" w:rsidR="0073276F" w:rsidRDefault="0073276F">
            <w:pPr>
              <w:pStyle w:val="TableParagraph"/>
              <w:spacing w:before="24"/>
            </w:pPr>
          </w:p>
          <w:p w14:paraId="3DA4BFD5" w14:textId="77777777" w:rsidR="0073276F" w:rsidRDefault="00E3519E">
            <w:pPr>
              <w:pStyle w:val="TableParagraph"/>
              <w:numPr>
                <w:ilvl w:val="0"/>
                <w:numId w:val="19"/>
              </w:numPr>
              <w:tabs>
                <w:tab w:val="left" w:pos="469"/>
              </w:tabs>
            </w:pPr>
            <w:r>
              <w:t>Certified</w:t>
            </w:r>
            <w:r>
              <w:rPr>
                <w:spacing w:val="-7"/>
              </w:rPr>
              <w:t xml:space="preserve"> </w:t>
            </w:r>
            <w:r>
              <w:t>change</w:t>
            </w:r>
            <w:r>
              <w:rPr>
                <w:spacing w:val="-8"/>
              </w:rPr>
              <w:t xml:space="preserve"> </w:t>
            </w:r>
            <w:r>
              <w:t>management</w:t>
            </w:r>
            <w:r>
              <w:rPr>
                <w:spacing w:val="-6"/>
              </w:rPr>
              <w:t xml:space="preserve"> </w:t>
            </w:r>
            <w:r>
              <w:t>professional</w:t>
            </w:r>
            <w:r>
              <w:rPr>
                <w:spacing w:val="-5"/>
              </w:rPr>
              <w:t xml:space="preserve"> </w:t>
            </w:r>
            <w:r>
              <w:t>in</w:t>
            </w:r>
            <w:r>
              <w:rPr>
                <w:spacing w:val="-6"/>
              </w:rPr>
              <w:t xml:space="preserve"> </w:t>
            </w:r>
            <w:r>
              <w:t>the</w:t>
            </w:r>
            <w:r>
              <w:rPr>
                <w:spacing w:val="-5"/>
              </w:rPr>
              <w:t xml:space="preserve"> </w:t>
            </w:r>
            <w:r>
              <w:t>team</w:t>
            </w:r>
            <w:r>
              <w:rPr>
                <w:spacing w:val="-4"/>
              </w:rPr>
              <w:t xml:space="preserve"> </w:t>
            </w:r>
            <w:r>
              <w:t>=</w:t>
            </w:r>
            <w:r>
              <w:rPr>
                <w:spacing w:val="-3"/>
              </w:rPr>
              <w:t xml:space="preserve"> </w:t>
            </w:r>
            <w:r>
              <w:t>5</w:t>
            </w:r>
            <w:r>
              <w:rPr>
                <w:spacing w:val="-6"/>
              </w:rPr>
              <w:t xml:space="preserve"> </w:t>
            </w:r>
            <w:r>
              <w:rPr>
                <w:spacing w:val="-2"/>
              </w:rPr>
              <w:t>points</w:t>
            </w:r>
          </w:p>
          <w:p w14:paraId="74603062" w14:textId="77777777" w:rsidR="0073276F" w:rsidRDefault="00E3519E">
            <w:pPr>
              <w:pStyle w:val="TableParagraph"/>
              <w:numPr>
                <w:ilvl w:val="0"/>
                <w:numId w:val="19"/>
              </w:numPr>
              <w:tabs>
                <w:tab w:val="left" w:pos="469"/>
              </w:tabs>
              <w:spacing w:before="127"/>
            </w:pPr>
            <w:r>
              <w:t>No</w:t>
            </w:r>
            <w:r>
              <w:rPr>
                <w:spacing w:val="-6"/>
              </w:rPr>
              <w:t xml:space="preserve"> </w:t>
            </w:r>
            <w:r>
              <w:t>Certified</w:t>
            </w:r>
            <w:r>
              <w:rPr>
                <w:spacing w:val="-6"/>
              </w:rPr>
              <w:t xml:space="preserve"> </w:t>
            </w:r>
            <w:r>
              <w:t>change</w:t>
            </w:r>
            <w:r>
              <w:rPr>
                <w:spacing w:val="-6"/>
              </w:rPr>
              <w:t xml:space="preserve"> </w:t>
            </w:r>
            <w:r>
              <w:t>management</w:t>
            </w:r>
            <w:r>
              <w:rPr>
                <w:spacing w:val="-3"/>
              </w:rPr>
              <w:t xml:space="preserve"> </w:t>
            </w:r>
            <w:r>
              <w:t>professional</w:t>
            </w:r>
            <w:r>
              <w:rPr>
                <w:spacing w:val="-5"/>
              </w:rPr>
              <w:t xml:space="preserve"> </w:t>
            </w:r>
            <w:r>
              <w:t>in</w:t>
            </w:r>
            <w:r>
              <w:rPr>
                <w:spacing w:val="-5"/>
              </w:rPr>
              <w:t xml:space="preserve"> </w:t>
            </w:r>
            <w:r>
              <w:t>the</w:t>
            </w:r>
            <w:r>
              <w:rPr>
                <w:spacing w:val="-6"/>
              </w:rPr>
              <w:t xml:space="preserve"> </w:t>
            </w:r>
            <w:r>
              <w:t>team</w:t>
            </w:r>
            <w:r>
              <w:rPr>
                <w:spacing w:val="-5"/>
              </w:rPr>
              <w:t xml:space="preserve"> </w:t>
            </w:r>
            <w:r>
              <w:t>=</w:t>
            </w:r>
            <w:r>
              <w:rPr>
                <w:spacing w:val="-5"/>
              </w:rPr>
              <w:t xml:space="preserve"> </w:t>
            </w:r>
            <w:r>
              <w:t>0</w:t>
            </w:r>
            <w:r>
              <w:rPr>
                <w:spacing w:val="-3"/>
              </w:rPr>
              <w:t xml:space="preserve"> </w:t>
            </w:r>
            <w:r>
              <w:rPr>
                <w:spacing w:val="-2"/>
              </w:rPr>
              <w:t>points</w:t>
            </w:r>
          </w:p>
        </w:tc>
        <w:tc>
          <w:tcPr>
            <w:tcW w:w="1702" w:type="dxa"/>
          </w:tcPr>
          <w:p w14:paraId="292D0FEC" w14:textId="77777777" w:rsidR="0073276F" w:rsidRDefault="00E3519E">
            <w:pPr>
              <w:pStyle w:val="TableParagraph"/>
              <w:spacing w:before="7"/>
              <w:ind w:left="107"/>
            </w:pPr>
            <w:r>
              <w:rPr>
                <w:spacing w:val="-5"/>
              </w:rPr>
              <w:t>10%</w:t>
            </w:r>
          </w:p>
        </w:tc>
      </w:tr>
      <w:tr w:rsidR="0073276F" w14:paraId="6B52D7DE" w14:textId="77777777">
        <w:trPr>
          <w:trHeight w:val="3832"/>
        </w:trPr>
        <w:tc>
          <w:tcPr>
            <w:tcW w:w="704" w:type="dxa"/>
          </w:tcPr>
          <w:p w14:paraId="6922CAAA" w14:textId="77777777" w:rsidR="0073276F" w:rsidRDefault="00E3519E">
            <w:pPr>
              <w:pStyle w:val="TableParagraph"/>
              <w:spacing w:before="7"/>
              <w:ind w:left="108"/>
              <w:rPr>
                <w:rFonts w:ascii="Arial"/>
                <w:b/>
              </w:rPr>
            </w:pPr>
            <w:r>
              <w:rPr>
                <w:rFonts w:ascii="Arial"/>
                <w:b/>
                <w:spacing w:val="-10"/>
              </w:rPr>
              <w:t>5</w:t>
            </w:r>
          </w:p>
        </w:tc>
        <w:tc>
          <w:tcPr>
            <w:tcW w:w="7941" w:type="dxa"/>
          </w:tcPr>
          <w:p w14:paraId="76C5C986" w14:textId="77777777" w:rsidR="0073276F" w:rsidRDefault="00E3519E">
            <w:pPr>
              <w:pStyle w:val="TableParagraph"/>
              <w:spacing w:before="7"/>
              <w:ind w:left="109"/>
              <w:rPr>
                <w:rFonts w:ascii="Arial"/>
                <w:b/>
              </w:rPr>
            </w:pPr>
            <w:r>
              <w:rPr>
                <w:rFonts w:ascii="Arial"/>
                <w:b/>
                <w:u w:val="single"/>
              </w:rPr>
              <w:t>CRITERIA</w:t>
            </w:r>
            <w:r>
              <w:rPr>
                <w:rFonts w:ascii="Arial"/>
                <w:b/>
                <w:spacing w:val="-4"/>
                <w:u w:val="single"/>
              </w:rPr>
              <w:t xml:space="preserve"> </w:t>
            </w:r>
            <w:r>
              <w:rPr>
                <w:rFonts w:ascii="Arial"/>
                <w:b/>
                <w:u w:val="single"/>
              </w:rPr>
              <w:t>5:</w:t>
            </w:r>
            <w:r>
              <w:rPr>
                <w:rFonts w:ascii="Arial"/>
                <w:b/>
                <w:spacing w:val="-7"/>
                <w:u w:val="single"/>
              </w:rPr>
              <w:t xml:space="preserve"> </w:t>
            </w:r>
            <w:r>
              <w:rPr>
                <w:rFonts w:ascii="Arial"/>
                <w:b/>
                <w:u w:val="single"/>
              </w:rPr>
              <w:t>TEAM</w:t>
            </w:r>
            <w:r>
              <w:rPr>
                <w:rFonts w:ascii="Arial"/>
                <w:b/>
                <w:spacing w:val="-3"/>
                <w:u w:val="single"/>
              </w:rPr>
              <w:t xml:space="preserve"> </w:t>
            </w:r>
            <w:r>
              <w:rPr>
                <w:rFonts w:ascii="Arial"/>
                <w:b/>
                <w:spacing w:val="-2"/>
                <w:u w:val="single"/>
              </w:rPr>
              <w:t>QUALIFICATION</w:t>
            </w:r>
          </w:p>
          <w:p w14:paraId="1CD11DDB" w14:textId="77777777" w:rsidR="0073276F" w:rsidRDefault="0073276F">
            <w:pPr>
              <w:pStyle w:val="TableParagraph"/>
              <w:spacing w:before="252"/>
            </w:pPr>
          </w:p>
          <w:p w14:paraId="1D731DEC" w14:textId="77777777" w:rsidR="0073276F" w:rsidRDefault="00E3519E">
            <w:pPr>
              <w:pStyle w:val="TableParagraph"/>
              <w:spacing w:line="360" w:lineRule="auto"/>
              <w:ind w:left="109" w:right="80"/>
              <w:rPr>
                <w:rFonts w:ascii="Arial"/>
                <w:b/>
              </w:rPr>
            </w:pPr>
            <w:r>
              <w:rPr>
                <w:rFonts w:ascii="Arial"/>
                <w:b/>
              </w:rPr>
              <w:t>AT</w:t>
            </w:r>
            <w:r>
              <w:rPr>
                <w:rFonts w:ascii="Arial"/>
                <w:b/>
                <w:spacing w:val="-2"/>
              </w:rPr>
              <w:t xml:space="preserve"> </w:t>
            </w:r>
            <w:r>
              <w:rPr>
                <w:rFonts w:ascii="Arial"/>
                <w:b/>
              </w:rPr>
              <w:t>LEAST</w:t>
            </w:r>
            <w:r>
              <w:rPr>
                <w:rFonts w:ascii="Arial"/>
                <w:b/>
                <w:spacing w:val="-4"/>
              </w:rPr>
              <w:t xml:space="preserve"> </w:t>
            </w:r>
            <w:r>
              <w:rPr>
                <w:rFonts w:ascii="Arial"/>
                <w:b/>
              </w:rPr>
              <w:t>ONE</w:t>
            </w:r>
            <w:r>
              <w:rPr>
                <w:rFonts w:ascii="Arial"/>
                <w:b/>
                <w:spacing w:val="-6"/>
              </w:rPr>
              <w:t xml:space="preserve"> </w:t>
            </w:r>
            <w:r>
              <w:rPr>
                <w:rFonts w:ascii="Arial"/>
                <w:b/>
              </w:rPr>
              <w:t>TEAM</w:t>
            </w:r>
            <w:r>
              <w:rPr>
                <w:rFonts w:ascii="Arial"/>
                <w:b/>
                <w:spacing w:val="-5"/>
              </w:rPr>
              <w:t xml:space="preserve"> </w:t>
            </w:r>
            <w:r>
              <w:rPr>
                <w:rFonts w:ascii="Arial"/>
                <w:b/>
              </w:rPr>
              <w:t>MEMBER</w:t>
            </w:r>
            <w:r>
              <w:rPr>
                <w:rFonts w:ascii="Arial"/>
                <w:b/>
                <w:spacing w:val="-4"/>
              </w:rPr>
              <w:t xml:space="preserve"> </w:t>
            </w:r>
            <w:r>
              <w:rPr>
                <w:rFonts w:ascii="Arial"/>
                <w:b/>
              </w:rPr>
              <w:t>WITH</w:t>
            </w:r>
            <w:r>
              <w:rPr>
                <w:rFonts w:ascii="Arial"/>
                <w:b/>
                <w:spacing w:val="-7"/>
              </w:rPr>
              <w:t xml:space="preserve"> </w:t>
            </w:r>
            <w:r>
              <w:rPr>
                <w:rFonts w:ascii="Arial"/>
                <w:b/>
              </w:rPr>
              <w:t>QUALIFICATIONS</w:t>
            </w:r>
            <w:r>
              <w:rPr>
                <w:rFonts w:ascii="Arial"/>
                <w:b/>
                <w:spacing w:val="-4"/>
              </w:rPr>
              <w:t xml:space="preserve"> </w:t>
            </w:r>
            <w:r>
              <w:rPr>
                <w:rFonts w:ascii="Arial"/>
                <w:b/>
              </w:rPr>
              <w:t>IN</w:t>
            </w:r>
            <w:r>
              <w:rPr>
                <w:rFonts w:ascii="Arial"/>
                <w:b/>
                <w:spacing w:val="-4"/>
              </w:rPr>
              <w:t xml:space="preserve"> </w:t>
            </w:r>
            <w:r>
              <w:rPr>
                <w:rFonts w:ascii="Arial"/>
                <w:b/>
              </w:rPr>
              <w:t xml:space="preserve">HUMAN RESOURCES OR LEADERSHIP (ATTACH QUALIFICATION </w:t>
            </w:r>
            <w:r>
              <w:rPr>
                <w:rFonts w:ascii="Arial"/>
                <w:b/>
                <w:spacing w:val="-2"/>
              </w:rPr>
              <w:t>CERTIFICATES);</w:t>
            </w:r>
          </w:p>
          <w:p w14:paraId="644FA586" w14:textId="77777777" w:rsidR="0073276F" w:rsidRDefault="0073276F">
            <w:pPr>
              <w:pStyle w:val="TableParagraph"/>
              <w:spacing w:before="128"/>
            </w:pPr>
          </w:p>
          <w:p w14:paraId="5E8DE7C2" w14:textId="77777777" w:rsidR="0073276F" w:rsidRDefault="00E3519E">
            <w:pPr>
              <w:pStyle w:val="TableParagraph"/>
              <w:numPr>
                <w:ilvl w:val="0"/>
                <w:numId w:val="18"/>
              </w:numPr>
              <w:tabs>
                <w:tab w:val="left" w:pos="469"/>
              </w:tabs>
              <w:spacing w:line="350" w:lineRule="auto"/>
              <w:ind w:right="438"/>
            </w:pPr>
            <w:proofErr w:type="gramStart"/>
            <w:r>
              <w:t>Masters</w:t>
            </w:r>
            <w:proofErr w:type="gramEnd"/>
            <w:r>
              <w:rPr>
                <w:spacing w:val="-6"/>
              </w:rPr>
              <w:t xml:space="preserve"> </w:t>
            </w:r>
            <w:r>
              <w:t>or</w:t>
            </w:r>
            <w:r>
              <w:rPr>
                <w:spacing w:val="-5"/>
              </w:rPr>
              <w:t xml:space="preserve"> </w:t>
            </w:r>
            <w:r>
              <w:t>doctorate</w:t>
            </w:r>
            <w:r>
              <w:rPr>
                <w:spacing w:val="-6"/>
              </w:rPr>
              <w:t xml:space="preserve"> </w:t>
            </w:r>
            <w:r>
              <w:t>qualification</w:t>
            </w:r>
            <w:r>
              <w:rPr>
                <w:spacing w:val="-1"/>
              </w:rPr>
              <w:t xml:space="preserve"> </w:t>
            </w:r>
            <w:r>
              <w:t>in</w:t>
            </w:r>
            <w:r>
              <w:rPr>
                <w:spacing w:val="-4"/>
              </w:rPr>
              <w:t xml:space="preserve"> </w:t>
            </w:r>
            <w:r>
              <w:t>Human</w:t>
            </w:r>
            <w:r>
              <w:rPr>
                <w:spacing w:val="-6"/>
              </w:rPr>
              <w:t xml:space="preserve"> </w:t>
            </w:r>
            <w:r>
              <w:t>Resources</w:t>
            </w:r>
            <w:r>
              <w:rPr>
                <w:spacing w:val="-3"/>
              </w:rPr>
              <w:t xml:space="preserve"> </w:t>
            </w:r>
            <w:r>
              <w:t>or</w:t>
            </w:r>
            <w:r>
              <w:rPr>
                <w:spacing w:val="-3"/>
              </w:rPr>
              <w:t xml:space="preserve"> </w:t>
            </w:r>
            <w:r>
              <w:t>Leadership</w:t>
            </w:r>
            <w:r>
              <w:rPr>
                <w:spacing w:val="-3"/>
              </w:rPr>
              <w:t xml:space="preserve"> </w:t>
            </w:r>
            <w:r>
              <w:t>or Change Management fields = 5 points</w:t>
            </w:r>
          </w:p>
          <w:p w14:paraId="0500F4C4" w14:textId="77777777" w:rsidR="0073276F" w:rsidRDefault="00E3519E">
            <w:pPr>
              <w:pStyle w:val="TableParagraph"/>
              <w:numPr>
                <w:ilvl w:val="0"/>
                <w:numId w:val="18"/>
              </w:numPr>
              <w:tabs>
                <w:tab w:val="left" w:pos="469"/>
              </w:tabs>
              <w:spacing w:before="10"/>
            </w:pPr>
            <w:r>
              <w:t>Honours</w:t>
            </w:r>
            <w:r>
              <w:rPr>
                <w:spacing w:val="-6"/>
              </w:rPr>
              <w:t xml:space="preserve"> </w:t>
            </w:r>
            <w:r>
              <w:t>qualification</w:t>
            </w:r>
            <w:r>
              <w:rPr>
                <w:spacing w:val="-4"/>
              </w:rPr>
              <w:t xml:space="preserve"> </w:t>
            </w:r>
            <w:r>
              <w:t>in</w:t>
            </w:r>
            <w:r>
              <w:rPr>
                <w:spacing w:val="-10"/>
              </w:rPr>
              <w:t xml:space="preserve"> </w:t>
            </w:r>
            <w:r>
              <w:t>Human</w:t>
            </w:r>
            <w:r>
              <w:rPr>
                <w:spacing w:val="-6"/>
              </w:rPr>
              <w:t xml:space="preserve"> </w:t>
            </w:r>
            <w:r>
              <w:t>Resources</w:t>
            </w:r>
            <w:r>
              <w:rPr>
                <w:spacing w:val="-5"/>
              </w:rPr>
              <w:t xml:space="preserve"> </w:t>
            </w:r>
            <w:r>
              <w:t>or</w:t>
            </w:r>
            <w:r>
              <w:rPr>
                <w:spacing w:val="-5"/>
              </w:rPr>
              <w:t xml:space="preserve"> </w:t>
            </w:r>
            <w:r>
              <w:t>Leadership</w:t>
            </w:r>
            <w:r>
              <w:rPr>
                <w:spacing w:val="-5"/>
              </w:rPr>
              <w:t xml:space="preserve"> </w:t>
            </w:r>
            <w:r>
              <w:t>or</w:t>
            </w:r>
            <w:r>
              <w:rPr>
                <w:spacing w:val="-7"/>
              </w:rPr>
              <w:t xml:space="preserve"> </w:t>
            </w:r>
            <w:r>
              <w:rPr>
                <w:spacing w:val="-2"/>
              </w:rPr>
              <w:t>Change</w:t>
            </w:r>
          </w:p>
          <w:p w14:paraId="10BABD47" w14:textId="77777777" w:rsidR="0073276F" w:rsidRDefault="00E3519E">
            <w:pPr>
              <w:pStyle w:val="TableParagraph"/>
              <w:spacing w:before="127"/>
              <w:ind w:left="469"/>
            </w:pPr>
            <w:r>
              <w:t>Management</w:t>
            </w:r>
            <w:r>
              <w:rPr>
                <w:spacing w:val="-4"/>
              </w:rPr>
              <w:t xml:space="preserve"> </w:t>
            </w:r>
            <w:r>
              <w:t>fields</w:t>
            </w:r>
            <w:r>
              <w:rPr>
                <w:spacing w:val="-3"/>
              </w:rPr>
              <w:t xml:space="preserve"> </w:t>
            </w:r>
            <w:r>
              <w:t>=</w:t>
            </w:r>
            <w:r>
              <w:rPr>
                <w:spacing w:val="-5"/>
              </w:rPr>
              <w:t xml:space="preserve"> </w:t>
            </w:r>
            <w:r>
              <w:t>4</w:t>
            </w:r>
            <w:r>
              <w:rPr>
                <w:spacing w:val="-5"/>
              </w:rPr>
              <w:t xml:space="preserve"> </w:t>
            </w:r>
            <w:r>
              <w:rPr>
                <w:spacing w:val="-2"/>
              </w:rPr>
              <w:t>points</w:t>
            </w:r>
          </w:p>
        </w:tc>
        <w:tc>
          <w:tcPr>
            <w:tcW w:w="1702" w:type="dxa"/>
          </w:tcPr>
          <w:p w14:paraId="66FBF780" w14:textId="77777777" w:rsidR="0073276F" w:rsidRDefault="00E3519E">
            <w:pPr>
              <w:pStyle w:val="TableParagraph"/>
              <w:spacing w:before="7"/>
              <w:ind w:left="107"/>
            </w:pPr>
            <w:r>
              <w:rPr>
                <w:spacing w:val="-5"/>
              </w:rPr>
              <w:t>10%</w:t>
            </w:r>
          </w:p>
        </w:tc>
      </w:tr>
    </w:tbl>
    <w:p w14:paraId="64304ED7" w14:textId="77777777" w:rsidR="0073276F" w:rsidRDefault="0073276F">
      <w:pPr>
        <w:pStyle w:val="TableParagraph"/>
        <w:sectPr w:rsidR="0073276F">
          <w:pgSz w:w="12240" w:h="15840"/>
          <w:pgMar w:top="40" w:right="0" w:bottom="2680" w:left="0" w:header="0" w:footer="2418" w:gutter="0"/>
          <w:cols w:space="720"/>
        </w:sectPr>
      </w:pPr>
    </w:p>
    <w:p w14:paraId="2C4D7D3A" w14:textId="77777777" w:rsidR="0073276F" w:rsidRDefault="00E3519E">
      <w:pPr>
        <w:pStyle w:val="BodyText"/>
        <w:rPr>
          <w:sz w:val="20"/>
        </w:rPr>
      </w:pPr>
      <w:r>
        <w:rPr>
          <w:noProof/>
          <w:sz w:val="20"/>
        </w:rPr>
        <w:drawing>
          <wp:anchor distT="0" distB="0" distL="0" distR="0" simplePos="0" relativeHeight="486502400" behindDoc="1" locked="0" layoutInCell="1" allowOverlap="1" wp14:anchorId="4F866C3A" wp14:editId="72F2D930">
            <wp:simplePos x="0" y="0"/>
            <wp:positionH relativeFrom="page">
              <wp:posOffset>21588</wp:posOffset>
            </wp:positionH>
            <wp:positionV relativeFrom="page">
              <wp:posOffset>30480</wp:posOffset>
            </wp:positionV>
            <wp:extent cx="2078563" cy="1316735"/>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7" cstate="print"/>
                    <a:stretch>
                      <a:fillRect/>
                    </a:stretch>
                  </pic:blipFill>
                  <pic:spPr>
                    <a:xfrm>
                      <a:off x="0" y="0"/>
                      <a:ext cx="2078563" cy="1316735"/>
                    </a:xfrm>
                    <a:prstGeom prst="rect">
                      <a:avLst/>
                    </a:prstGeom>
                  </pic:spPr>
                </pic:pic>
              </a:graphicData>
            </a:graphic>
          </wp:anchor>
        </w:drawing>
      </w:r>
    </w:p>
    <w:p w14:paraId="33C9DBDC" w14:textId="77777777" w:rsidR="0073276F" w:rsidRDefault="0073276F">
      <w:pPr>
        <w:pStyle w:val="BodyText"/>
        <w:rPr>
          <w:sz w:val="20"/>
        </w:rPr>
      </w:pPr>
    </w:p>
    <w:p w14:paraId="62044CD4" w14:textId="77777777" w:rsidR="0073276F" w:rsidRDefault="0073276F">
      <w:pPr>
        <w:pStyle w:val="BodyText"/>
        <w:rPr>
          <w:sz w:val="20"/>
        </w:rPr>
      </w:pPr>
    </w:p>
    <w:p w14:paraId="5A044CE9" w14:textId="77777777" w:rsidR="0073276F" w:rsidRDefault="0073276F">
      <w:pPr>
        <w:pStyle w:val="BodyText"/>
        <w:rPr>
          <w:sz w:val="20"/>
        </w:rPr>
      </w:pPr>
    </w:p>
    <w:p w14:paraId="7207760F" w14:textId="77777777" w:rsidR="0073276F" w:rsidRDefault="0073276F">
      <w:pPr>
        <w:pStyle w:val="BodyText"/>
        <w:rPr>
          <w:sz w:val="20"/>
        </w:rPr>
      </w:pPr>
    </w:p>
    <w:p w14:paraId="2349217A" w14:textId="77777777" w:rsidR="0073276F" w:rsidRDefault="0073276F">
      <w:pPr>
        <w:pStyle w:val="BodyText"/>
        <w:rPr>
          <w:sz w:val="20"/>
        </w:rPr>
      </w:pPr>
    </w:p>
    <w:p w14:paraId="4795FAE5" w14:textId="77777777" w:rsidR="0073276F" w:rsidRDefault="0073276F">
      <w:pPr>
        <w:pStyle w:val="BodyText"/>
        <w:spacing w:before="35"/>
        <w:rPr>
          <w:sz w:val="20"/>
        </w:rPr>
      </w:pPr>
    </w:p>
    <w:tbl>
      <w:tblPr>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7941"/>
        <w:gridCol w:w="1702"/>
      </w:tblGrid>
      <w:tr w:rsidR="0073276F" w14:paraId="17C06B3F" w14:textId="77777777">
        <w:trPr>
          <w:trHeight w:val="1934"/>
        </w:trPr>
        <w:tc>
          <w:tcPr>
            <w:tcW w:w="704" w:type="dxa"/>
          </w:tcPr>
          <w:p w14:paraId="5FC6F829" w14:textId="77777777" w:rsidR="0073276F" w:rsidRDefault="0073276F">
            <w:pPr>
              <w:pStyle w:val="TableParagraph"/>
              <w:rPr>
                <w:rFonts w:ascii="Times New Roman"/>
              </w:rPr>
            </w:pPr>
          </w:p>
        </w:tc>
        <w:tc>
          <w:tcPr>
            <w:tcW w:w="7941" w:type="dxa"/>
          </w:tcPr>
          <w:p w14:paraId="6F2B15FB" w14:textId="77777777" w:rsidR="0073276F" w:rsidRDefault="00E3519E">
            <w:pPr>
              <w:pStyle w:val="TableParagraph"/>
              <w:numPr>
                <w:ilvl w:val="0"/>
                <w:numId w:val="17"/>
              </w:numPr>
              <w:tabs>
                <w:tab w:val="left" w:pos="469"/>
              </w:tabs>
              <w:spacing w:before="6" w:line="350" w:lineRule="auto"/>
              <w:ind w:right="751"/>
            </w:pPr>
            <w:r>
              <w:t>Bachelor</w:t>
            </w:r>
            <w:r>
              <w:rPr>
                <w:spacing w:val="-4"/>
              </w:rPr>
              <w:t xml:space="preserve"> </w:t>
            </w:r>
            <w:r>
              <w:t>qualification</w:t>
            </w:r>
            <w:r>
              <w:rPr>
                <w:spacing w:val="-4"/>
              </w:rPr>
              <w:t xml:space="preserve"> </w:t>
            </w:r>
            <w:r>
              <w:t>in</w:t>
            </w:r>
            <w:r>
              <w:rPr>
                <w:spacing w:val="-6"/>
              </w:rPr>
              <w:t xml:space="preserve"> </w:t>
            </w:r>
            <w:r>
              <w:t>Human</w:t>
            </w:r>
            <w:r>
              <w:rPr>
                <w:spacing w:val="-5"/>
              </w:rPr>
              <w:t xml:space="preserve"> </w:t>
            </w:r>
            <w:r>
              <w:t>Resources</w:t>
            </w:r>
            <w:r>
              <w:rPr>
                <w:spacing w:val="-4"/>
              </w:rPr>
              <w:t xml:space="preserve"> </w:t>
            </w:r>
            <w:r>
              <w:t>or</w:t>
            </w:r>
            <w:r>
              <w:rPr>
                <w:spacing w:val="-4"/>
              </w:rPr>
              <w:t xml:space="preserve"> </w:t>
            </w:r>
            <w:r>
              <w:t>Leadership</w:t>
            </w:r>
            <w:r>
              <w:rPr>
                <w:spacing w:val="-4"/>
              </w:rPr>
              <w:t xml:space="preserve"> </w:t>
            </w:r>
            <w:r>
              <w:t>or</w:t>
            </w:r>
            <w:r>
              <w:rPr>
                <w:spacing w:val="-6"/>
              </w:rPr>
              <w:t xml:space="preserve"> </w:t>
            </w:r>
            <w:r>
              <w:t>Change Management fields = 3 points</w:t>
            </w:r>
          </w:p>
          <w:p w14:paraId="62F73D43" w14:textId="77777777" w:rsidR="0073276F" w:rsidRDefault="00E3519E">
            <w:pPr>
              <w:pStyle w:val="TableParagraph"/>
              <w:numPr>
                <w:ilvl w:val="0"/>
                <w:numId w:val="17"/>
              </w:numPr>
              <w:tabs>
                <w:tab w:val="left" w:pos="469"/>
              </w:tabs>
              <w:spacing w:before="10" w:line="350" w:lineRule="auto"/>
              <w:ind w:right="1256"/>
            </w:pPr>
            <w:r>
              <w:t>Any</w:t>
            </w:r>
            <w:r>
              <w:rPr>
                <w:spacing w:val="-4"/>
              </w:rPr>
              <w:t xml:space="preserve"> </w:t>
            </w:r>
            <w:r>
              <w:t>qualification</w:t>
            </w:r>
            <w:r>
              <w:rPr>
                <w:spacing w:val="-4"/>
              </w:rPr>
              <w:t xml:space="preserve"> </w:t>
            </w:r>
            <w:r>
              <w:t>below</w:t>
            </w:r>
            <w:r>
              <w:rPr>
                <w:spacing w:val="-4"/>
              </w:rPr>
              <w:t xml:space="preserve"> </w:t>
            </w:r>
            <w:r>
              <w:t>a</w:t>
            </w:r>
            <w:r>
              <w:rPr>
                <w:spacing w:val="-6"/>
              </w:rPr>
              <w:t xml:space="preserve"> </w:t>
            </w:r>
            <w:r>
              <w:t>Batchelor</w:t>
            </w:r>
            <w:r>
              <w:rPr>
                <w:spacing w:val="-5"/>
              </w:rPr>
              <w:t xml:space="preserve"> </w:t>
            </w:r>
            <w:r>
              <w:t>qualification</w:t>
            </w:r>
            <w:r>
              <w:rPr>
                <w:spacing w:val="-4"/>
              </w:rPr>
              <w:t xml:space="preserve"> </w:t>
            </w:r>
            <w:r>
              <w:t>or</w:t>
            </w:r>
            <w:r>
              <w:rPr>
                <w:spacing w:val="-3"/>
              </w:rPr>
              <w:t xml:space="preserve"> </w:t>
            </w:r>
            <w:r>
              <w:t>no</w:t>
            </w:r>
            <w:r>
              <w:rPr>
                <w:spacing w:val="-6"/>
              </w:rPr>
              <w:t xml:space="preserve"> </w:t>
            </w:r>
            <w:r>
              <w:t>academic qualification = 0 points</w:t>
            </w:r>
          </w:p>
        </w:tc>
        <w:tc>
          <w:tcPr>
            <w:tcW w:w="1702" w:type="dxa"/>
          </w:tcPr>
          <w:p w14:paraId="41F60F94" w14:textId="77777777" w:rsidR="0073276F" w:rsidRDefault="0073276F">
            <w:pPr>
              <w:pStyle w:val="TableParagraph"/>
              <w:rPr>
                <w:rFonts w:ascii="Times New Roman"/>
              </w:rPr>
            </w:pPr>
          </w:p>
        </w:tc>
      </w:tr>
      <w:tr w:rsidR="0073276F" w14:paraId="575CEA03" w14:textId="77777777">
        <w:trPr>
          <w:trHeight w:val="8355"/>
        </w:trPr>
        <w:tc>
          <w:tcPr>
            <w:tcW w:w="704" w:type="dxa"/>
          </w:tcPr>
          <w:p w14:paraId="4BDF187E" w14:textId="77777777" w:rsidR="0073276F" w:rsidRDefault="00E3519E">
            <w:pPr>
              <w:pStyle w:val="TableParagraph"/>
              <w:spacing w:before="7"/>
              <w:ind w:left="108"/>
              <w:rPr>
                <w:rFonts w:ascii="Arial"/>
                <w:b/>
              </w:rPr>
            </w:pPr>
            <w:r>
              <w:rPr>
                <w:rFonts w:ascii="Arial"/>
                <w:b/>
                <w:spacing w:val="-10"/>
              </w:rPr>
              <w:t>6</w:t>
            </w:r>
          </w:p>
        </w:tc>
        <w:tc>
          <w:tcPr>
            <w:tcW w:w="7941" w:type="dxa"/>
          </w:tcPr>
          <w:p w14:paraId="48BB73FD" w14:textId="77777777" w:rsidR="0073276F" w:rsidRDefault="00E3519E">
            <w:pPr>
              <w:pStyle w:val="TableParagraph"/>
              <w:spacing w:before="7"/>
              <w:ind w:left="109"/>
              <w:rPr>
                <w:rFonts w:ascii="Arial"/>
                <w:b/>
              </w:rPr>
            </w:pPr>
            <w:r>
              <w:rPr>
                <w:rFonts w:ascii="Arial"/>
                <w:b/>
                <w:u w:val="single"/>
              </w:rPr>
              <w:t>CRITERIA</w:t>
            </w:r>
            <w:r>
              <w:rPr>
                <w:rFonts w:ascii="Arial"/>
                <w:b/>
                <w:spacing w:val="-5"/>
                <w:u w:val="single"/>
              </w:rPr>
              <w:t xml:space="preserve"> </w:t>
            </w:r>
            <w:r>
              <w:rPr>
                <w:rFonts w:ascii="Arial"/>
                <w:b/>
                <w:u w:val="single"/>
              </w:rPr>
              <w:t>6:</w:t>
            </w:r>
            <w:r>
              <w:rPr>
                <w:rFonts w:ascii="Arial"/>
                <w:b/>
                <w:spacing w:val="-5"/>
                <w:u w:val="single"/>
              </w:rPr>
              <w:t xml:space="preserve"> </w:t>
            </w:r>
            <w:r>
              <w:rPr>
                <w:rFonts w:ascii="Arial"/>
                <w:b/>
                <w:spacing w:val="-2"/>
                <w:u w:val="single"/>
              </w:rPr>
              <w:t>METHODOLOGY</w:t>
            </w:r>
          </w:p>
          <w:p w14:paraId="5A5D7F0F" w14:textId="77777777" w:rsidR="0073276F" w:rsidRDefault="0073276F">
            <w:pPr>
              <w:pStyle w:val="TableParagraph"/>
              <w:spacing w:before="125"/>
            </w:pPr>
          </w:p>
          <w:p w14:paraId="4FE04D99" w14:textId="77777777" w:rsidR="0073276F" w:rsidRDefault="00E3519E">
            <w:pPr>
              <w:pStyle w:val="TableParagraph"/>
              <w:spacing w:before="1" w:line="360" w:lineRule="auto"/>
              <w:ind w:left="109"/>
              <w:rPr>
                <w:rFonts w:ascii="Arial"/>
                <w:b/>
              </w:rPr>
            </w:pPr>
            <w:r>
              <w:rPr>
                <w:rFonts w:ascii="Arial"/>
                <w:b/>
              </w:rPr>
              <w:t>A</w:t>
            </w:r>
            <w:r>
              <w:rPr>
                <w:rFonts w:ascii="Arial"/>
                <w:b/>
                <w:spacing w:val="-2"/>
              </w:rPr>
              <w:t xml:space="preserve"> </w:t>
            </w:r>
            <w:r>
              <w:rPr>
                <w:rFonts w:ascii="Arial"/>
                <w:b/>
              </w:rPr>
              <w:t>SOUND</w:t>
            </w:r>
            <w:r>
              <w:rPr>
                <w:rFonts w:ascii="Arial"/>
                <w:b/>
                <w:spacing w:val="-4"/>
              </w:rPr>
              <w:t xml:space="preserve"> </w:t>
            </w:r>
            <w:r>
              <w:rPr>
                <w:rFonts w:ascii="Arial"/>
                <w:b/>
              </w:rPr>
              <w:t>METHODOLOGY</w:t>
            </w:r>
            <w:r>
              <w:rPr>
                <w:rFonts w:ascii="Arial"/>
                <w:b/>
                <w:spacing w:val="-9"/>
              </w:rPr>
              <w:t xml:space="preserve"> </w:t>
            </w:r>
            <w:r>
              <w:rPr>
                <w:rFonts w:ascii="Arial"/>
                <w:b/>
              </w:rPr>
              <w:t>AND/OR</w:t>
            </w:r>
            <w:r>
              <w:rPr>
                <w:rFonts w:ascii="Arial"/>
                <w:b/>
                <w:spacing w:val="-9"/>
              </w:rPr>
              <w:t xml:space="preserve"> </w:t>
            </w:r>
            <w:r>
              <w:rPr>
                <w:rFonts w:ascii="Arial"/>
                <w:b/>
              </w:rPr>
              <w:t>TECHNICAL</w:t>
            </w:r>
            <w:r>
              <w:rPr>
                <w:rFonts w:ascii="Arial"/>
                <w:b/>
                <w:spacing w:val="-6"/>
              </w:rPr>
              <w:t xml:space="preserve"> </w:t>
            </w:r>
            <w:r>
              <w:rPr>
                <w:rFonts w:ascii="Arial"/>
                <w:b/>
              </w:rPr>
              <w:t>APPROACH</w:t>
            </w:r>
            <w:r>
              <w:rPr>
                <w:rFonts w:ascii="Arial"/>
                <w:b/>
                <w:spacing w:val="-7"/>
              </w:rPr>
              <w:t xml:space="preserve"> </w:t>
            </w:r>
            <w:r>
              <w:rPr>
                <w:rFonts w:ascii="Arial"/>
                <w:b/>
              </w:rPr>
              <w:t>THAT CLEARLY ADDRESSES THE FOLLOWING ITEMS:</w:t>
            </w:r>
          </w:p>
          <w:p w14:paraId="6B0DB6AE" w14:textId="77777777" w:rsidR="0073276F" w:rsidRDefault="0073276F">
            <w:pPr>
              <w:pStyle w:val="TableParagraph"/>
              <w:spacing w:before="29"/>
            </w:pPr>
          </w:p>
          <w:p w14:paraId="082611B9" w14:textId="77777777" w:rsidR="0073276F" w:rsidRDefault="00E3519E">
            <w:pPr>
              <w:pStyle w:val="TableParagraph"/>
              <w:numPr>
                <w:ilvl w:val="0"/>
                <w:numId w:val="16"/>
              </w:numPr>
              <w:tabs>
                <w:tab w:val="left" w:pos="827"/>
              </w:tabs>
              <w:ind w:left="827" w:hanging="358"/>
            </w:pPr>
            <w:r>
              <w:t>Project</w:t>
            </w:r>
            <w:r>
              <w:rPr>
                <w:spacing w:val="-3"/>
              </w:rPr>
              <w:t xml:space="preserve"> </w:t>
            </w:r>
            <w:r>
              <w:rPr>
                <w:spacing w:val="-2"/>
              </w:rPr>
              <w:t>governance.</w:t>
            </w:r>
          </w:p>
          <w:p w14:paraId="378297E3" w14:textId="77777777" w:rsidR="0073276F" w:rsidRDefault="00E3519E">
            <w:pPr>
              <w:pStyle w:val="TableParagraph"/>
              <w:numPr>
                <w:ilvl w:val="0"/>
                <w:numId w:val="16"/>
              </w:numPr>
              <w:tabs>
                <w:tab w:val="left" w:pos="827"/>
              </w:tabs>
              <w:spacing w:before="124"/>
              <w:ind w:left="827" w:hanging="358"/>
            </w:pPr>
            <w:r>
              <w:t>Project</w:t>
            </w:r>
            <w:r>
              <w:rPr>
                <w:spacing w:val="-3"/>
              </w:rPr>
              <w:t xml:space="preserve"> </w:t>
            </w:r>
            <w:r>
              <w:rPr>
                <w:spacing w:val="-4"/>
              </w:rPr>
              <w:t>Plan</w:t>
            </w:r>
          </w:p>
          <w:p w14:paraId="2809A35A" w14:textId="77777777" w:rsidR="0073276F" w:rsidRDefault="00E3519E">
            <w:pPr>
              <w:pStyle w:val="TableParagraph"/>
              <w:numPr>
                <w:ilvl w:val="0"/>
                <w:numId w:val="16"/>
              </w:numPr>
              <w:tabs>
                <w:tab w:val="left" w:pos="827"/>
              </w:tabs>
              <w:spacing w:before="126"/>
              <w:ind w:left="827" w:hanging="358"/>
            </w:pPr>
            <w:r>
              <w:t>Project</w:t>
            </w:r>
            <w:r>
              <w:rPr>
                <w:spacing w:val="-6"/>
              </w:rPr>
              <w:t xml:space="preserve"> </w:t>
            </w:r>
            <w:r>
              <w:rPr>
                <w:spacing w:val="-2"/>
              </w:rPr>
              <w:t>methodology.</w:t>
            </w:r>
          </w:p>
          <w:p w14:paraId="14CC7CE7" w14:textId="77777777" w:rsidR="0073276F" w:rsidRDefault="00E3519E">
            <w:pPr>
              <w:pStyle w:val="TableParagraph"/>
              <w:numPr>
                <w:ilvl w:val="0"/>
                <w:numId w:val="16"/>
              </w:numPr>
              <w:tabs>
                <w:tab w:val="left" w:pos="827"/>
                <w:tab w:val="left" w:pos="829"/>
              </w:tabs>
              <w:spacing w:before="129" w:line="360" w:lineRule="auto"/>
              <w:ind w:right="456"/>
            </w:pPr>
            <w:r>
              <w:t>Change</w:t>
            </w:r>
            <w:r>
              <w:rPr>
                <w:spacing w:val="-5"/>
              </w:rPr>
              <w:t xml:space="preserve"> </w:t>
            </w:r>
            <w:r>
              <w:t>management</w:t>
            </w:r>
            <w:r>
              <w:rPr>
                <w:spacing w:val="-6"/>
              </w:rPr>
              <w:t xml:space="preserve"> </w:t>
            </w:r>
            <w:r>
              <w:t>methodology</w:t>
            </w:r>
            <w:r>
              <w:rPr>
                <w:spacing w:val="-4"/>
              </w:rPr>
              <w:t xml:space="preserve"> </w:t>
            </w:r>
            <w:r>
              <w:t>(e.g.</w:t>
            </w:r>
            <w:r>
              <w:rPr>
                <w:spacing w:val="-3"/>
              </w:rPr>
              <w:t xml:space="preserve"> </w:t>
            </w:r>
            <w:r>
              <w:t>ADKAR,</w:t>
            </w:r>
            <w:r>
              <w:rPr>
                <w:spacing w:val="-3"/>
              </w:rPr>
              <w:t xml:space="preserve"> </w:t>
            </w:r>
            <w:r>
              <w:t>Kotter,</w:t>
            </w:r>
            <w:r>
              <w:rPr>
                <w:spacing w:val="-6"/>
              </w:rPr>
              <w:t xml:space="preserve"> </w:t>
            </w:r>
            <w:proofErr w:type="spellStart"/>
            <w:r>
              <w:t>Prosci</w:t>
            </w:r>
            <w:proofErr w:type="spellEnd"/>
            <w:r>
              <w:rPr>
                <w:spacing w:val="-6"/>
              </w:rPr>
              <w:t xml:space="preserve"> </w:t>
            </w:r>
            <w:r>
              <w:t>or</w:t>
            </w:r>
            <w:r>
              <w:rPr>
                <w:spacing w:val="-4"/>
              </w:rPr>
              <w:t xml:space="preserve"> </w:t>
            </w:r>
            <w:r>
              <w:t>a hybrid approach).</w:t>
            </w:r>
          </w:p>
          <w:p w14:paraId="03E06F28" w14:textId="77777777" w:rsidR="0073276F" w:rsidRDefault="00E3519E">
            <w:pPr>
              <w:pStyle w:val="TableParagraph"/>
              <w:numPr>
                <w:ilvl w:val="0"/>
                <w:numId w:val="16"/>
              </w:numPr>
              <w:tabs>
                <w:tab w:val="left" w:pos="827"/>
              </w:tabs>
              <w:ind w:left="827" w:hanging="358"/>
            </w:pPr>
            <w:r>
              <w:t>Culture</w:t>
            </w:r>
            <w:r>
              <w:rPr>
                <w:spacing w:val="-5"/>
              </w:rPr>
              <w:t xml:space="preserve"> </w:t>
            </w:r>
            <w:r>
              <w:t>analyses</w:t>
            </w:r>
            <w:r>
              <w:rPr>
                <w:spacing w:val="-7"/>
              </w:rPr>
              <w:t xml:space="preserve"> </w:t>
            </w:r>
            <w:r>
              <w:rPr>
                <w:spacing w:val="-2"/>
              </w:rPr>
              <w:t>methodology.</w:t>
            </w:r>
          </w:p>
          <w:p w14:paraId="5414FEB6" w14:textId="77777777" w:rsidR="0073276F" w:rsidRDefault="00E3519E">
            <w:pPr>
              <w:pStyle w:val="TableParagraph"/>
              <w:numPr>
                <w:ilvl w:val="0"/>
                <w:numId w:val="16"/>
              </w:numPr>
              <w:tabs>
                <w:tab w:val="left" w:pos="827"/>
              </w:tabs>
              <w:spacing w:before="126"/>
              <w:ind w:left="827" w:hanging="358"/>
            </w:pPr>
            <w:r>
              <w:t>Risk</w:t>
            </w:r>
            <w:r>
              <w:rPr>
                <w:spacing w:val="-8"/>
              </w:rPr>
              <w:t xml:space="preserve"> </w:t>
            </w:r>
            <w:r>
              <w:t>management</w:t>
            </w:r>
            <w:r>
              <w:rPr>
                <w:spacing w:val="-7"/>
              </w:rPr>
              <w:t xml:space="preserve"> </w:t>
            </w:r>
            <w:r>
              <w:rPr>
                <w:spacing w:val="-2"/>
              </w:rPr>
              <w:t>approach.</w:t>
            </w:r>
          </w:p>
          <w:p w14:paraId="447C7A43" w14:textId="77777777" w:rsidR="0073276F" w:rsidRDefault="00E3519E">
            <w:pPr>
              <w:pStyle w:val="TableParagraph"/>
              <w:numPr>
                <w:ilvl w:val="0"/>
                <w:numId w:val="16"/>
              </w:numPr>
              <w:tabs>
                <w:tab w:val="left" w:pos="827"/>
              </w:tabs>
              <w:spacing w:before="126"/>
              <w:ind w:left="827" w:hanging="358"/>
            </w:pPr>
            <w:r>
              <w:t>Benefits</w:t>
            </w:r>
            <w:r>
              <w:rPr>
                <w:spacing w:val="-10"/>
              </w:rPr>
              <w:t xml:space="preserve"> </w:t>
            </w:r>
            <w:proofErr w:type="spellStart"/>
            <w:r>
              <w:t>realisation</w:t>
            </w:r>
            <w:proofErr w:type="spellEnd"/>
            <w:r>
              <w:rPr>
                <w:spacing w:val="-7"/>
              </w:rPr>
              <w:t xml:space="preserve"> </w:t>
            </w:r>
            <w:r>
              <w:rPr>
                <w:spacing w:val="-2"/>
              </w:rPr>
              <w:t>approach.</w:t>
            </w:r>
          </w:p>
          <w:p w14:paraId="766B36A0" w14:textId="77777777" w:rsidR="0073276F" w:rsidRDefault="00E3519E">
            <w:pPr>
              <w:pStyle w:val="TableParagraph"/>
              <w:numPr>
                <w:ilvl w:val="0"/>
                <w:numId w:val="16"/>
              </w:numPr>
              <w:tabs>
                <w:tab w:val="left" w:pos="827"/>
              </w:tabs>
              <w:spacing w:before="129"/>
              <w:ind w:left="827" w:hanging="358"/>
            </w:pPr>
            <w:r>
              <w:t>Knowledge</w:t>
            </w:r>
            <w:r>
              <w:rPr>
                <w:spacing w:val="-8"/>
              </w:rPr>
              <w:t xml:space="preserve"> </w:t>
            </w:r>
            <w:r>
              <w:t>transfer</w:t>
            </w:r>
            <w:r>
              <w:rPr>
                <w:spacing w:val="-8"/>
              </w:rPr>
              <w:t xml:space="preserve"> </w:t>
            </w:r>
            <w:r>
              <w:rPr>
                <w:spacing w:val="-2"/>
              </w:rPr>
              <w:t>methodology.</w:t>
            </w:r>
          </w:p>
          <w:p w14:paraId="0A1B939C" w14:textId="77777777" w:rsidR="0073276F" w:rsidRDefault="0073276F">
            <w:pPr>
              <w:pStyle w:val="TableParagraph"/>
            </w:pPr>
          </w:p>
          <w:p w14:paraId="5EFA8855" w14:textId="77777777" w:rsidR="0073276F" w:rsidRDefault="0073276F">
            <w:pPr>
              <w:pStyle w:val="TableParagraph"/>
            </w:pPr>
          </w:p>
          <w:p w14:paraId="4C4D1BB7" w14:textId="77777777" w:rsidR="0073276F" w:rsidRDefault="0073276F">
            <w:pPr>
              <w:pStyle w:val="TableParagraph"/>
              <w:spacing w:before="24"/>
            </w:pPr>
          </w:p>
          <w:p w14:paraId="452D1877" w14:textId="77777777" w:rsidR="0073276F" w:rsidRDefault="00E3519E">
            <w:pPr>
              <w:pStyle w:val="TableParagraph"/>
              <w:numPr>
                <w:ilvl w:val="0"/>
                <w:numId w:val="15"/>
              </w:numPr>
              <w:tabs>
                <w:tab w:val="left" w:pos="469"/>
              </w:tabs>
              <w:spacing w:line="350" w:lineRule="auto"/>
              <w:ind w:right="34"/>
            </w:pPr>
            <w:r>
              <w:t>The</w:t>
            </w:r>
            <w:r>
              <w:rPr>
                <w:spacing w:val="40"/>
              </w:rPr>
              <w:t xml:space="preserve"> </w:t>
            </w:r>
            <w:r>
              <w:t>methodology</w:t>
            </w:r>
            <w:r>
              <w:rPr>
                <w:spacing w:val="40"/>
              </w:rPr>
              <w:t xml:space="preserve"> </w:t>
            </w:r>
            <w:r>
              <w:t>and/or</w:t>
            </w:r>
            <w:r>
              <w:rPr>
                <w:spacing w:val="40"/>
              </w:rPr>
              <w:t xml:space="preserve"> </w:t>
            </w:r>
            <w:r>
              <w:t>technical</w:t>
            </w:r>
            <w:r>
              <w:rPr>
                <w:spacing w:val="40"/>
              </w:rPr>
              <w:t xml:space="preserve"> </w:t>
            </w:r>
            <w:r>
              <w:t>approach</w:t>
            </w:r>
            <w:r>
              <w:rPr>
                <w:spacing w:val="40"/>
              </w:rPr>
              <w:t xml:space="preserve"> </w:t>
            </w:r>
            <w:r>
              <w:t>addresses</w:t>
            </w:r>
            <w:r>
              <w:rPr>
                <w:spacing w:val="40"/>
              </w:rPr>
              <w:t xml:space="preserve"> </w:t>
            </w:r>
            <w:r>
              <w:t>all</w:t>
            </w:r>
            <w:r>
              <w:rPr>
                <w:spacing w:val="40"/>
              </w:rPr>
              <w:t xml:space="preserve"> </w:t>
            </w:r>
            <w:r>
              <w:t>8</w:t>
            </w:r>
            <w:r>
              <w:rPr>
                <w:spacing w:val="40"/>
              </w:rPr>
              <w:t xml:space="preserve"> </w:t>
            </w:r>
            <w:r>
              <w:t>items</w:t>
            </w:r>
            <w:r>
              <w:rPr>
                <w:spacing w:val="40"/>
              </w:rPr>
              <w:t xml:space="preserve"> </w:t>
            </w:r>
            <w:r>
              <w:t>listed above and is aligned with the Scope of Work = 5 points</w:t>
            </w:r>
          </w:p>
          <w:p w14:paraId="6E107707" w14:textId="77777777" w:rsidR="0073276F" w:rsidRDefault="00E3519E">
            <w:pPr>
              <w:pStyle w:val="TableParagraph"/>
              <w:numPr>
                <w:ilvl w:val="0"/>
                <w:numId w:val="15"/>
              </w:numPr>
              <w:tabs>
                <w:tab w:val="left" w:pos="469"/>
              </w:tabs>
              <w:spacing w:before="11" w:line="352" w:lineRule="auto"/>
              <w:ind w:right="34"/>
            </w:pPr>
            <w:r>
              <w:t>The</w:t>
            </w:r>
            <w:r>
              <w:rPr>
                <w:spacing w:val="40"/>
              </w:rPr>
              <w:t xml:space="preserve"> </w:t>
            </w:r>
            <w:r>
              <w:t>methodology</w:t>
            </w:r>
            <w:r>
              <w:rPr>
                <w:spacing w:val="40"/>
              </w:rPr>
              <w:t xml:space="preserve"> </w:t>
            </w:r>
            <w:r>
              <w:t>and/or</w:t>
            </w:r>
            <w:r>
              <w:rPr>
                <w:spacing w:val="40"/>
              </w:rPr>
              <w:t xml:space="preserve"> </w:t>
            </w:r>
            <w:r>
              <w:t>technical</w:t>
            </w:r>
            <w:r>
              <w:rPr>
                <w:spacing w:val="40"/>
              </w:rPr>
              <w:t xml:space="preserve"> </w:t>
            </w:r>
            <w:r>
              <w:t>approach</w:t>
            </w:r>
            <w:r>
              <w:rPr>
                <w:spacing w:val="40"/>
              </w:rPr>
              <w:t xml:space="preserve"> </w:t>
            </w:r>
            <w:r>
              <w:t>addresses</w:t>
            </w:r>
            <w:r>
              <w:rPr>
                <w:spacing w:val="40"/>
              </w:rPr>
              <w:t xml:space="preserve"> </w:t>
            </w:r>
            <w:r>
              <w:t>5-7</w:t>
            </w:r>
            <w:r>
              <w:rPr>
                <w:spacing w:val="40"/>
              </w:rPr>
              <w:t xml:space="preserve"> </w:t>
            </w:r>
            <w:r>
              <w:t>items</w:t>
            </w:r>
            <w:r>
              <w:rPr>
                <w:spacing w:val="40"/>
              </w:rPr>
              <w:t xml:space="preserve"> </w:t>
            </w:r>
            <w:r>
              <w:t>listed above and is aligned with the Scope of Work = 3 points</w:t>
            </w:r>
          </w:p>
          <w:p w14:paraId="08B333AB" w14:textId="77777777" w:rsidR="0073276F" w:rsidRDefault="00E3519E">
            <w:pPr>
              <w:pStyle w:val="TableParagraph"/>
              <w:numPr>
                <w:ilvl w:val="0"/>
                <w:numId w:val="15"/>
              </w:numPr>
              <w:tabs>
                <w:tab w:val="left" w:pos="469"/>
              </w:tabs>
              <w:spacing w:before="7" w:line="352" w:lineRule="auto"/>
              <w:ind w:right="33"/>
            </w:pPr>
            <w:r>
              <w:t>The</w:t>
            </w:r>
            <w:r>
              <w:rPr>
                <w:spacing w:val="34"/>
              </w:rPr>
              <w:t xml:space="preserve"> </w:t>
            </w:r>
            <w:r>
              <w:t>methodology</w:t>
            </w:r>
            <w:r>
              <w:rPr>
                <w:spacing w:val="36"/>
              </w:rPr>
              <w:t xml:space="preserve"> </w:t>
            </w:r>
            <w:r>
              <w:t>and/or</w:t>
            </w:r>
            <w:r>
              <w:rPr>
                <w:spacing w:val="34"/>
              </w:rPr>
              <w:t xml:space="preserve"> </w:t>
            </w:r>
            <w:r>
              <w:t>technical</w:t>
            </w:r>
            <w:r>
              <w:rPr>
                <w:spacing w:val="34"/>
              </w:rPr>
              <w:t xml:space="preserve"> </w:t>
            </w:r>
            <w:r>
              <w:t>approach</w:t>
            </w:r>
            <w:r>
              <w:rPr>
                <w:spacing w:val="34"/>
              </w:rPr>
              <w:t xml:space="preserve"> </w:t>
            </w:r>
            <w:r>
              <w:t>addresses</w:t>
            </w:r>
            <w:r>
              <w:rPr>
                <w:spacing w:val="34"/>
              </w:rPr>
              <w:t xml:space="preserve"> </w:t>
            </w:r>
            <w:r>
              <w:t>less</w:t>
            </w:r>
            <w:r>
              <w:rPr>
                <w:spacing w:val="32"/>
              </w:rPr>
              <w:t xml:space="preserve"> </w:t>
            </w:r>
            <w:r>
              <w:t>than</w:t>
            </w:r>
            <w:r>
              <w:rPr>
                <w:spacing w:val="32"/>
              </w:rPr>
              <w:t xml:space="preserve"> </w:t>
            </w:r>
            <w:r>
              <w:t>5</w:t>
            </w:r>
            <w:r>
              <w:rPr>
                <w:spacing w:val="34"/>
              </w:rPr>
              <w:t xml:space="preserve"> </w:t>
            </w:r>
            <w:r>
              <w:t>items listed above = 0 points</w:t>
            </w:r>
          </w:p>
        </w:tc>
        <w:tc>
          <w:tcPr>
            <w:tcW w:w="1702" w:type="dxa"/>
          </w:tcPr>
          <w:p w14:paraId="5DD1DECB" w14:textId="77777777" w:rsidR="0073276F" w:rsidRDefault="00E3519E">
            <w:pPr>
              <w:pStyle w:val="TableParagraph"/>
              <w:spacing w:before="7"/>
              <w:ind w:left="107"/>
            </w:pPr>
            <w:r>
              <w:rPr>
                <w:spacing w:val="-5"/>
              </w:rPr>
              <w:t>40%</w:t>
            </w:r>
          </w:p>
        </w:tc>
      </w:tr>
    </w:tbl>
    <w:p w14:paraId="228A4DE2" w14:textId="77777777" w:rsidR="0073276F" w:rsidRDefault="0073276F">
      <w:pPr>
        <w:pStyle w:val="TableParagraph"/>
        <w:sectPr w:rsidR="0073276F">
          <w:pgSz w:w="12240" w:h="15840"/>
          <w:pgMar w:top="40" w:right="0" w:bottom="2680" w:left="0" w:header="0" w:footer="2418" w:gutter="0"/>
          <w:cols w:space="720"/>
        </w:sectPr>
      </w:pPr>
    </w:p>
    <w:p w14:paraId="2EDA93F2" w14:textId="77777777" w:rsidR="0073276F" w:rsidRDefault="0073276F">
      <w:pPr>
        <w:pStyle w:val="BodyText"/>
      </w:pPr>
    </w:p>
    <w:p w14:paraId="126A7146" w14:textId="77777777" w:rsidR="0073276F" w:rsidRDefault="0073276F">
      <w:pPr>
        <w:pStyle w:val="BodyText"/>
      </w:pPr>
    </w:p>
    <w:p w14:paraId="1888536A" w14:textId="77777777" w:rsidR="0073276F" w:rsidRDefault="0073276F">
      <w:pPr>
        <w:pStyle w:val="BodyText"/>
      </w:pPr>
    </w:p>
    <w:p w14:paraId="40F4B9D6" w14:textId="77777777" w:rsidR="0073276F" w:rsidRDefault="0073276F">
      <w:pPr>
        <w:pStyle w:val="BodyText"/>
      </w:pPr>
    </w:p>
    <w:p w14:paraId="078A26A7" w14:textId="77777777" w:rsidR="0073276F" w:rsidRDefault="0073276F">
      <w:pPr>
        <w:pStyle w:val="BodyText"/>
      </w:pPr>
    </w:p>
    <w:p w14:paraId="59F99B53" w14:textId="77777777" w:rsidR="0073276F" w:rsidRDefault="0073276F">
      <w:pPr>
        <w:pStyle w:val="BodyText"/>
        <w:spacing w:before="127"/>
      </w:pPr>
    </w:p>
    <w:p w14:paraId="57C8A401" w14:textId="77777777" w:rsidR="0073276F" w:rsidRDefault="00E3519E">
      <w:pPr>
        <w:pStyle w:val="Heading3"/>
        <w:ind w:left="1486"/>
      </w:pPr>
      <w:r>
        <w:rPr>
          <w:noProof/>
        </w:rPr>
        <w:drawing>
          <wp:anchor distT="0" distB="0" distL="0" distR="0" simplePos="0" relativeHeight="486503424" behindDoc="1" locked="0" layoutInCell="1" allowOverlap="1" wp14:anchorId="69830AC2" wp14:editId="6340AC49">
            <wp:simplePos x="0" y="0"/>
            <wp:positionH relativeFrom="page">
              <wp:posOffset>21588</wp:posOffset>
            </wp:positionH>
            <wp:positionV relativeFrom="paragraph">
              <wp:posOffset>-1039413</wp:posOffset>
            </wp:positionV>
            <wp:extent cx="2087480" cy="1322385"/>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7" cstate="print"/>
                    <a:stretch>
                      <a:fillRect/>
                    </a:stretch>
                  </pic:blipFill>
                  <pic:spPr>
                    <a:xfrm>
                      <a:off x="0" y="0"/>
                      <a:ext cx="2087480" cy="1322385"/>
                    </a:xfrm>
                    <a:prstGeom prst="rect">
                      <a:avLst/>
                    </a:prstGeom>
                  </pic:spPr>
                </pic:pic>
              </a:graphicData>
            </a:graphic>
          </wp:anchor>
        </w:drawing>
      </w:r>
      <w:r>
        <w:t>Phase</w:t>
      </w:r>
      <w:r>
        <w:rPr>
          <w:spacing w:val="-3"/>
        </w:rPr>
        <w:t xml:space="preserve"> </w:t>
      </w:r>
      <w:r>
        <w:t>3:</w:t>
      </w:r>
      <w:r>
        <w:rPr>
          <w:spacing w:val="-1"/>
        </w:rPr>
        <w:t xml:space="preserve"> </w:t>
      </w:r>
      <w:r>
        <w:t>Price</w:t>
      </w:r>
      <w:r>
        <w:rPr>
          <w:spacing w:val="-5"/>
        </w:rPr>
        <w:t xml:space="preserve"> </w:t>
      </w:r>
      <w:r>
        <w:t>and</w:t>
      </w:r>
      <w:r>
        <w:rPr>
          <w:spacing w:val="-3"/>
        </w:rPr>
        <w:t xml:space="preserve"> </w:t>
      </w:r>
      <w:r>
        <w:t>Specific</w:t>
      </w:r>
      <w:r>
        <w:rPr>
          <w:spacing w:val="-5"/>
        </w:rPr>
        <w:t xml:space="preserve"> </w:t>
      </w:r>
      <w:r>
        <w:t>Goals</w:t>
      </w:r>
      <w:r>
        <w:rPr>
          <w:spacing w:val="-3"/>
        </w:rPr>
        <w:t xml:space="preserve"> </w:t>
      </w:r>
      <w:r>
        <w:rPr>
          <w:spacing w:val="-2"/>
        </w:rPr>
        <w:t>Evaluation</w:t>
      </w:r>
    </w:p>
    <w:p w14:paraId="4748A6EF" w14:textId="77777777" w:rsidR="0073276F" w:rsidRDefault="0073276F">
      <w:pPr>
        <w:pStyle w:val="BodyText"/>
        <w:spacing w:before="23"/>
        <w:rPr>
          <w:rFonts w:ascii="Arial"/>
          <w:b/>
          <w:sz w:val="20"/>
        </w:rPr>
      </w:pPr>
    </w:p>
    <w:tbl>
      <w:tblPr>
        <w:tblW w:w="0" w:type="auto"/>
        <w:tblInd w:w="1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
        <w:gridCol w:w="9024"/>
      </w:tblGrid>
      <w:tr w:rsidR="0073276F" w14:paraId="2ACAB65F" w14:textId="77777777">
        <w:trPr>
          <w:trHeight w:val="412"/>
        </w:trPr>
        <w:tc>
          <w:tcPr>
            <w:tcW w:w="9456" w:type="dxa"/>
            <w:gridSpan w:val="2"/>
            <w:shd w:val="clear" w:color="auto" w:fill="BEBEBE"/>
          </w:tcPr>
          <w:p w14:paraId="4939003B" w14:textId="77777777" w:rsidR="0073276F" w:rsidRDefault="00E3519E">
            <w:pPr>
              <w:pStyle w:val="TableParagraph"/>
              <w:ind w:left="2844"/>
              <w:rPr>
                <w:rFonts w:ascii="Arial"/>
                <w:b/>
                <w:sz w:val="24"/>
              </w:rPr>
            </w:pPr>
            <w:r>
              <w:rPr>
                <w:rFonts w:ascii="Arial"/>
                <w:b/>
                <w:sz w:val="24"/>
              </w:rPr>
              <w:t>PRICING</w:t>
            </w:r>
            <w:r>
              <w:rPr>
                <w:rFonts w:ascii="Arial"/>
                <w:b/>
                <w:spacing w:val="-3"/>
                <w:sz w:val="24"/>
              </w:rPr>
              <w:t xml:space="preserve"> </w:t>
            </w:r>
            <w:r>
              <w:rPr>
                <w:rFonts w:ascii="Arial"/>
                <w:b/>
                <w:spacing w:val="-2"/>
                <w:sz w:val="24"/>
              </w:rPr>
              <w:t>INSTRUCTIONS</w:t>
            </w:r>
          </w:p>
        </w:tc>
      </w:tr>
      <w:tr w:rsidR="0073276F" w14:paraId="4B98AFC1" w14:textId="77777777">
        <w:trPr>
          <w:trHeight w:val="378"/>
        </w:trPr>
        <w:tc>
          <w:tcPr>
            <w:tcW w:w="432" w:type="dxa"/>
          </w:tcPr>
          <w:p w14:paraId="3DC3134F" w14:textId="77777777" w:rsidR="0073276F" w:rsidRDefault="00E3519E">
            <w:pPr>
              <w:pStyle w:val="TableParagraph"/>
              <w:ind w:right="20"/>
              <w:jc w:val="center"/>
            </w:pPr>
            <w:r>
              <w:rPr>
                <w:spacing w:val="-5"/>
              </w:rPr>
              <w:t>1.</w:t>
            </w:r>
          </w:p>
        </w:tc>
        <w:tc>
          <w:tcPr>
            <w:tcW w:w="9024" w:type="dxa"/>
          </w:tcPr>
          <w:p w14:paraId="7FC88B65" w14:textId="77777777" w:rsidR="0073276F" w:rsidRDefault="00E3519E">
            <w:pPr>
              <w:pStyle w:val="TableParagraph"/>
              <w:ind w:left="107"/>
            </w:pPr>
            <w:r>
              <w:rPr>
                <w:rFonts w:ascii="Arial"/>
                <w:b/>
              </w:rPr>
              <w:t>Applicable</w:t>
            </w:r>
            <w:r>
              <w:rPr>
                <w:rFonts w:ascii="Arial"/>
                <w:b/>
                <w:spacing w:val="-7"/>
              </w:rPr>
              <w:t xml:space="preserve"> </w:t>
            </w:r>
            <w:r>
              <w:rPr>
                <w:rFonts w:ascii="Arial"/>
                <w:b/>
              </w:rPr>
              <w:t>currency</w:t>
            </w:r>
            <w:r>
              <w:t>:</w:t>
            </w:r>
            <w:r>
              <w:rPr>
                <w:spacing w:val="-5"/>
              </w:rPr>
              <w:t xml:space="preserve"> </w:t>
            </w:r>
            <w:r>
              <w:t>All</w:t>
            </w:r>
            <w:r>
              <w:rPr>
                <w:spacing w:val="-5"/>
              </w:rPr>
              <w:t xml:space="preserve"> </w:t>
            </w:r>
            <w:r>
              <w:t>prices</w:t>
            </w:r>
            <w:r>
              <w:rPr>
                <w:spacing w:val="-3"/>
              </w:rPr>
              <w:t xml:space="preserve"> </w:t>
            </w:r>
            <w:r>
              <w:t>shall</w:t>
            </w:r>
            <w:r>
              <w:rPr>
                <w:spacing w:val="-5"/>
              </w:rPr>
              <w:t xml:space="preserve"> </w:t>
            </w:r>
            <w:r>
              <w:t>be</w:t>
            </w:r>
            <w:r>
              <w:rPr>
                <w:spacing w:val="-6"/>
              </w:rPr>
              <w:t xml:space="preserve"> </w:t>
            </w:r>
            <w:r>
              <w:t>quoted</w:t>
            </w:r>
            <w:r>
              <w:rPr>
                <w:spacing w:val="-6"/>
              </w:rPr>
              <w:t xml:space="preserve"> </w:t>
            </w:r>
            <w:r>
              <w:t>in</w:t>
            </w:r>
            <w:r>
              <w:rPr>
                <w:spacing w:val="-5"/>
              </w:rPr>
              <w:t xml:space="preserve"> </w:t>
            </w:r>
            <w:r>
              <w:t>South</w:t>
            </w:r>
            <w:r>
              <w:rPr>
                <w:spacing w:val="-6"/>
              </w:rPr>
              <w:t xml:space="preserve"> </w:t>
            </w:r>
            <w:r>
              <w:t>African</w:t>
            </w:r>
            <w:r>
              <w:rPr>
                <w:spacing w:val="-6"/>
              </w:rPr>
              <w:t xml:space="preserve"> </w:t>
            </w:r>
            <w:r>
              <w:t>Rand</w:t>
            </w:r>
            <w:r>
              <w:rPr>
                <w:spacing w:val="-6"/>
              </w:rPr>
              <w:t xml:space="preserve"> </w:t>
            </w:r>
            <w:r>
              <w:rPr>
                <w:spacing w:val="-4"/>
              </w:rPr>
              <w:t>(R).</w:t>
            </w:r>
          </w:p>
        </w:tc>
      </w:tr>
      <w:tr w:rsidR="0073276F" w14:paraId="326F40EC" w14:textId="77777777">
        <w:trPr>
          <w:trHeight w:val="760"/>
        </w:trPr>
        <w:tc>
          <w:tcPr>
            <w:tcW w:w="432" w:type="dxa"/>
          </w:tcPr>
          <w:p w14:paraId="3B9B67F0" w14:textId="77777777" w:rsidR="0073276F" w:rsidRDefault="00E3519E">
            <w:pPr>
              <w:pStyle w:val="TableParagraph"/>
              <w:spacing w:before="2"/>
              <w:ind w:right="20"/>
              <w:jc w:val="center"/>
            </w:pPr>
            <w:r>
              <w:rPr>
                <w:spacing w:val="-5"/>
              </w:rPr>
              <w:t>2.</w:t>
            </w:r>
          </w:p>
        </w:tc>
        <w:tc>
          <w:tcPr>
            <w:tcW w:w="9024" w:type="dxa"/>
          </w:tcPr>
          <w:p w14:paraId="53EF4072" w14:textId="77777777" w:rsidR="0073276F" w:rsidRDefault="00E3519E">
            <w:pPr>
              <w:pStyle w:val="TableParagraph"/>
              <w:spacing w:before="2"/>
              <w:ind w:left="107"/>
            </w:pPr>
            <w:r>
              <w:rPr>
                <w:rFonts w:ascii="Arial"/>
                <w:b/>
              </w:rPr>
              <w:t>Completion</w:t>
            </w:r>
            <w:r>
              <w:rPr>
                <w:rFonts w:ascii="Arial"/>
                <w:b/>
                <w:spacing w:val="38"/>
              </w:rPr>
              <w:t xml:space="preserve"> </w:t>
            </w:r>
            <w:r>
              <w:rPr>
                <w:rFonts w:ascii="Arial"/>
                <w:b/>
              </w:rPr>
              <w:t>of</w:t>
            </w:r>
            <w:r>
              <w:rPr>
                <w:rFonts w:ascii="Arial"/>
                <w:b/>
                <w:spacing w:val="41"/>
              </w:rPr>
              <w:t xml:space="preserve"> </w:t>
            </w:r>
            <w:r>
              <w:rPr>
                <w:rFonts w:ascii="Arial"/>
                <w:b/>
              </w:rPr>
              <w:t>pricing</w:t>
            </w:r>
            <w:r>
              <w:rPr>
                <w:rFonts w:ascii="Arial"/>
                <w:b/>
                <w:spacing w:val="40"/>
              </w:rPr>
              <w:t xml:space="preserve"> </w:t>
            </w:r>
            <w:r>
              <w:rPr>
                <w:rFonts w:ascii="Arial"/>
                <w:b/>
              </w:rPr>
              <w:t>schedule:</w:t>
            </w:r>
            <w:r>
              <w:rPr>
                <w:rFonts w:ascii="Arial"/>
                <w:b/>
                <w:spacing w:val="43"/>
              </w:rPr>
              <w:t xml:space="preserve"> </w:t>
            </w:r>
            <w:r>
              <w:t>Bidders</w:t>
            </w:r>
            <w:r>
              <w:rPr>
                <w:spacing w:val="41"/>
              </w:rPr>
              <w:t xml:space="preserve"> </w:t>
            </w:r>
            <w:r>
              <w:t>shall</w:t>
            </w:r>
            <w:r>
              <w:rPr>
                <w:spacing w:val="42"/>
              </w:rPr>
              <w:t xml:space="preserve"> </w:t>
            </w:r>
            <w:r>
              <w:t>complete</w:t>
            </w:r>
            <w:r>
              <w:rPr>
                <w:spacing w:val="39"/>
              </w:rPr>
              <w:t xml:space="preserve"> </w:t>
            </w:r>
            <w:r>
              <w:t>the</w:t>
            </w:r>
            <w:r>
              <w:rPr>
                <w:spacing w:val="40"/>
              </w:rPr>
              <w:t xml:space="preserve"> </w:t>
            </w:r>
            <w:r>
              <w:t>pricing</w:t>
            </w:r>
            <w:r>
              <w:rPr>
                <w:spacing w:val="39"/>
              </w:rPr>
              <w:t xml:space="preserve"> </w:t>
            </w:r>
            <w:r>
              <w:t>schedule</w:t>
            </w:r>
            <w:r>
              <w:rPr>
                <w:spacing w:val="43"/>
              </w:rPr>
              <w:t xml:space="preserve"> </w:t>
            </w:r>
            <w:r>
              <w:t>in</w:t>
            </w:r>
            <w:r>
              <w:rPr>
                <w:spacing w:val="41"/>
              </w:rPr>
              <w:t xml:space="preserve"> </w:t>
            </w:r>
            <w:r>
              <w:rPr>
                <w:spacing w:val="-2"/>
              </w:rPr>
              <w:t>full,</w:t>
            </w:r>
          </w:p>
          <w:p w14:paraId="1C884296" w14:textId="77777777" w:rsidR="0073276F" w:rsidRDefault="00E3519E">
            <w:pPr>
              <w:pStyle w:val="TableParagraph"/>
              <w:spacing w:before="126"/>
              <w:ind w:left="107"/>
            </w:pPr>
            <w:r>
              <w:t>inserting</w:t>
            </w:r>
            <w:r>
              <w:rPr>
                <w:spacing w:val="-7"/>
              </w:rPr>
              <w:t xml:space="preserve"> </w:t>
            </w:r>
            <w:r>
              <w:t>all</w:t>
            </w:r>
            <w:r>
              <w:rPr>
                <w:spacing w:val="-6"/>
              </w:rPr>
              <w:t xml:space="preserve"> </w:t>
            </w:r>
            <w:r>
              <w:t>the</w:t>
            </w:r>
            <w:r>
              <w:rPr>
                <w:spacing w:val="-8"/>
              </w:rPr>
              <w:t xml:space="preserve"> </w:t>
            </w:r>
            <w:r>
              <w:t>information</w:t>
            </w:r>
            <w:r>
              <w:rPr>
                <w:spacing w:val="-6"/>
              </w:rPr>
              <w:t xml:space="preserve"> </w:t>
            </w:r>
            <w:r>
              <w:t>required</w:t>
            </w:r>
            <w:r>
              <w:rPr>
                <w:spacing w:val="-8"/>
              </w:rPr>
              <w:t xml:space="preserve"> </w:t>
            </w:r>
            <w:r>
              <w:rPr>
                <w:spacing w:val="-2"/>
              </w:rPr>
              <w:t>therein.</w:t>
            </w:r>
          </w:p>
        </w:tc>
      </w:tr>
      <w:tr w:rsidR="0073276F" w14:paraId="60669DC8" w14:textId="77777777">
        <w:trPr>
          <w:trHeight w:val="2656"/>
        </w:trPr>
        <w:tc>
          <w:tcPr>
            <w:tcW w:w="432" w:type="dxa"/>
          </w:tcPr>
          <w:p w14:paraId="711A5BB3" w14:textId="77777777" w:rsidR="0073276F" w:rsidRDefault="00E3519E">
            <w:pPr>
              <w:pStyle w:val="TableParagraph"/>
              <w:ind w:right="20"/>
              <w:jc w:val="center"/>
            </w:pPr>
            <w:r>
              <w:rPr>
                <w:spacing w:val="-5"/>
              </w:rPr>
              <w:t>3.</w:t>
            </w:r>
          </w:p>
        </w:tc>
        <w:tc>
          <w:tcPr>
            <w:tcW w:w="9024" w:type="dxa"/>
          </w:tcPr>
          <w:p w14:paraId="1B3CC430" w14:textId="77777777" w:rsidR="0073276F" w:rsidRDefault="00E3519E">
            <w:pPr>
              <w:pStyle w:val="TableParagraph"/>
              <w:spacing w:line="360" w:lineRule="auto"/>
              <w:ind w:left="107" w:right="60"/>
            </w:pPr>
            <w:r>
              <w:rPr>
                <w:rFonts w:ascii="Arial"/>
                <w:b/>
              </w:rPr>
              <w:t xml:space="preserve">Price Quotation Basis: </w:t>
            </w:r>
            <w:r>
              <w:t>total prices quoted must be inclusive of all applicable taxes including</w:t>
            </w:r>
            <w:r>
              <w:rPr>
                <w:spacing w:val="-3"/>
              </w:rPr>
              <w:t xml:space="preserve"> </w:t>
            </w:r>
            <w:r>
              <w:t>VAT,</w:t>
            </w:r>
            <w:r>
              <w:rPr>
                <w:spacing w:val="-2"/>
              </w:rPr>
              <w:t xml:space="preserve"> </w:t>
            </w:r>
            <w:r>
              <w:t>less</w:t>
            </w:r>
            <w:r>
              <w:rPr>
                <w:spacing w:val="-3"/>
              </w:rPr>
              <w:t xml:space="preserve"> </w:t>
            </w:r>
            <w:proofErr w:type="gramStart"/>
            <w:r>
              <w:t>all</w:t>
            </w:r>
            <w:r>
              <w:rPr>
                <w:spacing w:val="-3"/>
              </w:rPr>
              <w:t xml:space="preserve"> </w:t>
            </w:r>
            <w:r>
              <w:t>unconditional</w:t>
            </w:r>
            <w:proofErr w:type="gramEnd"/>
            <w:r>
              <w:rPr>
                <w:spacing w:val="-4"/>
              </w:rPr>
              <w:t xml:space="preserve"> </w:t>
            </w:r>
            <w:r>
              <w:t>discounts,</w:t>
            </w:r>
            <w:r>
              <w:rPr>
                <w:spacing w:val="-3"/>
              </w:rPr>
              <w:t xml:space="preserve"> </w:t>
            </w:r>
            <w:r>
              <w:t>plus</w:t>
            </w:r>
            <w:r>
              <w:rPr>
                <w:spacing w:val="-3"/>
              </w:rPr>
              <w:t xml:space="preserve"> </w:t>
            </w:r>
            <w:r>
              <w:t>all</w:t>
            </w:r>
            <w:r>
              <w:rPr>
                <w:spacing w:val="-3"/>
              </w:rPr>
              <w:t xml:space="preserve"> </w:t>
            </w:r>
            <w:r>
              <w:t>costs</w:t>
            </w:r>
            <w:r>
              <w:rPr>
                <w:spacing w:val="-4"/>
              </w:rPr>
              <w:t xml:space="preserve"> </w:t>
            </w:r>
            <w:r>
              <w:t>to</w:t>
            </w:r>
            <w:r>
              <w:rPr>
                <w:spacing w:val="-5"/>
              </w:rPr>
              <w:t xml:space="preserve"> </w:t>
            </w:r>
            <w:r>
              <w:t>deliver</w:t>
            </w:r>
            <w:r>
              <w:rPr>
                <w:spacing w:val="-4"/>
              </w:rPr>
              <w:t xml:space="preserve"> </w:t>
            </w:r>
            <w:r>
              <w:t>the</w:t>
            </w:r>
            <w:r>
              <w:rPr>
                <w:spacing w:val="-3"/>
              </w:rPr>
              <w:t xml:space="preserve"> </w:t>
            </w:r>
            <w:r>
              <w:t>services</w:t>
            </w:r>
            <w:r>
              <w:rPr>
                <w:spacing w:val="-5"/>
              </w:rPr>
              <w:t xml:space="preserve"> </w:t>
            </w:r>
            <w:r>
              <w:t>and/or goods.</w:t>
            </w:r>
            <w:r>
              <w:rPr>
                <w:spacing w:val="-1"/>
              </w:rPr>
              <w:t xml:space="preserve"> </w:t>
            </w:r>
            <w:r>
              <w:t>Where</w:t>
            </w:r>
            <w:r>
              <w:rPr>
                <w:spacing w:val="-2"/>
              </w:rPr>
              <w:t xml:space="preserve"> </w:t>
            </w:r>
            <w:r>
              <w:t>imported</w:t>
            </w:r>
            <w:r>
              <w:rPr>
                <w:spacing w:val="-5"/>
              </w:rPr>
              <w:t xml:space="preserve"> </w:t>
            </w:r>
            <w:r>
              <w:t>goods/services are</w:t>
            </w:r>
            <w:r>
              <w:rPr>
                <w:spacing w:val="-2"/>
              </w:rPr>
              <w:t xml:space="preserve"> </w:t>
            </w:r>
            <w:r>
              <w:t>to be</w:t>
            </w:r>
            <w:r>
              <w:rPr>
                <w:spacing w:val="-2"/>
              </w:rPr>
              <w:t xml:space="preserve"> </w:t>
            </w:r>
            <w:r>
              <w:t>used,</w:t>
            </w:r>
            <w:r>
              <w:rPr>
                <w:spacing w:val="-1"/>
              </w:rPr>
              <w:t xml:space="preserve"> </w:t>
            </w:r>
            <w:r>
              <w:t>and pricing is subject</w:t>
            </w:r>
            <w:r>
              <w:rPr>
                <w:spacing w:val="-1"/>
              </w:rPr>
              <w:t xml:space="preserve"> </w:t>
            </w:r>
            <w:r>
              <w:t>to exchange rate fluctuations, the exchange currency against the Rand must be stipulated, as well as the exchange rate at the time of bidding. The portion of the bid price subject to exchange rate fluctuations must be stated. Price changes whether because of CPI, PPI, industry</w:t>
            </w:r>
          </w:p>
          <w:p w14:paraId="053F171E" w14:textId="77777777" w:rsidR="0073276F" w:rsidRDefault="00E3519E">
            <w:pPr>
              <w:pStyle w:val="TableParagraph"/>
              <w:spacing w:before="1"/>
              <w:ind w:left="107"/>
            </w:pPr>
            <w:proofErr w:type="gramStart"/>
            <w:r>
              <w:t>extensions</w:t>
            </w:r>
            <w:proofErr w:type="gramEnd"/>
            <w:r>
              <w:rPr>
                <w:spacing w:val="-6"/>
              </w:rPr>
              <w:t xml:space="preserve"> </w:t>
            </w:r>
            <w:r>
              <w:t>or</w:t>
            </w:r>
            <w:r>
              <w:rPr>
                <w:spacing w:val="-4"/>
              </w:rPr>
              <w:t xml:space="preserve"> </w:t>
            </w:r>
            <w:r>
              <w:t>expansions</w:t>
            </w:r>
            <w:r>
              <w:rPr>
                <w:spacing w:val="-4"/>
              </w:rPr>
              <w:t xml:space="preserve"> </w:t>
            </w:r>
            <w:r>
              <w:t>will</w:t>
            </w:r>
            <w:r>
              <w:rPr>
                <w:spacing w:val="-4"/>
              </w:rPr>
              <w:t xml:space="preserve"> </w:t>
            </w:r>
            <w:r>
              <w:t>be</w:t>
            </w:r>
            <w:r>
              <w:rPr>
                <w:spacing w:val="-5"/>
              </w:rPr>
              <w:t xml:space="preserve"> </w:t>
            </w:r>
            <w:r>
              <w:t>allowed</w:t>
            </w:r>
            <w:r>
              <w:rPr>
                <w:spacing w:val="-5"/>
              </w:rPr>
              <w:t xml:space="preserve"> </w:t>
            </w:r>
            <w:r>
              <w:t>in</w:t>
            </w:r>
            <w:r>
              <w:rPr>
                <w:spacing w:val="-4"/>
              </w:rPr>
              <w:t xml:space="preserve"> </w:t>
            </w:r>
            <w:r>
              <w:t>terms</w:t>
            </w:r>
            <w:r>
              <w:rPr>
                <w:spacing w:val="-7"/>
              </w:rPr>
              <w:t xml:space="preserve"> </w:t>
            </w:r>
            <w:r>
              <w:t>of</w:t>
            </w:r>
            <w:r>
              <w:rPr>
                <w:spacing w:val="-5"/>
              </w:rPr>
              <w:t xml:space="preserve"> </w:t>
            </w:r>
            <w:r>
              <w:t>the</w:t>
            </w:r>
            <w:r>
              <w:rPr>
                <w:spacing w:val="-7"/>
              </w:rPr>
              <w:t xml:space="preserve"> </w:t>
            </w:r>
            <w:r>
              <w:t>signed</w:t>
            </w:r>
            <w:r>
              <w:rPr>
                <w:spacing w:val="-5"/>
              </w:rPr>
              <w:t xml:space="preserve"> </w:t>
            </w:r>
            <w:r>
              <w:t>contract</w:t>
            </w:r>
            <w:r>
              <w:rPr>
                <w:spacing w:val="-5"/>
              </w:rPr>
              <w:t xml:space="preserve"> </w:t>
            </w:r>
            <w:r>
              <w:t>by</w:t>
            </w:r>
            <w:r>
              <w:rPr>
                <w:spacing w:val="-4"/>
              </w:rPr>
              <w:t xml:space="preserve"> </w:t>
            </w:r>
            <w:r>
              <w:t>both</w:t>
            </w:r>
            <w:r>
              <w:rPr>
                <w:spacing w:val="-6"/>
              </w:rPr>
              <w:t xml:space="preserve"> </w:t>
            </w:r>
            <w:r>
              <w:rPr>
                <w:spacing w:val="-2"/>
              </w:rPr>
              <w:t>parties.)</w:t>
            </w:r>
          </w:p>
        </w:tc>
      </w:tr>
      <w:tr w:rsidR="0073276F" w14:paraId="1E8797F6" w14:textId="77777777">
        <w:trPr>
          <w:trHeight w:val="757"/>
        </w:trPr>
        <w:tc>
          <w:tcPr>
            <w:tcW w:w="432" w:type="dxa"/>
          </w:tcPr>
          <w:p w14:paraId="5BBFF139" w14:textId="77777777" w:rsidR="0073276F" w:rsidRDefault="00E3519E">
            <w:pPr>
              <w:pStyle w:val="TableParagraph"/>
              <w:ind w:right="20"/>
              <w:jc w:val="center"/>
            </w:pPr>
            <w:r>
              <w:rPr>
                <w:spacing w:val="-5"/>
              </w:rPr>
              <w:t>4.</w:t>
            </w:r>
          </w:p>
        </w:tc>
        <w:tc>
          <w:tcPr>
            <w:tcW w:w="9024" w:type="dxa"/>
          </w:tcPr>
          <w:p w14:paraId="6D96034D" w14:textId="77777777" w:rsidR="0073276F" w:rsidRDefault="00E3519E">
            <w:pPr>
              <w:pStyle w:val="TableParagraph"/>
              <w:ind w:left="107"/>
            </w:pPr>
            <w:r>
              <w:rPr>
                <w:rFonts w:ascii="Arial"/>
                <w:b/>
              </w:rPr>
              <w:t>Submission</w:t>
            </w:r>
            <w:r>
              <w:rPr>
                <w:rFonts w:ascii="Arial"/>
                <w:b/>
                <w:spacing w:val="28"/>
              </w:rPr>
              <w:t xml:space="preserve"> </w:t>
            </w:r>
            <w:r>
              <w:rPr>
                <w:rFonts w:ascii="Arial"/>
                <w:b/>
              </w:rPr>
              <w:t>of</w:t>
            </w:r>
            <w:r>
              <w:rPr>
                <w:rFonts w:ascii="Arial"/>
                <w:b/>
                <w:spacing w:val="34"/>
              </w:rPr>
              <w:t xml:space="preserve"> </w:t>
            </w:r>
            <w:r>
              <w:rPr>
                <w:rFonts w:ascii="Arial"/>
                <w:b/>
              </w:rPr>
              <w:t>pricing:</w:t>
            </w:r>
            <w:r>
              <w:rPr>
                <w:rFonts w:ascii="Arial"/>
                <w:b/>
                <w:spacing w:val="36"/>
              </w:rPr>
              <w:t xml:space="preserve"> </w:t>
            </w:r>
            <w:r>
              <w:t>bidders</w:t>
            </w:r>
            <w:r>
              <w:rPr>
                <w:spacing w:val="31"/>
              </w:rPr>
              <w:t xml:space="preserve"> </w:t>
            </w:r>
            <w:r>
              <w:t>must</w:t>
            </w:r>
            <w:r>
              <w:rPr>
                <w:spacing w:val="35"/>
              </w:rPr>
              <w:t xml:space="preserve"> </w:t>
            </w:r>
            <w:r>
              <w:t>submit</w:t>
            </w:r>
            <w:r>
              <w:rPr>
                <w:spacing w:val="35"/>
              </w:rPr>
              <w:t xml:space="preserve"> </w:t>
            </w:r>
            <w:r>
              <w:t>their</w:t>
            </w:r>
            <w:r>
              <w:rPr>
                <w:spacing w:val="34"/>
              </w:rPr>
              <w:t xml:space="preserve"> </w:t>
            </w:r>
            <w:r>
              <w:t>pricing</w:t>
            </w:r>
            <w:r>
              <w:rPr>
                <w:spacing w:val="33"/>
              </w:rPr>
              <w:t xml:space="preserve"> </w:t>
            </w:r>
            <w:r>
              <w:t>proposals</w:t>
            </w:r>
            <w:r>
              <w:rPr>
                <w:spacing w:val="34"/>
              </w:rPr>
              <w:t xml:space="preserve"> </w:t>
            </w:r>
            <w:r>
              <w:t>with</w:t>
            </w:r>
            <w:r>
              <w:rPr>
                <w:spacing w:val="33"/>
              </w:rPr>
              <w:t xml:space="preserve"> </w:t>
            </w:r>
            <w:r>
              <w:t>the</w:t>
            </w:r>
            <w:r>
              <w:rPr>
                <w:spacing w:val="31"/>
              </w:rPr>
              <w:t xml:space="preserve"> </w:t>
            </w:r>
            <w:r>
              <w:rPr>
                <w:spacing w:val="-2"/>
              </w:rPr>
              <w:t>technical</w:t>
            </w:r>
          </w:p>
          <w:p w14:paraId="2F099AE2" w14:textId="77777777" w:rsidR="0073276F" w:rsidRDefault="00E3519E">
            <w:pPr>
              <w:pStyle w:val="TableParagraph"/>
              <w:spacing w:before="126"/>
              <w:ind w:left="107"/>
            </w:pPr>
            <w:r>
              <w:t>proposal.</w:t>
            </w:r>
            <w:r>
              <w:rPr>
                <w:spacing w:val="-5"/>
              </w:rPr>
              <w:t xml:space="preserve"> </w:t>
            </w:r>
            <w:r>
              <w:t>The</w:t>
            </w:r>
            <w:r>
              <w:rPr>
                <w:spacing w:val="-7"/>
              </w:rPr>
              <w:t xml:space="preserve"> </w:t>
            </w:r>
            <w:r>
              <w:t>pricing</w:t>
            </w:r>
            <w:r>
              <w:rPr>
                <w:spacing w:val="-7"/>
              </w:rPr>
              <w:t xml:space="preserve"> </w:t>
            </w:r>
            <w:r>
              <w:t>folder</w:t>
            </w:r>
            <w:r>
              <w:rPr>
                <w:spacing w:val="-6"/>
              </w:rPr>
              <w:t xml:space="preserve"> </w:t>
            </w:r>
            <w:r>
              <w:t>must</w:t>
            </w:r>
            <w:r>
              <w:rPr>
                <w:spacing w:val="-5"/>
              </w:rPr>
              <w:t xml:space="preserve"> </w:t>
            </w:r>
            <w:r>
              <w:t>be</w:t>
            </w:r>
            <w:r>
              <w:rPr>
                <w:spacing w:val="-7"/>
              </w:rPr>
              <w:t xml:space="preserve"> </w:t>
            </w:r>
            <w:r>
              <w:t>clearly</w:t>
            </w:r>
            <w:r>
              <w:rPr>
                <w:spacing w:val="-4"/>
              </w:rPr>
              <w:t xml:space="preserve"> </w:t>
            </w:r>
            <w:r>
              <w:t>labelled</w:t>
            </w:r>
            <w:r>
              <w:rPr>
                <w:spacing w:val="-5"/>
              </w:rPr>
              <w:t xml:space="preserve"> </w:t>
            </w:r>
            <w:r>
              <w:t>as</w:t>
            </w:r>
            <w:r>
              <w:rPr>
                <w:spacing w:val="-4"/>
              </w:rPr>
              <w:t xml:space="preserve"> </w:t>
            </w:r>
            <w:r>
              <w:rPr>
                <w:spacing w:val="-2"/>
              </w:rPr>
              <w:t>such.</w:t>
            </w:r>
          </w:p>
        </w:tc>
      </w:tr>
      <w:tr w:rsidR="0073276F" w14:paraId="31AFA4A5" w14:textId="77777777">
        <w:trPr>
          <w:trHeight w:val="379"/>
        </w:trPr>
        <w:tc>
          <w:tcPr>
            <w:tcW w:w="432" w:type="dxa"/>
          </w:tcPr>
          <w:p w14:paraId="52DD7343" w14:textId="77777777" w:rsidR="0073276F" w:rsidRDefault="00E3519E">
            <w:pPr>
              <w:pStyle w:val="TableParagraph"/>
              <w:ind w:right="20"/>
              <w:jc w:val="center"/>
            </w:pPr>
            <w:r>
              <w:rPr>
                <w:spacing w:val="-5"/>
              </w:rPr>
              <w:t>5.</w:t>
            </w:r>
          </w:p>
        </w:tc>
        <w:tc>
          <w:tcPr>
            <w:tcW w:w="9024" w:type="dxa"/>
          </w:tcPr>
          <w:p w14:paraId="149BA257" w14:textId="77777777" w:rsidR="0073276F" w:rsidRDefault="00E3519E">
            <w:pPr>
              <w:pStyle w:val="TableParagraph"/>
              <w:ind w:left="107"/>
              <w:rPr>
                <w:rFonts w:ascii="Arial"/>
                <w:b/>
              </w:rPr>
            </w:pPr>
            <w:r>
              <w:rPr>
                <w:rFonts w:ascii="Arial"/>
                <w:b/>
              </w:rPr>
              <w:t>Validity</w:t>
            </w:r>
            <w:r>
              <w:rPr>
                <w:rFonts w:ascii="Arial"/>
                <w:b/>
                <w:spacing w:val="-4"/>
              </w:rPr>
              <w:t xml:space="preserve"> </w:t>
            </w:r>
            <w:r>
              <w:rPr>
                <w:rFonts w:ascii="Arial"/>
                <w:b/>
              </w:rPr>
              <w:t>Period: SBD</w:t>
            </w:r>
            <w:r>
              <w:rPr>
                <w:rFonts w:ascii="Arial"/>
                <w:b/>
                <w:spacing w:val="-3"/>
              </w:rPr>
              <w:t xml:space="preserve"> </w:t>
            </w:r>
            <w:r>
              <w:rPr>
                <w:rFonts w:ascii="Arial"/>
                <w:b/>
              </w:rPr>
              <w:t>3</w:t>
            </w:r>
            <w:r>
              <w:rPr>
                <w:rFonts w:ascii="Arial"/>
                <w:b/>
                <w:spacing w:val="-5"/>
              </w:rPr>
              <w:t xml:space="preserve"> </w:t>
            </w:r>
            <w:r>
              <w:rPr>
                <w:rFonts w:ascii="Arial"/>
                <w:b/>
              </w:rPr>
              <w:t>is</w:t>
            </w:r>
            <w:r>
              <w:rPr>
                <w:rFonts w:ascii="Arial"/>
                <w:b/>
                <w:spacing w:val="-3"/>
              </w:rPr>
              <w:t xml:space="preserve"> </w:t>
            </w:r>
            <w:r>
              <w:rPr>
                <w:rFonts w:ascii="Arial"/>
                <w:b/>
              </w:rPr>
              <w:t>valid</w:t>
            </w:r>
            <w:r>
              <w:rPr>
                <w:rFonts w:ascii="Arial"/>
                <w:b/>
                <w:spacing w:val="-5"/>
              </w:rPr>
              <w:t xml:space="preserve"> </w:t>
            </w:r>
            <w:r>
              <w:rPr>
                <w:rFonts w:ascii="Arial"/>
                <w:b/>
              </w:rPr>
              <w:t>for</w:t>
            </w:r>
            <w:r>
              <w:rPr>
                <w:rFonts w:ascii="Arial"/>
                <w:b/>
                <w:spacing w:val="-4"/>
              </w:rPr>
              <w:t xml:space="preserve"> </w:t>
            </w:r>
            <w:r>
              <w:rPr>
                <w:rFonts w:ascii="Arial"/>
                <w:b/>
              </w:rPr>
              <w:t>30</w:t>
            </w:r>
            <w:r>
              <w:rPr>
                <w:rFonts w:ascii="Arial"/>
                <w:b/>
                <w:spacing w:val="-3"/>
              </w:rPr>
              <w:t xml:space="preserve"> </w:t>
            </w:r>
            <w:r>
              <w:rPr>
                <w:rFonts w:ascii="Arial"/>
                <w:b/>
              </w:rPr>
              <w:t>days</w:t>
            </w:r>
            <w:r>
              <w:rPr>
                <w:rFonts w:ascii="Arial"/>
                <w:b/>
                <w:spacing w:val="-5"/>
              </w:rPr>
              <w:t xml:space="preserve"> </w:t>
            </w:r>
            <w:r>
              <w:rPr>
                <w:rFonts w:ascii="Arial"/>
                <w:b/>
              </w:rPr>
              <w:t>from</w:t>
            </w:r>
            <w:r>
              <w:rPr>
                <w:rFonts w:ascii="Arial"/>
                <w:b/>
                <w:spacing w:val="-2"/>
              </w:rPr>
              <w:t xml:space="preserve"> </w:t>
            </w:r>
            <w:r>
              <w:rPr>
                <w:rFonts w:ascii="Arial"/>
                <w:b/>
              </w:rPr>
              <w:t>date</w:t>
            </w:r>
            <w:r>
              <w:rPr>
                <w:rFonts w:ascii="Arial"/>
                <w:b/>
                <w:spacing w:val="-3"/>
              </w:rPr>
              <w:t xml:space="preserve"> </w:t>
            </w:r>
            <w:r>
              <w:rPr>
                <w:rFonts w:ascii="Arial"/>
                <w:b/>
              </w:rPr>
              <w:t>of</w:t>
            </w:r>
            <w:r>
              <w:rPr>
                <w:rFonts w:ascii="Arial"/>
                <w:b/>
                <w:spacing w:val="-2"/>
              </w:rPr>
              <w:t xml:space="preserve"> </w:t>
            </w:r>
            <w:r>
              <w:rPr>
                <w:rFonts w:ascii="Arial"/>
                <w:b/>
              </w:rPr>
              <w:t>closure</w:t>
            </w:r>
            <w:r>
              <w:rPr>
                <w:rFonts w:ascii="Arial"/>
                <w:b/>
                <w:spacing w:val="-4"/>
              </w:rPr>
              <w:t xml:space="preserve"> </w:t>
            </w:r>
            <w:r>
              <w:rPr>
                <w:rFonts w:ascii="Arial"/>
                <w:b/>
              </w:rPr>
              <w:t>of</w:t>
            </w:r>
            <w:r>
              <w:rPr>
                <w:rFonts w:ascii="Arial"/>
                <w:b/>
                <w:spacing w:val="-3"/>
              </w:rPr>
              <w:t xml:space="preserve"> </w:t>
            </w:r>
            <w:r>
              <w:rPr>
                <w:rFonts w:ascii="Arial"/>
                <w:b/>
              </w:rPr>
              <w:t>this</w:t>
            </w:r>
            <w:r>
              <w:rPr>
                <w:rFonts w:ascii="Arial"/>
                <w:b/>
                <w:spacing w:val="-3"/>
              </w:rPr>
              <w:t xml:space="preserve"> </w:t>
            </w:r>
            <w:r>
              <w:rPr>
                <w:rFonts w:ascii="Arial"/>
                <w:b/>
                <w:spacing w:val="-5"/>
              </w:rPr>
              <w:t>RFQ</w:t>
            </w:r>
          </w:p>
        </w:tc>
      </w:tr>
      <w:tr w:rsidR="0073276F" w14:paraId="6B505FA1" w14:textId="77777777">
        <w:trPr>
          <w:trHeight w:val="1139"/>
        </w:trPr>
        <w:tc>
          <w:tcPr>
            <w:tcW w:w="432" w:type="dxa"/>
          </w:tcPr>
          <w:p w14:paraId="3A4C1AE5" w14:textId="77777777" w:rsidR="0073276F" w:rsidRDefault="00E3519E">
            <w:pPr>
              <w:pStyle w:val="TableParagraph"/>
              <w:spacing w:before="2"/>
              <w:ind w:right="20"/>
              <w:jc w:val="center"/>
            </w:pPr>
            <w:r>
              <w:rPr>
                <w:spacing w:val="-5"/>
              </w:rPr>
              <w:t>6.</w:t>
            </w:r>
          </w:p>
        </w:tc>
        <w:tc>
          <w:tcPr>
            <w:tcW w:w="9024" w:type="dxa"/>
          </w:tcPr>
          <w:p w14:paraId="14B08B93" w14:textId="77777777" w:rsidR="0073276F" w:rsidRDefault="00E3519E">
            <w:pPr>
              <w:pStyle w:val="TableParagraph"/>
              <w:spacing w:before="2"/>
              <w:ind w:left="107"/>
              <w:rPr>
                <w:rFonts w:ascii="Arial"/>
                <w:b/>
              </w:rPr>
            </w:pPr>
            <w:r>
              <w:rPr>
                <w:rFonts w:ascii="Arial"/>
                <w:b/>
              </w:rPr>
              <w:t>Payment</w:t>
            </w:r>
            <w:r>
              <w:rPr>
                <w:rFonts w:ascii="Arial"/>
                <w:b/>
                <w:spacing w:val="-7"/>
              </w:rPr>
              <w:t xml:space="preserve"> </w:t>
            </w:r>
            <w:r>
              <w:rPr>
                <w:rFonts w:ascii="Arial"/>
                <w:b/>
              </w:rPr>
              <w:t>terms:</w:t>
            </w:r>
            <w:r>
              <w:rPr>
                <w:rFonts w:ascii="Arial"/>
                <w:b/>
                <w:spacing w:val="-4"/>
              </w:rPr>
              <w:t xml:space="preserve"> </w:t>
            </w:r>
            <w:r>
              <w:rPr>
                <w:rFonts w:ascii="Arial"/>
                <w:b/>
              </w:rPr>
              <w:t>Payment</w:t>
            </w:r>
            <w:r>
              <w:rPr>
                <w:rFonts w:ascii="Arial"/>
                <w:b/>
                <w:spacing w:val="-5"/>
              </w:rPr>
              <w:t xml:space="preserve"> </w:t>
            </w:r>
            <w:r>
              <w:rPr>
                <w:rFonts w:ascii="Arial"/>
                <w:b/>
              </w:rPr>
              <w:t>will</w:t>
            </w:r>
            <w:r>
              <w:rPr>
                <w:rFonts w:ascii="Arial"/>
                <w:b/>
                <w:spacing w:val="-5"/>
              </w:rPr>
              <w:t xml:space="preserve"> </w:t>
            </w:r>
            <w:r>
              <w:rPr>
                <w:rFonts w:ascii="Arial"/>
                <w:b/>
              </w:rPr>
              <w:t>be</w:t>
            </w:r>
            <w:r>
              <w:rPr>
                <w:rFonts w:ascii="Arial"/>
                <w:b/>
                <w:spacing w:val="-5"/>
              </w:rPr>
              <w:t xml:space="preserve"> </w:t>
            </w:r>
            <w:r>
              <w:rPr>
                <w:rFonts w:ascii="Arial"/>
                <w:b/>
              </w:rPr>
              <w:t>made</w:t>
            </w:r>
            <w:r>
              <w:rPr>
                <w:rFonts w:ascii="Arial"/>
                <w:b/>
                <w:spacing w:val="-6"/>
              </w:rPr>
              <w:t xml:space="preserve"> </w:t>
            </w:r>
            <w:r>
              <w:rPr>
                <w:rFonts w:ascii="Arial"/>
                <w:b/>
              </w:rPr>
              <w:t>in</w:t>
            </w:r>
            <w:r>
              <w:rPr>
                <w:rFonts w:ascii="Arial"/>
                <w:b/>
                <w:spacing w:val="-4"/>
              </w:rPr>
              <w:t xml:space="preserve"> </w:t>
            </w:r>
            <w:r>
              <w:rPr>
                <w:rFonts w:ascii="Arial"/>
                <w:b/>
              </w:rPr>
              <w:t>accordance</w:t>
            </w:r>
            <w:r>
              <w:rPr>
                <w:rFonts w:ascii="Arial"/>
                <w:b/>
                <w:spacing w:val="-6"/>
              </w:rPr>
              <w:t xml:space="preserve"> </w:t>
            </w:r>
            <w:r>
              <w:rPr>
                <w:rFonts w:ascii="Arial"/>
                <w:b/>
              </w:rPr>
              <w:t>with</w:t>
            </w:r>
            <w:r>
              <w:rPr>
                <w:rFonts w:ascii="Arial"/>
                <w:b/>
                <w:spacing w:val="-6"/>
              </w:rPr>
              <w:t xml:space="preserve"> </w:t>
            </w:r>
            <w:r>
              <w:rPr>
                <w:rFonts w:ascii="Arial"/>
                <w:b/>
              </w:rPr>
              <w:t>Treasury</w:t>
            </w:r>
            <w:r>
              <w:rPr>
                <w:rFonts w:ascii="Arial"/>
                <w:b/>
                <w:spacing w:val="-2"/>
              </w:rPr>
              <w:t xml:space="preserve"> Regulations</w:t>
            </w:r>
          </w:p>
          <w:p w14:paraId="53E74BB6" w14:textId="77777777" w:rsidR="0073276F" w:rsidRDefault="00E3519E">
            <w:pPr>
              <w:pStyle w:val="TableParagraph"/>
              <w:spacing w:line="380" w:lineRule="atLeast"/>
              <w:ind w:left="107"/>
              <w:rPr>
                <w:rFonts w:ascii="Arial"/>
                <w:b/>
              </w:rPr>
            </w:pPr>
            <w:r>
              <w:rPr>
                <w:rFonts w:ascii="Arial"/>
                <w:b/>
              </w:rPr>
              <w:t>15.10.1.and</w:t>
            </w:r>
            <w:r>
              <w:rPr>
                <w:rFonts w:ascii="Arial"/>
                <w:b/>
                <w:spacing w:val="-3"/>
              </w:rPr>
              <w:t xml:space="preserve"> </w:t>
            </w:r>
            <w:r>
              <w:rPr>
                <w:rFonts w:ascii="Arial"/>
                <w:b/>
              </w:rPr>
              <w:t>8.2.3</w:t>
            </w:r>
            <w:r>
              <w:rPr>
                <w:rFonts w:ascii="Arial"/>
                <w:b/>
                <w:spacing w:val="-5"/>
              </w:rPr>
              <w:t xml:space="preserve"> </w:t>
            </w:r>
            <w:r>
              <w:rPr>
                <w:rFonts w:ascii="Arial"/>
                <w:b/>
              </w:rPr>
              <w:t>(within</w:t>
            </w:r>
            <w:r>
              <w:rPr>
                <w:rFonts w:ascii="Arial"/>
                <w:b/>
                <w:spacing w:val="-3"/>
              </w:rPr>
              <w:t xml:space="preserve"> </w:t>
            </w:r>
            <w:r>
              <w:rPr>
                <w:rFonts w:ascii="Arial"/>
                <w:b/>
              </w:rPr>
              <w:t>30</w:t>
            </w:r>
            <w:r>
              <w:rPr>
                <w:rFonts w:ascii="Arial"/>
                <w:b/>
                <w:spacing w:val="-3"/>
              </w:rPr>
              <w:t xml:space="preserve"> </w:t>
            </w:r>
            <w:r>
              <w:rPr>
                <w:rFonts w:ascii="Arial"/>
                <w:b/>
              </w:rPr>
              <w:t>days</w:t>
            </w:r>
            <w:r>
              <w:rPr>
                <w:rFonts w:ascii="Arial"/>
                <w:b/>
                <w:spacing w:val="-5"/>
              </w:rPr>
              <w:t xml:space="preserve"> </w:t>
            </w:r>
            <w:r>
              <w:rPr>
                <w:rFonts w:ascii="Arial"/>
                <w:b/>
              </w:rPr>
              <w:t>from</w:t>
            </w:r>
            <w:r>
              <w:rPr>
                <w:rFonts w:ascii="Arial"/>
                <w:b/>
                <w:spacing w:val="-4"/>
              </w:rPr>
              <w:t xml:space="preserve"> </w:t>
            </w:r>
            <w:r>
              <w:rPr>
                <w:rFonts w:ascii="Arial"/>
                <w:b/>
              </w:rPr>
              <w:t>receipt</w:t>
            </w:r>
            <w:r>
              <w:rPr>
                <w:rFonts w:ascii="Arial"/>
                <w:b/>
                <w:spacing w:val="-4"/>
              </w:rPr>
              <w:t xml:space="preserve"> </w:t>
            </w:r>
            <w:r>
              <w:rPr>
                <w:rFonts w:ascii="Arial"/>
                <w:b/>
              </w:rPr>
              <w:t>of</w:t>
            </w:r>
            <w:r>
              <w:rPr>
                <w:rFonts w:ascii="Arial"/>
                <w:b/>
                <w:spacing w:val="-4"/>
              </w:rPr>
              <w:t xml:space="preserve"> </w:t>
            </w:r>
            <w:r>
              <w:rPr>
                <w:rFonts w:ascii="Arial"/>
                <w:b/>
              </w:rPr>
              <w:t>invoice</w:t>
            </w:r>
            <w:r>
              <w:rPr>
                <w:rFonts w:ascii="Arial"/>
                <w:b/>
                <w:spacing w:val="-5"/>
              </w:rPr>
              <w:t xml:space="preserve"> </w:t>
            </w:r>
            <w:r>
              <w:rPr>
                <w:rFonts w:ascii="Arial"/>
                <w:b/>
              </w:rPr>
              <w:t>after</w:t>
            </w:r>
            <w:r>
              <w:rPr>
                <w:rFonts w:ascii="Arial"/>
                <w:b/>
                <w:spacing w:val="-2"/>
              </w:rPr>
              <w:t xml:space="preserve"> </w:t>
            </w:r>
            <w:r>
              <w:rPr>
                <w:rFonts w:ascii="Arial"/>
                <w:b/>
              </w:rPr>
              <w:t>completion</w:t>
            </w:r>
            <w:r>
              <w:rPr>
                <w:rFonts w:ascii="Arial"/>
                <w:b/>
                <w:spacing w:val="-6"/>
              </w:rPr>
              <w:t xml:space="preserve"> </w:t>
            </w:r>
            <w:r>
              <w:rPr>
                <w:rFonts w:ascii="Arial"/>
                <w:b/>
              </w:rPr>
              <w:t xml:space="preserve">of </w:t>
            </w:r>
            <w:r>
              <w:rPr>
                <w:rFonts w:ascii="Arial"/>
                <w:b/>
                <w:spacing w:val="-2"/>
              </w:rPr>
              <w:t>deliverables).</w:t>
            </w:r>
          </w:p>
        </w:tc>
      </w:tr>
    </w:tbl>
    <w:p w14:paraId="05718D84" w14:textId="77777777" w:rsidR="0073276F" w:rsidRDefault="0073276F">
      <w:pPr>
        <w:pStyle w:val="BodyText"/>
        <w:rPr>
          <w:rFonts w:ascii="Arial"/>
          <w:b/>
          <w:sz w:val="20"/>
        </w:rPr>
      </w:pPr>
    </w:p>
    <w:p w14:paraId="704EB553" w14:textId="77777777" w:rsidR="0073276F" w:rsidRDefault="0073276F">
      <w:pPr>
        <w:pStyle w:val="BodyText"/>
        <w:rPr>
          <w:rFonts w:ascii="Arial"/>
          <w:b/>
          <w:sz w:val="20"/>
        </w:rPr>
      </w:pPr>
    </w:p>
    <w:p w14:paraId="168F3015" w14:textId="77777777" w:rsidR="0073276F" w:rsidRDefault="0073276F">
      <w:pPr>
        <w:pStyle w:val="BodyText"/>
        <w:rPr>
          <w:rFonts w:ascii="Arial"/>
          <w:b/>
          <w:sz w:val="20"/>
        </w:rPr>
      </w:pPr>
    </w:p>
    <w:p w14:paraId="0E346415" w14:textId="77777777" w:rsidR="0073276F" w:rsidRDefault="00E3519E">
      <w:pPr>
        <w:pStyle w:val="BodyText"/>
        <w:spacing w:before="197"/>
        <w:rPr>
          <w:rFonts w:ascii="Arial"/>
          <w:b/>
          <w:sz w:val="20"/>
        </w:rPr>
      </w:pPr>
      <w:r>
        <w:rPr>
          <w:rFonts w:ascii="Arial"/>
          <w:b/>
          <w:noProof/>
          <w:sz w:val="20"/>
        </w:rPr>
        <mc:AlternateContent>
          <mc:Choice Requires="wps">
            <w:drawing>
              <wp:anchor distT="0" distB="0" distL="0" distR="0" simplePos="0" relativeHeight="487602688" behindDoc="1" locked="0" layoutInCell="1" allowOverlap="1" wp14:anchorId="431E575E" wp14:editId="7E0A8BBC">
                <wp:simplePos x="0" y="0"/>
                <wp:positionH relativeFrom="page">
                  <wp:posOffset>890320</wp:posOffset>
                </wp:positionH>
                <wp:positionV relativeFrom="paragraph">
                  <wp:posOffset>289851</wp:posOffset>
                </wp:positionV>
                <wp:extent cx="6004560" cy="270510"/>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4560" cy="270510"/>
                        </a:xfrm>
                        <a:prstGeom prst="rect">
                          <a:avLst/>
                        </a:prstGeom>
                        <a:ln w="6095">
                          <a:solidFill>
                            <a:srgbClr val="000000"/>
                          </a:solidFill>
                          <a:prstDash val="solid"/>
                        </a:ln>
                      </wps:spPr>
                      <wps:txbx>
                        <w:txbxContent>
                          <w:p w14:paraId="15B52F51" w14:textId="77777777" w:rsidR="0073276F" w:rsidRDefault="00E3519E">
                            <w:pPr>
                              <w:spacing w:before="3"/>
                              <w:ind w:left="103"/>
                              <w:rPr>
                                <w:rFonts w:ascii="Arial"/>
                                <w:b/>
                                <w:sz w:val="24"/>
                              </w:rPr>
                            </w:pPr>
                            <w:r>
                              <w:rPr>
                                <w:rFonts w:ascii="Arial"/>
                                <w:b/>
                                <w:sz w:val="24"/>
                              </w:rPr>
                              <w:t>PRICE</w:t>
                            </w:r>
                            <w:r>
                              <w:rPr>
                                <w:rFonts w:ascii="Arial"/>
                                <w:b/>
                                <w:spacing w:val="-2"/>
                                <w:sz w:val="24"/>
                              </w:rPr>
                              <w:t xml:space="preserve"> </w:t>
                            </w:r>
                            <w:r>
                              <w:rPr>
                                <w:rFonts w:ascii="Arial"/>
                                <w:b/>
                                <w:sz w:val="24"/>
                              </w:rPr>
                              <w:t>SCHEDULE (SBD</w:t>
                            </w:r>
                            <w:r>
                              <w:rPr>
                                <w:rFonts w:ascii="Arial"/>
                                <w:b/>
                                <w:spacing w:val="-3"/>
                                <w:sz w:val="24"/>
                              </w:rPr>
                              <w:t xml:space="preserve"> </w:t>
                            </w:r>
                            <w:r>
                              <w:rPr>
                                <w:rFonts w:ascii="Arial"/>
                                <w:b/>
                                <w:sz w:val="24"/>
                              </w:rPr>
                              <w:t>3.1 Firm</w:t>
                            </w:r>
                            <w:r>
                              <w:rPr>
                                <w:rFonts w:ascii="Arial"/>
                                <w:b/>
                                <w:spacing w:val="-2"/>
                                <w:sz w:val="24"/>
                              </w:rPr>
                              <w:t xml:space="preserve"> </w:t>
                            </w:r>
                            <w:r>
                              <w:rPr>
                                <w:rFonts w:ascii="Arial"/>
                                <w:b/>
                                <w:sz w:val="24"/>
                              </w:rPr>
                              <w:t>Unit</w:t>
                            </w:r>
                            <w:r>
                              <w:rPr>
                                <w:rFonts w:ascii="Arial"/>
                                <w:b/>
                                <w:spacing w:val="-2"/>
                                <w:sz w:val="24"/>
                              </w:rPr>
                              <w:t xml:space="preserve"> Prices)</w:t>
                            </w:r>
                          </w:p>
                        </w:txbxContent>
                      </wps:txbx>
                      <wps:bodyPr wrap="square" lIns="0" tIns="0" rIns="0" bIns="0" rtlCol="0">
                        <a:noAutofit/>
                      </wps:bodyPr>
                    </wps:wsp>
                  </a:graphicData>
                </a:graphic>
              </wp:anchor>
            </w:drawing>
          </mc:Choice>
          <mc:Fallback>
            <w:pict>
              <v:shape w14:anchorId="431E575E" id="Textbox 65" o:spid="_x0000_s1035" type="#_x0000_t202" style="position:absolute;margin-left:70.1pt;margin-top:22.8pt;width:472.8pt;height:21.3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" filled="f" strokeweight=".16931mm">
                <v:path arrowok="t"/>
                <v:textbox inset="0,0,0,0">
                  <w:txbxContent>
                    <w:p w14:paraId="15B52F51" w14:textId="77777777" w:rsidR="0073276F" w:rsidRDefault="00E3519E">
                      <w:pPr>
                        <w:spacing w:before="3"/>
                        <w:ind w:left="103"/>
                        <w:rPr>
                          <w:rFonts w:ascii="Arial"/>
                          <w:b/>
                          <w:sz w:val="24"/>
                        </w:rPr>
                      </w:pPr>
                      <w:r>
                        <w:rPr>
                          <w:rFonts w:ascii="Arial"/>
                          <w:b/>
                          <w:sz w:val="24"/>
                        </w:rPr>
                        <w:t>PRICE</w:t>
                      </w:r>
                      <w:r>
                        <w:rPr>
                          <w:rFonts w:ascii="Arial"/>
                          <w:b/>
                          <w:spacing w:val="-2"/>
                          <w:sz w:val="24"/>
                        </w:rPr>
                        <w:t xml:space="preserve"> </w:t>
                      </w:r>
                      <w:r>
                        <w:rPr>
                          <w:rFonts w:ascii="Arial"/>
                          <w:b/>
                          <w:sz w:val="24"/>
                        </w:rPr>
                        <w:t>SCHEDULE (SBD</w:t>
                      </w:r>
                      <w:r>
                        <w:rPr>
                          <w:rFonts w:ascii="Arial"/>
                          <w:b/>
                          <w:spacing w:val="-3"/>
                          <w:sz w:val="24"/>
                        </w:rPr>
                        <w:t xml:space="preserve"> </w:t>
                      </w:r>
                      <w:r>
                        <w:rPr>
                          <w:rFonts w:ascii="Arial"/>
                          <w:b/>
                          <w:sz w:val="24"/>
                        </w:rPr>
                        <w:t>3.1 Firm</w:t>
                      </w:r>
                      <w:r>
                        <w:rPr>
                          <w:rFonts w:ascii="Arial"/>
                          <w:b/>
                          <w:spacing w:val="-2"/>
                          <w:sz w:val="24"/>
                        </w:rPr>
                        <w:t xml:space="preserve"> </w:t>
                      </w:r>
                      <w:r>
                        <w:rPr>
                          <w:rFonts w:ascii="Arial"/>
                          <w:b/>
                          <w:sz w:val="24"/>
                        </w:rPr>
                        <w:t>Unit</w:t>
                      </w:r>
                      <w:r>
                        <w:rPr>
                          <w:rFonts w:ascii="Arial"/>
                          <w:b/>
                          <w:spacing w:val="-2"/>
                          <w:sz w:val="24"/>
                        </w:rPr>
                        <w:t xml:space="preserve"> Prices)</w:t>
                      </w:r>
                    </w:p>
                  </w:txbxContent>
                </v:textbox>
                <w10:wrap type="topAndBottom" anchorx="page"/>
              </v:shape>
            </w:pict>
          </mc:Fallback>
        </mc:AlternateContent>
      </w:r>
    </w:p>
    <w:p w14:paraId="0AF033ED" w14:textId="77777777" w:rsidR="0073276F" w:rsidRDefault="0073276F">
      <w:pPr>
        <w:pStyle w:val="BodyText"/>
        <w:spacing w:before="131"/>
        <w:rPr>
          <w:rFonts w:ascii="Arial"/>
          <w:b/>
        </w:rPr>
      </w:pPr>
    </w:p>
    <w:p w14:paraId="3C04CAB6" w14:textId="77777777" w:rsidR="0073276F" w:rsidRDefault="00E3519E">
      <w:pPr>
        <w:pStyle w:val="BodyText"/>
        <w:spacing w:line="360" w:lineRule="auto"/>
        <w:ind w:left="993" w:right="901"/>
        <w:jc w:val="both"/>
        <w:rPr>
          <w:rFonts w:ascii="Arial"/>
          <w:b/>
        </w:rPr>
      </w:pPr>
      <w:r>
        <w:t>Tenderers</w:t>
      </w:r>
      <w:r>
        <w:rPr>
          <w:spacing w:val="-16"/>
        </w:rPr>
        <w:t xml:space="preserve"> </w:t>
      </w:r>
      <w:r>
        <w:t>are</w:t>
      </w:r>
      <w:r>
        <w:rPr>
          <w:spacing w:val="-15"/>
        </w:rPr>
        <w:t xml:space="preserve"> </w:t>
      </w:r>
      <w:r>
        <w:t>required</w:t>
      </w:r>
      <w:r>
        <w:rPr>
          <w:spacing w:val="-15"/>
        </w:rPr>
        <w:t xml:space="preserve"> </w:t>
      </w:r>
      <w:r>
        <w:t>to</w:t>
      </w:r>
      <w:r>
        <w:rPr>
          <w:spacing w:val="-16"/>
        </w:rPr>
        <w:t xml:space="preserve"> </w:t>
      </w:r>
      <w:r>
        <w:t>complete</w:t>
      </w:r>
      <w:r>
        <w:rPr>
          <w:spacing w:val="-15"/>
        </w:rPr>
        <w:t xml:space="preserve"> </w:t>
      </w:r>
      <w:r>
        <w:t>the</w:t>
      </w:r>
      <w:r>
        <w:rPr>
          <w:spacing w:val="-15"/>
        </w:rPr>
        <w:t xml:space="preserve"> </w:t>
      </w:r>
      <w:r>
        <w:t>following</w:t>
      </w:r>
      <w:r>
        <w:rPr>
          <w:spacing w:val="-15"/>
        </w:rPr>
        <w:t xml:space="preserve"> </w:t>
      </w:r>
      <w:r>
        <w:t>schedule</w:t>
      </w:r>
      <w:r>
        <w:rPr>
          <w:spacing w:val="-16"/>
        </w:rPr>
        <w:t xml:space="preserve"> </w:t>
      </w:r>
      <w:r>
        <w:t>of</w:t>
      </w:r>
      <w:r>
        <w:rPr>
          <w:spacing w:val="-15"/>
        </w:rPr>
        <w:t xml:space="preserve"> </w:t>
      </w:r>
      <w:r>
        <w:t>prices</w:t>
      </w:r>
      <w:r>
        <w:rPr>
          <w:spacing w:val="-15"/>
        </w:rPr>
        <w:t xml:space="preserve"> </w:t>
      </w:r>
      <w:r>
        <w:t>and</w:t>
      </w:r>
      <w:r>
        <w:rPr>
          <w:spacing w:val="-16"/>
        </w:rPr>
        <w:t xml:space="preserve"> </w:t>
      </w:r>
      <w:r>
        <w:t>ensure</w:t>
      </w:r>
      <w:r>
        <w:rPr>
          <w:spacing w:val="-15"/>
        </w:rPr>
        <w:t xml:space="preserve"> </w:t>
      </w:r>
      <w:r>
        <w:t>that</w:t>
      </w:r>
      <w:r>
        <w:rPr>
          <w:spacing w:val="-15"/>
        </w:rPr>
        <w:t xml:space="preserve"> </w:t>
      </w:r>
      <w:r>
        <w:t>the</w:t>
      </w:r>
      <w:r>
        <w:rPr>
          <w:spacing w:val="-15"/>
        </w:rPr>
        <w:t xml:space="preserve"> </w:t>
      </w:r>
      <w:r>
        <w:t>total</w:t>
      </w:r>
      <w:r>
        <w:rPr>
          <w:spacing w:val="-16"/>
        </w:rPr>
        <w:t xml:space="preserve"> </w:t>
      </w:r>
      <w:r>
        <w:t>price</w:t>
      </w:r>
      <w:r>
        <w:rPr>
          <w:spacing w:val="-15"/>
        </w:rPr>
        <w:t xml:space="preserve"> </w:t>
      </w:r>
      <w:r>
        <w:t>submitted encompasses</w:t>
      </w:r>
      <w:r>
        <w:rPr>
          <w:spacing w:val="-9"/>
        </w:rPr>
        <w:t xml:space="preserve"> </w:t>
      </w:r>
      <w:r>
        <w:t>all</w:t>
      </w:r>
      <w:r>
        <w:rPr>
          <w:spacing w:val="-10"/>
        </w:rPr>
        <w:t xml:space="preserve"> </w:t>
      </w:r>
      <w:r>
        <w:t>costs</w:t>
      </w:r>
      <w:r>
        <w:rPr>
          <w:spacing w:val="-8"/>
        </w:rPr>
        <w:t xml:space="preserve"> </w:t>
      </w:r>
      <w:r>
        <w:t>necessary</w:t>
      </w:r>
      <w:r>
        <w:rPr>
          <w:spacing w:val="-10"/>
        </w:rPr>
        <w:t xml:space="preserve"> </w:t>
      </w:r>
      <w:r>
        <w:t>to</w:t>
      </w:r>
      <w:r>
        <w:rPr>
          <w:spacing w:val="-9"/>
        </w:rPr>
        <w:t xml:space="preserve"> </w:t>
      </w:r>
      <w:r>
        <w:t>fulfil</w:t>
      </w:r>
      <w:r>
        <w:rPr>
          <w:spacing w:val="-10"/>
        </w:rPr>
        <w:t xml:space="preserve"> </w:t>
      </w:r>
      <w:r>
        <w:t>the</w:t>
      </w:r>
      <w:r>
        <w:rPr>
          <w:spacing w:val="-9"/>
        </w:rPr>
        <w:t xml:space="preserve"> </w:t>
      </w:r>
      <w:r>
        <w:t>requirements</w:t>
      </w:r>
      <w:r>
        <w:rPr>
          <w:spacing w:val="-8"/>
        </w:rPr>
        <w:t xml:space="preserve"> </w:t>
      </w:r>
      <w:r>
        <w:t>outlined</w:t>
      </w:r>
      <w:r>
        <w:rPr>
          <w:spacing w:val="-6"/>
        </w:rPr>
        <w:t xml:space="preserve"> </w:t>
      </w:r>
      <w:r>
        <w:t>in</w:t>
      </w:r>
      <w:r>
        <w:rPr>
          <w:spacing w:val="-9"/>
        </w:rPr>
        <w:t xml:space="preserve"> </w:t>
      </w:r>
      <w:r>
        <w:t>the</w:t>
      </w:r>
      <w:r>
        <w:rPr>
          <w:spacing w:val="-9"/>
        </w:rPr>
        <w:t xml:space="preserve"> </w:t>
      </w:r>
      <w:r>
        <w:t>specifications/scope</w:t>
      </w:r>
      <w:r>
        <w:rPr>
          <w:spacing w:val="-9"/>
        </w:rPr>
        <w:t xml:space="preserve"> </w:t>
      </w:r>
      <w:r>
        <w:t>of</w:t>
      </w:r>
      <w:r>
        <w:rPr>
          <w:spacing w:val="-7"/>
        </w:rPr>
        <w:t xml:space="preserve"> </w:t>
      </w:r>
      <w:r>
        <w:t>work.</w:t>
      </w:r>
      <w:r>
        <w:rPr>
          <w:spacing w:val="-7"/>
        </w:rPr>
        <w:t xml:space="preserve"> </w:t>
      </w:r>
      <w:r>
        <w:t xml:space="preserve">The total price is determined by multiplying the quantity of each line item by the corresponding unit price. Tenderers must include all necessary items and associated costs in their pricing schedule, as </w:t>
      </w:r>
      <w:r>
        <w:rPr>
          <w:rFonts w:ascii="Arial"/>
          <w:b/>
          <w:color w:val="ED0000"/>
        </w:rPr>
        <w:t>NO ADDITIONAL OR HIDDEN COSTS WILL BE ACCEPTED OR CONSIDERED.</w:t>
      </w:r>
    </w:p>
    <w:p w14:paraId="1EE18A20" w14:textId="77777777" w:rsidR="0073276F" w:rsidRDefault="0073276F">
      <w:pPr>
        <w:pStyle w:val="BodyText"/>
        <w:spacing w:line="360" w:lineRule="auto"/>
        <w:jc w:val="both"/>
        <w:rPr>
          <w:rFonts w:ascii="Arial"/>
          <w:b/>
        </w:rPr>
        <w:sectPr w:rsidR="0073276F">
          <w:pgSz w:w="12240" w:h="15840"/>
          <w:pgMar w:top="40" w:right="0" w:bottom="2680" w:left="0" w:header="0" w:footer="2418" w:gutter="0"/>
          <w:cols w:space="720"/>
        </w:sectPr>
      </w:pPr>
    </w:p>
    <w:p w14:paraId="4D7CB794" w14:textId="77777777" w:rsidR="0073276F" w:rsidRDefault="00E3519E">
      <w:pPr>
        <w:pStyle w:val="BodyText"/>
        <w:rPr>
          <w:rFonts w:ascii="Arial"/>
          <w:b/>
          <w:sz w:val="20"/>
        </w:rPr>
      </w:pPr>
      <w:r>
        <w:rPr>
          <w:rFonts w:ascii="Arial"/>
          <w:b/>
          <w:noProof/>
          <w:sz w:val="20"/>
        </w:rPr>
        <w:drawing>
          <wp:anchor distT="0" distB="0" distL="0" distR="0" simplePos="0" relativeHeight="486503936" behindDoc="1" locked="0" layoutInCell="1" allowOverlap="1" wp14:anchorId="759F9C49" wp14:editId="073B996E">
            <wp:simplePos x="0" y="0"/>
            <wp:positionH relativeFrom="page">
              <wp:posOffset>21588</wp:posOffset>
            </wp:positionH>
            <wp:positionV relativeFrom="page">
              <wp:posOffset>30480</wp:posOffset>
            </wp:positionV>
            <wp:extent cx="2078563" cy="1316735"/>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7" cstate="print"/>
                    <a:stretch>
                      <a:fillRect/>
                    </a:stretch>
                  </pic:blipFill>
                  <pic:spPr>
                    <a:xfrm>
                      <a:off x="0" y="0"/>
                      <a:ext cx="2078563" cy="1316735"/>
                    </a:xfrm>
                    <a:prstGeom prst="rect">
                      <a:avLst/>
                    </a:prstGeom>
                  </pic:spPr>
                </pic:pic>
              </a:graphicData>
            </a:graphic>
          </wp:anchor>
        </w:drawing>
      </w:r>
    </w:p>
    <w:p w14:paraId="449B8D52" w14:textId="77777777" w:rsidR="0073276F" w:rsidRDefault="0073276F">
      <w:pPr>
        <w:pStyle w:val="BodyText"/>
        <w:rPr>
          <w:rFonts w:ascii="Arial"/>
          <w:b/>
          <w:sz w:val="20"/>
        </w:rPr>
      </w:pPr>
    </w:p>
    <w:p w14:paraId="1E89537D" w14:textId="77777777" w:rsidR="0073276F" w:rsidRDefault="0073276F">
      <w:pPr>
        <w:pStyle w:val="BodyText"/>
        <w:rPr>
          <w:rFonts w:ascii="Arial"/>
          <w:b/>
          <w:sz w:val="20"/>
        </w:rPr>
      </w:pPr>
    </w:p>
    <w:p w14:paraId="1554ADF1" w14:textId="77777777" w:rsidR="0073276F" w:rsidRDefault="0073276F">
      <w:pPr>
        <w:pStyle w:val="BodyText"/>
        <w:rPr>
          <w:rFonts w:ascii="Arial"/>
          <w:b/>
          <w:sz w:val="20"/>
        </w:rPr>
      </w:pPr>
    </w:p>
    <w:p w14:paraId="6CA1AD9F" w14:textId="77777777" w:rsidR="0073276F" w:rsidRDefault="0073276F">
      <w:pPr>
        <w:pStyle w:val="BodyText"/>
        <w:rPr>
          <w:rFonts w:ascii="Arial"/>
          <w:b/>
          <w:sz w:val="20"/>
        </w:rPr>
      </w:pPr>
    </w:p>
    <w:p w14:paraId="118E9A03" w14:textId="77777777" w:rsidR="0073276F" w:rsidRDefault="0073276F">
      <w:pPr>
        <w:pStyle w:val="BodyText"/>
        <w:rPr>
          <w:rFonts w:ascii="Arial"/>
          <w:b/>
          <w:sz w:val="20"/>
        </w:rPr>
      </w:pPr>
    </w:p>
    <w:p w14:paraId="26B71246" w14:textId="77777777" w:rsidR="0073276F" w:rsidRDefault="0073276F">
      <w:pPr>
        <w:pStyle w:val="BodyText"/>
        <w:spacing w:before="35"/>
        <w:rPr>
          <w:rFonts w:ascii="Arial"/>
          <w:b/>
          <w:sz w:val="20"/>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4680"/>
        <w:gridCol w:w="1132"/>
        <w:gridCol w:w="1701"/>
        <w:gridCol w:w="2126"/>
      </w:tblGrid>
      <w:tr w:rsidR="0073276F" w14:paraId="67E532D5" w14:textId="77777777">
        <w:trPr>
          <w:trHeight w:val="757"/>
        </w:trPr>
        <w:tc>
          <w:tcPr>
            <w:tcW w:w="708" w:type="dxa"/>
            <w:shd w:val="clear" w:color="auto" w:fill="D9D9D9"/>
          </w:tcPr>
          <w:p w14:paraId="5844CF36" w14:textId="77777777" w:rsidR="0073276F" w:rsidRDefault="00E3519E">
            <w:pPr>
              <w:pStyle w:val="TableParagraph"/>
              <w:ind w:left="108"/>
              <w:rPr>
                <w:rFonts w:ascii="Arial"/>
                <w:b/>
              </w:rPr>
            </w:pPr>
            <w:r>
              <w:rPr>
                <w:rFonts w:ascii="Arial"/>
                <w:b/>
                <w:spacing w:val="-5"/>
              </w:rPr>
              <w:t>Qty</w:t>
            </w:r>
          </w:p>
        </w:tc>
        <w:tc>
          <w:tcPr>
            <w:tcW w:w="4680" w:type="dxa"/>
            <w:shd w:val="clear" w:color="auto" w:fill="D9D9D9"/>
          </w:tcPr>
          <w:p w14:paraId="62CE24E7" w14:textId="77777777" w:rsidR="0073276F" w:rsidRDefault="00E3519E">
            <w:pPr>
              <w:pStyle w:val="TableParagraph"/>
              <w:ind w:left="110"/>
              <w:rPr>
                <w:rFonts w:ascii="Arial"/>
                <w:b/>
              </w:rPr>
            </w:pPr>
            <w:r>
              <w:rPr>
                <w:rFonts w:ascii="Arial"/>
                <w:b/>
                <w:spacing w:val="-2"/>
              </w:rPr>
              <w:t>Description</w:t>
            </w:r>
          </w:p>
        </w:tc>
        <w:tc>
          <w:tcPr>
            <w:tcW w:w="1132" w:type="dxa"/>
            <w:shd w:val="clear" w:color="auto" w:fill="D9D9D9"/>
          </w:tcPr>
          <w:p w14:paraId="196AAD67" w14:textId="77777777" w:rsidR="0073276F" w:rsidRDefault="00E3519E">
            <w:pPr>
              <w:pStyle w:val="TableParagraph"/>
              <w:ind w:left="109"/>
              <w:rPr>
                <w:rFonts w:ascii="Arial"/>
                <w:b/>
              </w:rPr>
            </w:pPr>
            <w:r>
              <w:rPr>
                <w:rFonts w:ascii="Arial"/>
                <w:b/>
                <w:spacing w:val="-2"/>
              </w:rPr>
              <w:t>Phase</w:t>
            </w:r>
          </w:p>
        </w:tc>
        <w:tc>
          <w:tcPr>
            <w:tcW w:w="1701" w:type="dxa"/>
            <w:shd w:val="clear" w:color="auto" w:fill="D9D9D9"/>
          </w:tcPr>
          <w:p w14:paraId="2C8B0915" w14:textId="77777777" w:rsidR="0073276F" w:rsidRDefault="00E3519E">
            <w:pPr>
              <w:pStyle w:val="TableParagraph"/>
              <w:ind w:left="110"/>
              <w:rPr>
                <w:rFonts w:ascii="Arial"/>
                <w:b/>
              </w:rPr>
            </w:pPr>
            <w:r>
              <w:rPr>
                <w:rFonts w:ascii="Arial"/>
                <w:b/>
                <w:spacing w:val="-2"/>
              </w:rPr>
              <w:t>Price</w:t>
            </w:r>
          </w:p>
        </w:tc>
        <w:tc>
          <w:tcPr>
            <w:tcW w:w="2126" w:type="dxa"/>
            <w:shd w:val="clear" w:color="auto" w:fill="D9D9D9"/>
          </w:tcPr>
          <w:p w14:paraId="6CE83B19" w14:textId="77777777" w:rsidR="0073276F" w:rsidRDefault="00E3519E">
            <w:pPr>
              <w:pStyle w:val="TableParagraph"/>
              <w:tabs>
                <w:tab w:val="left" w:pos="1485"/>
              </w:tabs>
              <w:ind w:left="111"/>
              <w:rPr>
                <w:rFonts w:ascii="Arial"/>
                <w:b/>
              </w:rPr>
            </w:pPr>
            <w:r>
              <w:rPr>
                <w:rFonts w:ascii="Arial"/>
                <w:b/>
                <w:spacing w:val="-2"/>
              </w:rPr>
              <w:t>TOTAL</w:t>
            </w:r>
            <w:r>
              <w:rPr>
                <w:rFonts w:ascii="Arial"/>
                <w:b/>
              </w:rPr>
              <w:tab/>
            </w:r>
            <w:r>
              <w:rPr>
                <w:rFonts w:ascii="Arial"/>
                <w:b/>
                <w:spacing w:val="-4"/>
              </w:rPr>
              <w:t>Price</w:t>
            </w:r>
          </w:p>
          <w:p w14:paraId="2430316F" w14:textId="77777777" w:rsidR="0073276F" w:rsidRDefault="00E3519E">
            <w:pPr>
              <w:pStyle w:val="TableParagraph"/>
              <w:spacing w:before="126"/>
              <w:ind w:left="111"/>
              <w:rPr>
                <w:rFonts w:ascii="Arial"/>
                <w:b/>
              </w:rPr>
            </w:pPr>
            <w:r>
              <w:rPr>
                <w:rFonts w:ascii="Arial"/>
                <w:b/>
              </w:rPr>
              <w:t>(EXCL</w:t>
            </w:r>
            <w:r>
              <w:rPr>
                <w:rFonts w:ascii="Arial"/>
                <w:b/>
                <w:spacing w:val="-5"/>
              </w:rPr>
              <w:t xml:space="preserve"> </w:t>
            </w:r>
            <w:r>
              <w:rPr>
                <w:rFonts w:ascii="Arial"/>
                <w:b/>
                <w:spacing w:val="-4"/>
              </w:rPr>
              <w:t>VAT)</w:t>
            </w:r>
          </w:p>
        </w:tc>
      </w:tr>
      <w:tr w:rsidR="0073276F" w14:paraId="51567F30" w14:textId="77777777">
        <w:trPr>
          <w:trHeight w:val="760"/>
        </w:trPr>
        <w:tc>
          <w:tcPr>
            <w:tcW w:w="708" w:type="dxa"/>
          </w:tcPr>
          <w:p w14:paraId="5EDC0878" w14:textId="77777777" w:rsidR="0073276F" w:rsidRDefault="00E3519E">
            <w:pPr>
              <w:pStyle w:val="TableParagraph"/>
              <w:ind w:left="108"/>
              <w:rPr>
                <w:rFonts w:ascii="Arial"/>
                <w:b/>
              </w:rPr>
            </w:pPr>
            <w:r>
              <w:rPr>
                <w:rFonts w:ascii="Arial"/>
                <w:b/>
                <w:spacing w:val="-10"/>
              </w:rPr>
              <w:t>1</w:t>
            </w:r>
          </w:p>
        </w:tc>
        <w:tc>
          <w:tcPr>
            <w:tcW w:w="4680" w:type="dxa"/>
          </w:tcPr>
          <w:p w14:paraId="3A3DBD6F" w14:textId="77777777" w:rsidR="0073276F" w:rsidRDefault="00E3519E">
            <w:pPr>
              <w:pStyle w:val="TableParagraph"/>
              <w:ind w:left="110"/>
              <w:rPr>
                <w:rFonts w:ascii="Arial"/>
                <w:b/>
              </w:rPr>
            </w:pPr>
            <w:r>
              <w:rPr>
                <w:rFonts w:ascii="Arial"/>
                <w:b/>
              </w:rPr>
              <w:t>Diagnostic</w:t>
            </w:r>
            <w:r>
              <w:rPr>
                <w:rFonts w:ascii="Arial"/>
                <w:b/>
                <w:spacing w:val="-10"/>
              </w:rPr>
              <w:t xml:space="preserve"> </w:t>
            </w:r>
            <w:r>
              <w:rPr>
                <w:rFonts w:ascii="Arial"/>
                <w:b/>
              </w:rPr>
              <w:t>and</w:t>
            </w:r>
            <w:r>
              <w:rPr>
                <w:rFonts w:ascii="Arial"/>
                <w:b/>
                <w:spacing w:val="-6"/>
              </w:rPr>
              <w:t xml:space="preserve"> </w:t>
            </w:r>
            <w:r>
              <w:rPr>
                <w:rFonts w:ascii="Arial"/>
                <w:b/>
              </w:rPr>
              <w:t>Situational</w:t>
            </w:r>
            <w:r>
              <w:rPr>
                <w:rFonts w:ascii="Arial"/>
                <w:b/>
                <w:spacing w:val="-7"/>
              </w:rPr>
              <w:t xml:space="preserve"> </w:t>
            </w:r>
            <w:r>
              <w:rPr>
                <w:rFonts w:ascii="Arial"/>
                <w:b/>
                <w:spacing w:val="-2"/>
              </w:rPr>
              <w:t>Assessment</w:t>
            </w:r>
          </w:p>
        </w:tc>
        <w:tc>
          <w:tcPr>
            <w:tcW w:w="1132" w:type="dxa"/>
          </w:tcPr>
          <w:p w14:paraId="6D991CFE" w14:textId="77777777" w:rsidR="0073276F" w:rsidRDefault="00E3519E">
            <w:pPr>
              <w:pStyle w:val="TableParagraph"/>
              <w:ind w:left="109"/>
              <w:rPr>
                <w:rFonts w:ascii="Arial"/>
                <w:b/>
              </w:rPr>
            </w:pPr>
            <w:r>
              <w:rPr>
                <w:rFonts w:ascii="Arial"/>
                <w:b/>
                <w:spacing w:val="-10"/>
              </w:rPr>
              <w:t>1</w:t>
            </w:r>
          </w:p>
        </w:tc>
        <w:tc>
          <w:tcPr>
            <w:tcW w:w="1701" w:type="dxa"/>
          </w:tcPr>
          <w:p w14:paraId="25FA3C07" w14:textId="77777777" w:rsidR="0073276F" w:rsidRDefault="0073276F">
            <w:pPr>
              <w:pStyle w:val="TableParagraph"/>
              <w:rPr>
                <w:rFonts w:ascii="Times New Roman"/>
              </w:rPr>
            </w:pPr>
          </w:p>
        </w:tc>
        <w:tc>
          <w:tcPr>
            <w:tcW w:w="2126" w:type="dxa"/>
          </w:tcPr>
          <w:p w14:paraId="0BDDA6D9" w14:textId="77777777" w:rsidR="0073276F" w:rsidRDefault="0073276F">
            <w:pPr>
              <w:pStyle w:val="TableParagraph"/>
              <w:rPr>
                <w:rFonts w:ascii="Times New Roman"/>
              </w:rPr>
            </w:pPr>
          </w:p>
        </w:tc>
      </w:tr>
      <w:tr w:rsidR="0073276F" w14:paraId="7F56A7B0" w14:textId="77777777">
        <w:trPr>
          <w:trHeight w:val="1137"/>
        </w:trPr>
        <w:tc>
          <w:tcPr>
            <w:tcW w:w="708" w:type="dxa"/>
          </w:tcPr>
          <w:p w14:paraId="7E5A42A7" w14:textId="77777777" w:rsidR="0073276F" w:rsidRDefault="00E3519E">
            <w:pPr>
              <w:pStyle w:val="TableParagraph"/>
              <w:ind w:left="108"/>
              <w:rPr>
                <w:rFonts w:ascii="Arial"/>
                <w:b/>
              </w:rPr>
            </w:pPr>
            <w:r>
              <w:rPr>
                <w:rFonts w:ascii="Arial"/>
                <w:b/>
                <w:spacing w:val="-10"/>
              </w:rPr>
              <w:t>2</w:t>
            </w:r>
          </w:p>
        </w:tc>
        <w:tc>
          <w:tcPr>
            <w:tcW w:w="4680" w:type="dxa"/>
          </w:tcPr>
          <w:p w14:paraId="67BC0849" w14:textId="77777777" w:rsidR="0073276F" w:rsidRDefault="00E3519E">
            <w:pPr>
              <w:pStyle w:val="TableParagraph"/>
              <w:tabs>
                <w:tab w:val="left" w:pos="1895"/>
                <w:tab w:val="left" w:pos="2984"/>
                <w:tab w:val="left" w:pos="4181"/>
              </w:tabs>
              <w:spacing w:line="360" w:lineRule="auto"/>
              <w:ind w:left="110" w:right="94"/>
              <w:rPr>
                <w:rFonts w:ascii="Arial"/>
                <w:b/>
              </w:rPr>
            </w:pPr>
            <w:r>
              <w:rPr>
                <w:rFonts w:ascii="Arial"/>
                <w:b/>
                <w:spacing w:val="-2"/>
              </w:rPr>
              <w:t>Strengthening</w:t>
            </w:r>
            <w:r>
              <w:rPr>
                <w:rFonts w:ascii="Arial"/>
                <w:b/>
              </w:rPr>
              <w:tab/>
            </w:r>
            <w:r>
              <w:rPr>
                <w:rFonts w:ascii="Arial"/>
                <w:b/>
                <w:spacing w:val="-2"/>
              </w:rPr>
              <w:t>Internal</w:t>
            </w:r>
            <w:r>
              <w:rPr>
                <w:rFonts w:ascii="Arial"/>
                <w:b/>
              </w:rPr>
              <w:tab/>
            </w:r>
            <w:r>
              <w:rPr>
                <w:rFonts w:ascii="Arial"/>
                <w:b/>
                <w:spacing w:val="-2"/>
              </w:rPr>
              <w:t>Systems</w:t>
            </w:r>
            <w:r>
              <w:rPr>
                <w:rFonts w:ascii="Arial"/>
                <w:b/>
              </w:rPr>
              <w:tab/>
            </w:r>
            <w:r>
              <w:rPr>
                <w:rFonts w:ascii="Arial"/>
                <w:b/>
                <w:spacing w:val="-4"/>
              </w:rPr>
              <w:t xml:space="preserve">and </w:t>
            </w:r>
            <w:r>
              <w:rPr>
                <w:rFonts w:ascii="Arial"/>
                <w:b/>
                <w:spacing w:val="-2"/>
              </w:rPr>
              <w:t>Controls</w:t>
            </w:r>
          </w:p>
        </w:tc>
        <w:tc>
          <w:tcPr>
            <w:tcW w:w="1132" w:type="dxa"/>
          </w:tcPr>
          <w:p w14:paraId="3396D008" w14:textId="77777777" w:rsidR="0073276F" w:rsidRDefault="00E3519E">
            <w:pPr>
              <w:pStyle w:val="TableParagraph"/>
              <w:ind w:left="109"/>
              <w:rPr>
                <w:rFonts w:ascii="Arial"/>
                <w:b/>
              </w:rPr>
            </w:pPr>
            <w:r>
              <w:rPr>
                <w:rFonts w:ascii="Arial"/>
                <w:b/>
                <w:spacing w:val="-10"/>
              </w:rPr>
              <w:t>1</w:t>
            </w:r>
          </w:p>
        </w:tc>
        <w:tc>
          <w:tcPr>
            <w:tcW w:w="1701" w:type="dxa"/>
          </w:tcPr>
          <w:p w14:paraId="3BB791E2" w14:textId="77777777" w:rsidR="0073276F" w:rsidRDefault="0073276F">
            <w:pPr>
              <w:pStyle w:val="TableParagraph"/>
              <w:rPr>
                <w:rFonts w:ascii="Times New Roman"/>
              </w:rPr>
            </w:pPr>
          </w:p>
        </w:tc>
        <w:tc>
          <w:tcPr>
            <w:tcW w:w="2126" w:type="dxa"/>
          </w:tcPr>
          <w:p w14:paraId="0C644FD0" w14:textId="77777777" w:rsidR="0073276F" w:rsidRDefault="0073276F">
            <w:pPr>
              <w:pStyle w:val="TableParagraph"/>
              <w:rPr>
                <w:rFonts w:ascii="Times New Roman"/>
              </w:rPr>
            </w:pPr>
          </w:p>
        </w:tc>
      </w:tr>
      <w:tr w:rsidR="0073276F" w14:paraId="422F2F3B" w14:textId="77777777">
        <w:trPr>
          <w:trHeight w:val="1139"/>
        </w:trPr>
        <w:tc>
          <w:tcPr>
            <w:tcW w:w="708" w:type="dxa"/>
          </w:tcPr>
          <w:p w14:paraId="3A6C15EE" w14:textId="77777777" w:rsidR="0073276F" w:rsidRDefault="00E3519E">
            <w:pPr>
              <w:pStyle w:val="TableParagraph"/>
              <w:ind w:left="108"/>
              <w:rPr>
                <w:rFonts w:ascii="Arial"/>
                <w:b/>
              </w:rPr>
            </w:pPr>
            <w:r>
              <w:rPr>
                <w:rFonts w:ascii="Arial"/>
                <w:b/>
                <w:spacing w:val="-10"/>
              </w:rPr>
              <w:t>3</w:t>
            </w:r>
          </w:p>
        </w:tc>
        <w:tc>
          <w:tcPr>
            <w:tcW w:w="4680" w:type="dxa"/>
          </w:tcPr>
          <w:p w14:paraId="5F922333" w14:textId="77777777" w:rsidR="0073276F" w:rsidRDefault="00E3519E">
            <w:pPr>
              <w:pStyle w:val="TableParagraph"/>
              <w:tabs>
                <w:tab w:val="left" w:pos="1204"/>
                <w:tab w:val="left" w:pos="2797"/>
                <w:tab w:val="left" w:pos="3399"/>
              </w:tabs>
              <w:spacing w:line="360" w:lineRule="auto"/>
              <w:ind w:left="110" w:right="94"/>
              <w:rPr>
                <w:rFonts w:ascii="Arial"/>
                <w:b/>
              </w:rPr>
            </w:pPr>
            <w:r>
              <w:rPr>
                <w:rFonts w:ascii="Arial"/>
                <w:b/>
                <w:spacing w:val="-2"/>
              </w:rPr>
              <w:t>Strategy</w:t>
            </w:r>
            <w:r>
              <w:rPr>
                <w:rFonts w:ascii="Arial"/>
                <w:b/>
              </w:rPr>
              <w:tab/>
            </w:r>
            <w:r>
              <w:rPr>
                <w:rFonts w:ascii="Arial"/>
                <w:b/>
                <w:spacing w:val="-2"/>
              </w:rPr>
              <w:t>Development</w:t>
            </w:r>
            <w:r>
              <w:rPr>
                <w:rFonts w:ascii="Arial"/>
                <w:b/>
              </w:rPr>
              <w:tab/>
            </w:r>
            <w:r>
              <w:rPr>
                <w:rFonts w:ascii="Arial"/>
                <w:b/>
                <w:spacing w:val="-4"/>
              </w:rPr>
              <w:t>and</w:t>
            </w:r>
            <w:r>
              <w:rPr>
                <w:rFonts w:ascii="Arial"/>
                <w:b/>
              </w:rPr>
              <w:tab/>
            </w:r>
            <w:r>
              <w:rPr>
                <w:rFonts w:ascii="Arial"/>
                <w:b/>
                <w:spacing w:val="-2"/>
              </w:rPr>
              <w:t>Leadership Alignment</w:t>
            </w:r>
          </w:p>
        </w:tc>
        <w:tc>
          <w:tcPr>
            <w:tcW w:w="1132" w:type="dxa"/>
          </w:tcPr>
          <w:p w14:paraId="045D5045" w14:textId="77777777" w:rsidR="0073276F" w:rsidRDefault="00E3519E">
            <w:pPr>
              <w:pStyle w:val="TableParagraph"/>
              <w:ind w:left="109"/>
              <w:rPr>
                <w:rFonts w:ascii="Arial"/>
                <w:b/>
              </w:rPr>
            </w:pPr>
            <w:r>
              <w:rPr>
                <w:rFonts w:ascii="Arial"/>
                <w:b/>
                <w:spacing w:val="-10"/>
              </w:rPr>
              <w:t>2</w:t>
            </w:r>
          </w:p>
        </w:tc>
        <w:tc>
          <w:tcPr>
            <w:tcW w:w="1701" w:type="dxa"/>
          </w:tcPr>
          <w:p w14:paraId="0ADD1A65" w14:textId="77777777" w:rsidR="0073276F" w:rsidRDefault="0073276F">
            <w:pPr>
              <w:pStyle w:val="TableParagraph"/>
              <w:rPr>
                <w:rFonts w:ascii="Times New Roman"/>
              </w:rPr>
            </w:pPr>
          </w:p>
        </w:tc>
        <w:tc>
          <w:tcPr>
            <w:tcW w:w="2126" w:type="dxa"/>
          </w:tcPr>
          <w:p w14:paraId="5F4A586D" w14:textId="77777777" w:rsidR="0073276F" w:rsidRDefault="0073276F">
            <w:pPr>
              <w:pStyle w:val="TableParagraph"/>
              <w:rPr>
                <w:rFonts w:ascii="Times New Roman"/>
              </w:rPr>
            </w:pPr>
          </w:p>
        </w:tc>
      </w:tr>
      <w:tr w:rsidR="0073276F" w14:paraId="3016F266" w14:textId="77777777">
        <w:trPr>
          <w:trHeight w:val="758"/>
        </w:trPr>
        <w:tc>
          <w:tcPr>
            <w:tcW w:w="708" w:type="dxa"/>
          </w:tcPr>
          <w:p w14:paraId="2733B7E9" w14:textId="77777777" w:rsidR="0073276F" w:rsidRDefault="00E3519E">
            <w:pPr>
              <w:pStyle w:val="TableParagraph"/>
              <w:ind w:left="108"/>
              <w:rPr>
                <w:rFonts w:ascii="Arial"/>
                <w:b/>
              </w:rPr>
            </w:pPr>
            <w:r>
              <w:rPr>
                <w:rFonts w:ascii="Arial"/>
                <w:b/>
                <w:spacing w:val="-10"/>
              </w:rPr>
              <w:t>4</w:t>
            </w:r>
          </w:p>
        </w:tc>
        <w:tc>
          <w:tcPr>
            <w:tcW w:w="4680" w:type="dxa"/>
          </w:tcPr>
          <w:p w14:paraId="06233872" w14:textId="77777777" w:rsidR="0073276F" w:rsidRDefault="00E3519E">
            <w:pPr>
              <w:pStyle w:val="TableParagraph"/>
              <w:ind w:left="110"/>
              <w:rPr>
                <w:rFonts w:ascii="Arial"/>
                <w:b/>
              </w:rPr>
            </w:pPr>
            <w:r>
              <w:rPr>
                <w:rFonts w:ascii="Arial"/>
                <w:b/>
                <w:spacing w:val="-2"/>
              </w:rPr>
              <w:t>Organisational-Level</w:t>
            </w:r>
            <w:r>
              <w:rPr>
                <w:rFonts w:ascii="Arial"/>
                <w:b/>
                <w:spacing w:val="24"/>
              </w:rPr>
              <w:t xml:space="preserve"> </w:t>
            </w:r>
            <w:r>
              <w:rPr>
                <w:rFonts w:ascii="Arial"/>
                <w:b/>
                <w:spacing w:val="-2"/>
              </w:rPr>
              <w:t>Interventions</w:t>
            </w:r>
          </w:p>
        </w:tc>
        <w:tc>
          <w:tcPr>
            <w:tcW w:w="1132" w:type="dxa"/>
          </w:tcPr>
          <w:p w14:paraId="103915E1" w14:textId="77777777" w:rsidR="0073276F" w:rsidRDefault="00E3519E">
            <w:pPr>
              <w:pStyle w:val="TableParagraph"/>
              <w:ind w:left="109"/>
              <w:rPr>
                <w:rFonts w:ascii="Arial"/>
                <w:b/>
              </w:rPr>
            </w:pPr>
            <w:r>
              <w:rPr>
                <w:rFonts w:ascii="Arial"/>
                <w:b/>
                <w:spacing w:val="-10"/>
              </w:rPr>
              <w:t>2</w:t>
            </w:r>
          </w:p>
        </w:tc>
        <w:tc>
          <w:tcPr>
            <w:tcW w:w="1701" w:type="dxa"/>
          </w:tcPr>
          <w:p w14:paraId="79090F82" w14:textId="77777777" w:rsidR="0073276F" w:rsidRDefault="0073276F">
            <w:pPr>
              <w:pStyle w:val="TableParagraph"/>
              <w:rPr>
                <w:rFonts w:ascii="Times New Roman"/>
              </w:rPr>
            </w:pPr>
          </w:p>
        </w:tc>
        <w:tc>
          <w:tcPr>
            <w:tcW w:w="2126" w:type="dxa"/>
          </w:tcPr>
          <w:p w14:paraId="6BA4E5F6" w14:textId="77777777" w:rsidR="0073276F" w:rsidRDefault="0073276F">
            <w:pPr>
              <w:pStyle w:val="TableParagraph"/>
              <w:rPr>
                <w:rFonts w:ascii="Times New Roman"/>
              </w:rPr>
            </w:pPr>
          </w:p>
        </w:tc>
      </w:tr>
      <w:tr w:rsidR="0073276F" w14:paraId="0C48BDBE" w14:textId="77777777">
        <w:trPr>
          <w:trHeight w:val="757"/>
        </w:trPr>
        <w:tc>
          <w:tcPr>
            <w:tcW w:w="708" w:type="dxa"/>
          </w:tcPr>
          <w:p w14:paraId="7B5DF969" w14:textId="77777777" w:rsidR="0073276F" w:rsidRDefault="00E3519E">
            <w:pPr>
              <w:pStyle w:val="TableParagraph"/>
              <w:ind w:left="108"/>
              <w:rPr>
                <w:rFonts w:ascii="Arial"/>
                <w:b/>
              </w:rPr>
            </w:pPr>
            <w:r>
              <w:rPr>
                <w:rFonts w:ascii="Arial"/>
                <w:b/>
                <w:spacing w:val="-10"/>
              </w:rPr>
              <w:t>5</w:t>
            </w:r>
          </w:p>
        </w:tc>
        <w:tc>
          <w:tcPr>
            <w:tcW w:w="4680" w:type="dxa"/>
          </w:tcPr>
          <w:p w14:paraId="5F36207D" w14:textId="77777777" w:rsidR="0073276F" w:rsidRDefault="00E3519E">
            <w:pPr>
              <w:pStyle w:val="TableParagraph"/>
              <w:ind w:left="110"/>
              <w:rPr>
                <w:rFonts w:ascii="Arial"/>
                <w:b/>
              </w:rPr>
            </w:pPr>
            <w:r>
              <w:rPr>
                <w:rFonts w:ascii="Arial"/>
                <w:b/>
              </w:rPr>
              <w:t>Leadership-Level</w:t>
            </w:r>
            <w:r>
              <w:rPr>
                <w:rFonts w:ascii="Arial"/>
                <w:b/>
                <w:spacing w:val="-13"/>
              </w:rPr>
              <w:t xml:space="preserve"> </w:t>
            </w:r>
            <w:r>
              <w:rPr>
                <w:rFonts w:ascii="Arial"/>
                <w:b/>
                <w:spacing w:val="-2"/>
              </w:rPr>
              <w:t>Interventions</w:t>
            </w:r>
          </w:p>
        </w:tc>
        <w:tc>
          <w:tcPr>
            <w:tcW w:w="1132" w:type="dxa"/>
          </w:tcPr>
          <w:p w14:paraId="3A893241" w14:textId="77777777" w:rsidR="0073276F" w:rsidRDefault="00E3519E">
            <w:pPr>
              <w:pStyle w:val="TableParagraph"/>
              <w:ind w:left="109"/>
              <w:rPr>
                <w:rFonts w:ascii="Arial"/>
                <w:b/>
              </w:rPr>
            </w:pPr>
            <w:r>
              <w:rPr>
                <w:rFonts w:ascii="Arial"/>
                <w:b/>
                <w:spacing w:val="-10"/>
              </w:rPr>
              <w:t>2</w:t>
            </w:r>
          </w:p>
        </w:tc>
        <w:tc>
          <w:tcPr>
            <w:tcW w:w="1701" w:type="dxa"/>
          </w:tcPr>
          <w:p w14:paraId="3C59AF18" w14:textId="77777777" w:rsidR="0073276F" w:rsidRDefault="0073276F">
            <w:pPr>
              <w:pStyle w:val="TableParagraph"/>
              <w:rPr>
                <w:rFonts w:ascii="Times New Roman"/>
              </w:rPr>
            </w:pPr>
          </w:p>
        </w:tc>
        <w:tc>
          <w:tcPr>
            <w:tcW w:w="2126" w:type="dxa"/>
          </w:tcPr>
          <w:p w14:paraId="579F107F" w14:textId="77777777" w:rsidR="0073276F" w:rsidRDefault="0073276F">
            <w:pPr>
              <w:pStyle w:val="TableParagraph"/>
              <w:rPr>
                <w:rFonts w:ascii="Times New Roman"/>
              </w:rPr>
            </w:pPr>
          </w:p>
        </w:tc>
      </w:tr>
      <w:tr w:rsidR="0073276F" w14:paraId="0869CBCE" w14:textId="77777777">
        <w:trPr>
          <w:trHeight w:val="760"/>
        </w:trPr>
        <w:tc>
          <w:tcPr>
            <w:tcW w:w="708" w:type="dxa"/>
          </w:tcPr>
          <w:p w14:paraId="5DA3E130" w14:textId="77777777" w:rsidR="0073276F" w:rsidRDefault="00E3519E">
            <w:pPr>
              <w:pStyle w:val="TableParagraph"/>
              <w:ind w:left="108"/>
              <w:rPr>
                <w:rFonts w:ascii="Arial"/>
                <w:b/>
              </w:rPr>
            </w:pPr>
            <w:r>
              <w:rPr>
                <w:rFonts w:ascii="Arial"/>
                <w:b/>
                <w:spacing w:val="-10"/>
              </w:rPr>
              <w:t>6</w:t>
            </w:r>
          </w:p>
        </w:tc>
        <w:tc>
          <w:tcPr>
            <w:tcW w:w="4680" w:type="dxa"/>
          </w:tcPr>
          <w:p w14:paraId="7302CCFF" w14:textId="77777777" w:rsidR="0073276F" w:rsidRDefault="00E3519E">
            <w:pPr>
              <w:pStyle w:val="TableParagraph"/>
              <w:ind w:left="110"/>
              <w:rPr>
                <w:rFonts w:ascii="Arial"/>
                <w:b/>
              </w:rPr>
            </w:pPr>
            <w:r>
              <w:rPr>
                <w:rFonts w:ascii="Arial"/>
                <w:b/>
              </w:rPr>
              <w:t>Team-Level</w:t>
            </w:r>
            <w:r>
              <w:rPr>
                <w:rFonts w:ascii="Arial"/>
                <w:b/>
                <w:spacing w:val="-12"/>
              </w:rPr>
              <w:t xml:space="preserve"> </w:t>
            </w:r>
            <w:r>
              <w:rPr>
                <w:rFonts w:ascii="Arial"/>
                <w:b/>
                <w:spacing w:val="-2"/>
              </w:rPr>
              <w:t>Interventions</w:t>
            </w:r>
          </w:p>
        </w:tc>
        <w:tc>
          <w:tcPr>
            <w:tcW w:w="1132" w:type="dxa"/>
          </w:tcPr>
          <w:p w14:paraId="4D7F3551" w14:textId="77777777" w:rsidR="0073276F" w:rsidRDefault="00E3519E">
            <w:pPr>
              <w:pStyle w:val="TableParagraph"/>
              <w:ind w:left="109"/>
              <w:rPr>
                <w:rFonts w:ascii="Arial"/>
                <w:b/>
              </w:rPr>
            </w:pPr>
            <w:r>
              <w:rPr>
                <w:rFonts w:ascii="Arial"/>
                <w:b/>
                <w:spacing w:val="-10"/>
              </w:rPr>
              <w:t>2</w:t>
            </w:r>
          </w:p>
        </w:tc>
        <w:tc>
          <w:tcPr>
            <w:tcW w:w="1701" w:type="dxa"/>
          </w:tcPr>
          <w:p w14:paraId="242D46CF" w14:textId="77777777" w:rsidR="0073276F" w:rsidRDefault="0073276F">
            <w:pPr>
              <w:pStyle w:val="TableParagraph"/>
              <w:rPr>
                <w:rFonts w:ascii="Times New Roman"/>
              </w:rPr>
            </w:pPr>
          </w:p>
        </w:tc>
        <w:tc>
          <w:tcPr>
            <w:tcW w:w="2126" w:type="dxa"/>
          </w:tcPr>
          <w:p w14:paraId="780239A1" w14:textId="77777777" w:rsidR="0073276F" w:rsidRDefault="0073276F">
            <w:pPr>
              <w:pStyle w:val="TableParagraph"/>
              <w:rPr>
                <w:rFonts w:ascii="Times New Roman"/>
              </w:rPr>
            </w:pPr>
          </w:p>
        </w:tc>
      </w:tr>
      <w:tr w:rsidR="0073276F" w14:paraId="5E70E50C" w14:textId="77777777">
        <w:trPr>
          <w:trHeight w:val="757"/>
        </w:trPr>
        <w:tc>
          <w:tcPr>
            <w:tcW w:w="708" w:type="dxa"/>
          </w:tcPr>
          <w:p w14:paraId="5DBC4A1E" w14:textId="77777777" w:rsidR="0073276F" w:rsidRDefault="00E3519E">
            <w:pPr>
              <w:pStyle w:val="TableParagraph"/>
              <w:ind w:left="108"/>
              <w:rPr>
                <w:rFonts w:ascii="Arial"/>
                <w:b/>
              </w:rPr>
            </w:pPr>
            <w:r>
              <w:rPr>
                <w:rFonts w:ascii="Arial"/>
                <w:b/>
                <w:spacing w:val="-10"/>
              </w:rPr>
              <w:t>7</w:t>
            </w:r>
          </w:p>
        </w:tc>
        <w:tc>
          <w:tcPr>
            <w:tcW w:w="4680" w:type="dxa"/>
          </w:tcPr>
          <w:p w14:paraId="1B744827" w14:textId="77777777" w:rsidR="0073276F" w:rsidRDefault="00E3519E">
            <w:pPr>
              <w:pStyle w:val="TableParagraph"/>
              <w:ind w:left="110"/>
              <w:rPr>
                <w:rFonts w:ascii="Arial"/>
                <w:b/>
              </w:rPr>
            </w:pPr>
            <w:r>
              <w:rPr>
                <w:rFonts w:ascii="Arial"/>
                <w:b/>
              </w:rPr>
              <w:t>Individual-Level</w:t>
            </w:r>
            <w:r>
              <w:rPr>
                <w:rFonts w:ascii="Arial"/>
                <w:b/>
                <w:spacing w:val="-14"/>
              </w:rPr>
              <w:t xml:space="preserve"> </w:t>
            </w:r>
            <w:r>
              <w:rPr>
                <w:rFonts w:ascii="Arial"/>
                <w:b/>
                <w:spacing w:val="-2"/>
              </w:rPr>
              <w:t>Interventions</w:t>
            </w:r>
          </w:p>
        </w:tc>
        <w:tc>
          <w:tcPr>
            <w:tcW w:w="1132" w:type="dxa"/>
          </w:tcPr>
          <w:p w14:paraId="5700BF2E" w14:textId="77777777" w:rsidR="0073276F" w:rsidRDefault="00E3519E">
            <w:pPr>
              <w:pStyle w:val="TableParagraph"/>
              <w:ind w:left="109"/>
              <w:rPr>
                <w:rFonts w:ascii="Arial"/>
                <w:b/>
              </w:rPr>
            </w:pPr>
            <w:r>
              <w:rPr>
                <w:rFonts w:ascii="Arial"/>
                <w:b/>
                <w:spacing w:val="-10"/>
              </w:rPr>
              <w:t>2</w:t>
            </w:r>
          </w:p>
        </w:tc>
        <w:tc>
          <w:tcPr>
            <w:tcW w:w="1701" w:type="dxa"/>
          </w:tcPr>
          <w:p w14:paraId="52B33EB2" w14:textId="77777777" w:rsidR="0073276F" w:rsidRDefault="0073276F">
            <w:pPr>
              <w:pStyle w:val="TableParagraph"/>
              <w:rPr>
                <w:rFonts w:ascii="Times New Roman"/>
              </w:rPr>
            </w:pPr>
          </w:p>
        </w:tc>
        <w:tc>
          <w:tcPr>
            <w:tcW w:w="2126" w:type="dxa"/>
          </w:tcPr>
          <w:p w14:paraId="41791D96" w14:textId="77777777" w:rsidR="0073276F" w:rsidRDefault="0073276F">
            <w:pPr>
              <w:pStyle w:val="TableParagraph"/>
              <w:rPr>
                <w:rFonts w:ascii="Times New Roman"/>
              </w:rPr>
            </w:pPr>
          </w:p>
        </w:tc>
      </w:tr>
      <w:tr w:rsidR="0073276F" w14:paraId="45766F59" w14:textId="77777777">
        <w:trPr>
          <w:trHeight w:val="1139"/>
        </w:trPr>
        <w:tc>
          <w:tcPr>
            <w:tcW w:w="708" w:type="dxa"/>
          </w:tcPr>
          <w:p w14:paraId="2C0FEA3B" w14:textId="77777777" w:rsidR="0073276F" w:rsidRDefault="00E3519E">
            <w:pPr>
              <w:pStyle w:val="TableParagraph"/>
              <w:ind w:left="108"/>
              <w:rPr>
                <w:rFonts w:ascii="Arial"/>
                <w:b/>
              </w:rPr>
            </w:pPr>
            <w:r>
              <w:rPr>
                <w:rFonts w:ascii="Arial"/>
                <w:b/>
                <w:spacing w:val="-10"/>
              </w:rPr>
              <w:t>8</w:t>
            </w:r>
          </w:p>
        </w:tc>
        <w:tc>
          <w:tcPr>
            <w:tcW w:w="4680" w:type="dxa"/>
          </w:tcPr>
          <w:p w14:paraId="7999B059" w14:textId="77777777" w:rsidR="0073276F" w:rsidRDefault="00E3519E">
            <w:pPr>
              <w:pStyle w:val="TableParagraph"/>
              <w:spacing w:line="360" w:lineRule="auto"/>
              <w:ind w:left="110"/>
              <w:rPr>
                <w:rFonts w:ascii="Arial"/>
                <w:b/>
              </w:rPr>
            </w:pPr>
            <w:r>
              <w:rPr>
                <w:rFonts w:ascii="Arial"/>
                <w:b/>
              </w:rPr>
              <w:t>Embedding</w:t>
            </w:r>
            <w:r>
              <w:rPr>
                <w:rFonts w:ascii="Arial"/>
                <w:b/>
                <w:spacing w:val="80"/>
              </w:rPr>
              <w:t xml:space="preserve"> </w:t>
            </w:r>
            <w:r>
              <w:rPr>
                <w:rFonts w:ascii="Arial"/>
                <w:b/>
              </w:rPr>
              <w:t>Culture</w:t>
            </w:r>
            <w:r>
              <w:rPr>
                <w:rFonts w:ascii="Arial"/>
                <w:b/>
                <w:spacing w:val="80"/>
              </w:rPr>
              <w:t xml:space="preserve"> </w:t>
            </w:r>
            <w:r>
              <w:rPr>
                <w:rFonts w:ascii="Arial"/>
                <w:b/>
              </w:rPr>
              <w:t>into</w:t>
            </w:r>
            <w:r>
              <w:rPr>
                <w:rFonts w:ascii="Arial"/>
                <w:b/>
                <w:spacing w:val="80"/>
              </w:rPr>
              <w:t xml:space="preserve"> </w:t>
            </w:r>
            <w:r>
              <w:rPr>
                <w:rFonts w:ascii="Arial"/>
                <w:b/>
              </w:rPr>
              <w:t xml:space="preserve">Organisational </w:t>
            </w:r>
            <w:r>
              <w:rPr>
                <w:rFonts w:ascii="Arial"/>
                <w:b/>
                <w:spacing w:val="-2"/>
              </w:rPr>
              <w:t>Systems</w:t>
            </w:r>
          </w:p>
        </w:tc>
        <w:tc>
          <w:tcPr>
            <w:tcW w:w="1132" w:type="dxa"/>
          </w:tcPr>
          <w:p w14:paraId="180F3B26" w14:textId="77777777" w:rsidR="0073276F" w:rsidRDefault="00E3519E">
            <w:pPr>
              <w:pStyle w:val="TableParagraph"/>
              <w:ind w:left="109"/>
              <w:rPr>
                <w:rFonts w:ascii="Arial"/>
                <w:b/>
              </w:rPr>
            </w:pPr>
            <w:r>
              <w:rPr>
                <w:rFonts w:ascii="Arial"/>
                <w:b/>
                <w:spacing w:val="-10"/>
              </w:rPr>
              <w:t>2</w:t>
            </w:r>
          </w:p>
        </w:tc>
        <w:tc>
          <w:tcPr>
            <w:tcW w:w="1701" w:type="dxa"/>
          </w:tcPr>
          <w:p w14:paraId="1B5CDB2D" w14:textId="77777777" w:rsidR="0073276F" w:rsidRDefault="0073276F">
            <w:pPr>
              <w:pStyle w:val="TableParagraph"/>
              <w:rPr>
                <w:rFonts w:ascii="Times New Roman"/>
              </w:rPr>
            </w:pPr>
          </w:p>
        </w:tc>
        <w:tc>
          <w:tcPr>
            <w:tcW w:w="2126" w:type="dxa"/>
          </w:tcPr>
          <w:p w14:paraId="545113EE" w14:textId="77777777" w:rsidR="0073276F" w:rsidRDefault="0073276F">
            <w:pPr>
              <w:pStyle w:val="TableParagraph"/>
              <w:rPr>
                <w:rFonts w:ascii="Times New Roman"/>
              </w:rPr>
            </w:pPr>
          </w:p>
        </w:tc>
      </w:tr>
      <w:tr w:rsidR="0073276F" w14:paraId="4045AB0D" w14:textId="77777777">
        <w:trPr>
          <w:trHeight w:val="758"/>
        </w:trPr>
        <w:tc>
          <w:tcPr>
            <w:tcW w:w="708" w:type="dxa"/>
          </w:tcPr>
          <w:p w14:paraId="6B9A73A9" w14:textId="77777777" w:rsidR="0073276F" w:rsidRDefault="00E3519E">
            <w:pPr>
              <w:pStyle w:val="TableParagraph"/>
              <w:ind w:left="108"/>
              <w:rPr>
                <w:rFonts w:ascii="Arial"/>
                <w:b/>
              </w:rPr>
            </w:pPr>
            <w:r>
              <w:rPr>
                <w:rFonts w:ascii="Arial"/>
                <w:b/>
                <w:spacing w:val="-10"/>
              </w:rPr>
              <w:t>9</w:t>
            </w:r>
          </w:p>
        </w:tc>
        <w:tc>
          <w:tcPr>
            <w:tcW w:w="4680" w:type="dxa"/>
          </w:tcPr>
          <w:p w14:paraId="1F53FB6E" w14:textId="77777777" w:rsidR="0073276F" w:rsidRDefault="00E3519E">
            <w:pPr>
              <w:pStyle w:val="TableParagraph"/>
              <w:ind w:left="110"/>
              <w:rPr>
                <w:rFonts w:ascii="Arial"/>
                <w:b/>
              </w:rPr>
            </w:pPr>
            <w:r>
              <w:rPr>
                <w:rFonts w:ascii="Arial"/>
                <w:b/>
              </w:rPr>
              <w:t>Internal</w:t>
            </w:r>
            <w:r>
              <w:rPr>
                <w:rFonts w:ascii="Arial"/>
                <w:b/>
                <w:spacing w:val="-5"/>
              </w:rPr>
              <w:t xml:space="preserve"> </w:t>
            </w:r>
            <w:r>
              <w:rPr>
                <w:rFonts w:ascii="Arial"/>
                <w:b/>
              </w:rPr>
              <w:t>Capability</w:t>
            </w:r>
            <w:r>
              <w:rPr>
                <w:rFonts w:ascii="Arial"/>
                <w:b/>
                <w:spacing w:val="-8"/>
              </w:rPr>
              <w:t xml:space="preserve"> </w:t>
            </w:r>
            <w:r>
              <w:rPr>
                <w:rFonts w:ascii="Arial"/>
                <w:b/>
              </w:rPr>
              <w:t>and</w:t>
            </w:r>
            <w:r>
              <w:rPr>
                <w:rFonts w:ascii="Arial"/>
                <w:b/>
                <w:spacing w:val="-7"/>
              </w:rPr>
              <w:t xml:space="preserve"> </w:t>
            </w:r>
            <w:r>
              <w:rPr>
                <w:rFonts w:ascii="Arial"/>
                <w:b/>
                <w:spacing w:val="-2"/>
              </w:rPr>
              <w:t>Governance</w:t>
            </w:r>
          </w:p>
        </w:tc>
        <w:tc>
          <w:tcPr>
            <w:tcW w:w="1132" w:type="dxa"/>
          </w:tcPr>
          <w:p w14:paraId="73E16720" w14:textId="77777777" w:rsidR="0073276F" w:rsidRDefault="00E3519E">
            <w:pPr>
              <w:pStyle w:val="TableParagraph"/>
              <w:ind w:left="109"/>
              <w:rPr>
                <w:rFonts w:ascii="Arial"/>
                <w:b/>
              </w:rPr>
            </w:pPr>
            <w:r>
              <w:rPr>
                <w:rFonts w:ascii="Arial"/>
                <w:b/>
                <w:spacing w:val="-10"/>
              </w:rPr>
              <w:t>2</w:t>
            </w:r>
          </w:p>
        </w:tc>
        <w:tc>
          <w:tcPr>
            <w:tcW w:w="1701" w:type="dxa"/>
          </w:tcPr>
          <w:p w14:paraId="293E315C" w14:textId="77777777" w:rsidR="0073276F" w:rsidRDefault="0073276F">
            <w:pPr>
              <w:pStyle w:val="TableParagraph"/>
              <w:rPr>
                <w:rFonts w:ascii="Times New Roman"/>
              </w:rPr>
            </w:pPr>
          </w:p>
        </w:tc>
        <w:tc>
          <w:tcPr>
            <w:tcW w:w="2126" w:type="dxa"/>
          </w:tcPr>
          <w:p w14:paraId="51F85E47" w14:textId="77777777" w:rsidR="0073276F" w:rsidRDefault="0073276F">
            <w:pPr>
              <w:pStyle w:val="TableParagraph"/>
              <w:rPr>
                <w:rFonts w:ascii="Times New Roman"/>
              </w:rPr>
            </w:pPr>
          </w:p>
        </w:tc>
      </w:tr>
      <w:tr w:rsidR="0073276F" w14:paraId="3BC3F25C" w14:textId="77777777">
        <w:trPr>
          <w:trHeight w:val="378"/>
        </w:trPr>
        <w:tc>
          <w:tcPr>
            <w:tcW w:w="708" w:type="dxa"/>
          </w:tcPr>
          <w:p w14:paraId="4BBFE2B8" w14:textId="77777777" w:rsidR="0073276F" w:rsidRDefault="00E3519E">
            <w:pPr>
              <w:pStyle w:val="TableParagraph"/>
              <w:ind w:left="108"/>
              <w:rPr>
                <w:rFonts w:ascii="Arial"/>
                <w:b/>
              </w:rPr>
            </w:pPr>
            <w:r>
              <w:rPr>
                <w:rFonts w:ascii="Arial"/>
                <w:b/>
                <w:spacing w:val="-5"/>
              </w:rPr>
              <w:t>10</w:t>
            </w:r>
          </w:p>
        </w:tc>
        <w:tc>
          <w:tcPr>
            <w:tcW w:w="4680" w:type="dxa"/>
          </w:tcPr>
          <w:p w14:paraId="1B69943F" w14:textId="77777777" w:rsidR="0073276F" w:rsidRDefault="00E3519E">
            <w:pPr>
              <w:pStyle w:val="TableParagraph"/>
              <w:ind w:left="110"/>
              <w:rPr>
                <w:rFonts w:ascii="Arial"/>
                <w:b/>
              </w:rPr>
            </w:pPr>
            <w:r>
              <w:rPr>
                <w:rFonts w:ascii="Arial"/>
                <w:b/>
              </w:rPr>
              <w:t>Close-out</w:t>
            </w:r>
            <w:r>
              <w:rPr>
                <w:rFonts w:ascii="Arial"/>
                <w:b/>
                <w:spacing w:val="-8"/>
              </w:rPr>
              <w:t xml:space="preserve"> </w:t>
            </w:r>
            <w:r>
              <w:rPr>
                <w:rFonts w:ascii="Arial"/>
                <w:b/>
                <w:spacing w:val="-2"/>
              </w:rPr>
              <w:t>Report</w:t>
            </w:r>
          </w:p>
        </w:tc>
        <w:tc>
          <w:tcPr>
            <w:tcW w:w="1132" w:type="dxa"/>
          </w:tcPr>
          <w:p w14:paraId="3C6901D7" w14:textId="77777777" w:rsidR="0073276F" w:rsidRDefault="0073276F">
            <w:pPr>
              <w:pStyle w:val="TableParagraph"/>
              <w:rPr>
                <w:rFonts w:ascii="Times New Roman"/>
              </w:rPr>
            </w:pPr>
          </w:p>
        </w:tc>
        <w:tc>
          <w:tcPr>
            <w:tcW w:w="1701" w:type="dxa"/>
          </w:tcPr>
          <w:p w14:paraId="23785D7D" w14:textId="77777777" w:rsidR="0073276F" w:rsidRDefault="0073276F">
            <w:pPr>
              <w:pStyle w:val="TableParagraph"/>
              <w:rPr>
                <w:rFonts w:ascii="Times New Roman"/>
              </w:rPr>
            </w:pPr>
          </w:p>
        </w:tc>
        <w:tc>
          <w:tcPr>
            <w:tcW w:w="2126" w:type="dxa"/>
          </w:tcPr>
          <w:p w14:paraId="5BA749B8" w14:textId="77777777" w:rsidR="0073276F" w:rsidRDefault="0073276F">
            <w:pPr>
              <w:pStyle w:val="TableParagraph"/>
              <w:rPr>
                <w:rFonts w:ascii="Times New Roman"/>
              </w:rPr>
            </w:pPr>
          </w:p>
        </w:tc>
      </w:tr>
      <w:tr w:rsidR="0073276F" w14:paraId="729199E3" w14:textId="77777777">
        <w:trPr>
          <w:trHeight w:val="381"/>
        </w:trPr>
        <w:tc>
          <w:tcPr>
            <w:tcW w:w="6520" w:type="dxa"/>
            <w:gridSpan w:val="3"/>
          </w:tcPr>
          <w:p w14:paraId="67357714" w14:textId="77777777" w:rsidR="0073276F" w:rsidRDefault="00E3519E">
            <w:pPr>
              <w:pStyle w:val="TableParagraph"/>
              <w:ind w:left="108"/>
              <w:rPr>
                <w:rFonts w:ascii="Arial"/>
                <w:b/>
              </w:rPr>
            </w:pPr>
            <w:r>
              <w:rPr>
                <w:rFonts w:ascii="Arial"/>
                <w:b/>
                <w:spacing w:val="-2"/>
              </w:rPr>
              <w:t>Sub-total</w:t>
            </w:r>
          </w:p>
        </w:tc>
        <w:tc>
          <w:tcPr>
            <w:tcW w:w="1701" w:type="dxa"/>
          </w:tcPr>
          <w:p w14:paraId="09263B4C" w14:textId="77777777" w:rsidR="0073276F" w:rsidRDefault="0073276F">
            <w:pPr>
              <w:pStyle w:val="TableParagraph"/>
              <w:rPr>
                <w:rFonts w:ascii="Times New Roman"/>
              </w:rPr>
            </w:pPr>
          </w:p>
        </w:tc>
        <w:tc>
          <w:tcPr>
            <w:tcW w:w="2126" w:type="dxa"/>
          </w:tcPr>
          <w:p w14:paraId="1ABD7DD8" w14:textId="77777777" w:rsidR="0073276F" w:rsidRDefault="00E3519E">
            <w:pPr>
              <w:pStyle w:val="TableParagraph"/>
              <w:ind w:left="111"/>
              <w:rPr>
                <w:rFonts w:ascii="Arial"/>
                <w:b/>
              </w:rPr>
            </w:pPr>
            <w:r>
              <w:rPr>
                <w:rFonts w:ascii="Arial"/>
                <w:b/>
                <w:spacing w:val="-10"/>
              </w:rPr>
              <w:t>R</w:t>
            </w:r>
          </w:p>
        </w:tc>
      </w:tr>
      <w:tr w:rsidR="0073276F" w14:paraId="5892E98E" w14:textId="77777777">
        <w:trPr>
          <w:trHeight w:val="378"/>
        </w:trPr>
        <w:tc>
          <w:tcPr>
            <w:tcW w:w="6520" w:type="dxa"/>
            <w:gridSpan w:val="3"/>
          </w:tcPr>
          <w:p w14:paraId="56C9922C" w14:textId="77777777" w:rsidR="0073276F" w:rsidRDefault="00E3519E">
            <w:pPr>
              <w:pStyle w:val="TableParagraph"/>
              <w:ind w:left="108"/>
              <w:rPr>
                <w:rFonts w:ascii="Arial"/>
                <w:b/>
              </w:rPr>
            </w:pPr>
            <w:r>
              <w:rPr>
                <w:rFonts w:ascii="Arial"/>
                <w:b/>
              </w:rPr>
              <w:t>VAT</w:t>
            </w:r>
            <w:r>
              <w:rPr>
                <w:rFonts w:ascii="Arial"/>
                <w:b/>
                <w:spacing w:val="-1"/>
              </w:rPr>
              <w:t xml:space="preserve"> </w:t>
            </w:r>
            <w:r>
              <w:rPr>
                <w:rFonts w:ascii="Arial"/>
                <w:b/>
                <w:spacing w:val="-5"/>
              </w:rPr>
              <w:t>15%</w:t>
            </w:r>
          </w:p>
        </w:tc>
        <w:tc>
          <w:tcPr>
            <w:tcW w:w="1701" w:type="dxa"/>
          </w:tcPr>
          <w:p w14:paraId="0DF993CE" w14:textId="77777777" w:rsidR="0073276F" w:rsidRDefault="0073276F">
            <w:pPr>
              <w:pStyle w:val="TableParagraph"/>
              <w:rPr>
                <w:rFonts w:ascii="Times New Roman"/>
              </w:rPr>
            </w:pPr>
          </w:p>
        </w:tc>
        <w:tc>
          <w:tcPr>
            <w:tcW w:w="2126" w:type="dxa"/>
          </w:tcPr>
          <w:p w14:paraId="3AA7F5F1" w14:textId="77777777" w:rsidR="0073276F" w:rsidRDefault="00E3519E">
            <w:pPr>
              <w:pStyle w:val="TableParagraph"/>
              <w:ind w:left="111"/>
              <w:rPr>
                <w:rFonts w:ascii="Arial"/>
                <w:b/>
              </w:rPr>
            </w:pPr>
            <w:r>
              <w:rPr>
                <w:rFonts w:ascii="Arial"/>
                <w:b/>
                <w:spacing w:val="-10"/>
              </w:rPr>
              <w:t>R</w:t>
            </w:r>
          </w:p>
        </w:tc>
      </w:tr>
      <w:tr w:rsidR="0073276F" w14:paraId="105AC148" w14:textId="77777777">
        <w:trPr>
          <w:trHeight w:val="378"/>
        </w:trPr>
        <w:tc>
          <w:tcPr>
            <w:tcW w:w="6520" w:type="dxa"/>
            <w:gridSpan w:val="3"/>
          </w:tcPr>
          <w:p w14:paraId="1716BF9C" w14:textId="77777777" w:rsidR="0073276F" w:rsidRDefault="00E3519E">
            <w:pPr>
              <w:pStyle w:val="TableParagraph"/>
              <w:ind w:left="108"/>
              <w:rPr>
                <w:rFonts w:ascii="Arial"/>
                <w:b/>
              </w:rPr>
            </w:pPr>
            <w:r>
              <w:rPr>
                <w:rFonts w:ascii="Arial"/>
                <w:b/>
              </w:rPr>
              <w:t>Grand</w:t>
            </w:r>
            <w:r>
              <w:rPr>
                <w:rFonts w:ascii="Arial"/>
                <w:b/>
                <w:spacing w:val="-5"/>
              </w:rPr>
              <w:t xml:space="preserve"> </w:t>
            </w:r>
            <w:r>
              <w:rPr>
                <w:rFonts w:ascii="Arial"/>
                <w:b/>
                <w:spacing w:val="-2"/>
              </w:rPr>
              <w:t>Total</w:t>
            </w:r>
          </w:p>
        </w:tc>
        <w:tc>
          <w:tcPr>
            <w:tcW w:w="1701" w:type="dxa"/>
          </w:tcPr>
          <w:p w14:paraId="5EC18109" w14:textId="77777777" w:rsidR="0073276F" w:rsidRDefault="0073276F">
            <w:pPr>
              <w:pStyle w:val="TableParagraph"/>
              <w:rPr>
                <w:rFonts w:ascii="Times New Roman"/>
              </w:rPr>
            </w:pPr>
          </w:p>
        </w:tc>
        <w:tc>
          <w:tcPr>
            <w:tcW w:w="2126" w:type="dxa"/>
          </w:tcPr>
          <w:p w14:paraId="40802D68" w14:textId="77777777" w:rsidR="0073276F" w:rsidRDefault="00E3519E">
            <w:pPr>
              <w:pStyle w:val="TableParagraph"/>
              <w:ind w:left="111"/>
              <w:rPr>
                <w:rFonts w:ascii="Arial"/>
                <w:b/>
              </w:rPr>
            </w:pPr>
            <w:r>
              <w:rPr>
                <w:rFonts w:ascii="Arial"/>
                <w:b/>
                <w:spacing w:val="-10"/>
              </w:rPr>
              <w:t>R</w:t>
            </w:r>
          </w:p>
        </w:tc>
      </w:tr>
    </w:tbl>
    <w:p w14:paraId="04B59A1D" w14:textId="77777777" w:rsidR="0073276F" w:rsidRDefault="0073276F">
      <w:pPr>
        <w:pStyle w:val="BodyText"/>
        <w:spacing w:before="148"/>
        <w:rPr>
          <w:rFonts w:ascii="Arial"/>
          <w:b/>
          <w:sz w:val="24"/>
        </w:rPr>
      </w:pPr>
    </w:p>
    <w:p w14:paraId="45E5EB6E" w14:textId="77777777" w:rsidR="0073276F" w:rsidRDefault="00E3519E">
      <w:pPr>
        <w:ind w:left="993"/>
      </w:pPr>
      <w:r>
        <w:rPr>
          <w:rFonts w:ascii="Arial" w:hAnsi="Arial"/>
          <w:b/>
          <w:sz w:val="24"/>
        </w:rPr>
        <w:t>TOTAL</w:t>
      </w:r>
      <w:r>
        <w:rPr>
          <w:rFonts w:ascii="Arial" w:hAnsi="Arial"/>
          <w:b/>
          <w:spacing w:val="-6"/>
          <w:sz w:val="24"/>
        </w:rPr>
        <w:t xml:space="preserve"> </w:t>
      </w:r>
      <w:r>
        <w:rPr>
          <w:rFonts w:ascii="Arial" w:hAnsi="Arial"/>
          <w:b/>
          <w:sz w:val="24"/>
        </w:rPr>
        <w:t>BID</w:t>
      </w:r>
      <w:r>
        <w:rPr>
          <w:rFonts w:ascii="Arial" w:hAnsi="Arial"/>
          <w:b/>
          <w:spacing w:val="-2"/>
          <w:sz w:val="24"/>
        </w:rPr>
        <w:t xml:space="preserve"> </w:t>
      </w:r>
      <w:r>
        <w:rPr>
          <w:rFonts w:ascii="Arial" w:hAnsi="Arial"/>
          <w:b/>
          <w:sz w:val="24"/>
        </w:rPr>
        <w:t>PRICE</w:t>
      </w:r>
      <w:r>
        <w:rPr>
          <w:rFonts w:ascii="Arial" w:hAnsi="Arial"/>
          <w:b/>
          <w:spacing w:val="-3"/>
          <w:sz w:val="24"/>
        </w:rPr>
        <w:t xml:space="preserve"> </w:t>
      </w:r>
      <w:r>
        <w:rPr>
          <w:rFonts w:ascii="Arial" w:hAnsi="Arial"/>
          <w:b/>
          <w:sz w:val="24"/>
        </w:rPr>
        <w:t>(VAT</w:t>
      </w:r>
      <w:r>
        <w:rPr>
          <w:rFonts w:ascii="Arial" w:hAnsi="Arial"/>
          <w:b/>
          <w:spacing w:val="-1"/>
          <w:sz w:val="24"/>
        </w:rPr>
        <w:t xml:space="preserve"> </w:t>
      </w:r>
      <w:r>
        <w:rPr>
          <w:rFonts w:ascii="Arial" w:hAnsi="Arial"/>
          <w:b/>
          <w:sz w:val="24"/>
        </w:rPr>
        <w:t>Inclusive):</w:t>
      </w:r>
      <w:r>
        <w:rPr>
          <w:rFonts w:ascii="Arial" w:hAnsi="Arial"/>
          <w:b/>
          <w:spacing w:val="-4"/>
          <w:sz w:val="24"/>
        </w:rPr>
        <w:t xml:space="preserve"> </w:t>
      </w:r>
      <w:r>
        <w:rPr>
          <w:rFonts w:ascii="Arial" w:hAnsi="Arial"/>
          <w:b/>
          <w:spacing w:val="-2"/>
          <w:sz w:val="24"/>
        </w:rPr>
        <w:t>R</w:t>
      </w:r>
      <w:r>
        <w:rPr>
          <w:spacing w:val="-2"/>
        </w:rPr>
        <w:t>…………………………….…………………</w:t>
      </w:r>
    </w:p>
    <w:p w14:paraId="2085AAD6" w14:textId="77777777" w:rsidR="0073276F" w:rsidRDefault="0073276F">
      <w:pPr>
        <w:sectPr w:rsidR="0073276F">
          <w:pgSz w:w="12240" w:h="15840"/>
          <w:pgMar w:top="40" w:right="0" w:bottom="2680" w:left="0" w:header="0" w:footer="2418" w:gutter="0"/>
          <w:cols w:space="720"/>
        </w:sectPr>
      </w:pPr>
    </w:p>
    <w:p w14:paraId="42F79F58" w14:textId="77777777" w:rsidR="0073276F" w:rsidRDefault="00E3519E">
      <w:pPr>
        <w:ind w:left="34"/>
        <w:rPr>
          <w:sz w:val="20"/>
        </w:rPr>
      </w:pPr>
      <w:r>
        <w:rPr>
          <w:noProof/>
          <w:sz w:val="20"/>
        </w:rPr>
        <mc:AlternateContent>
          <mc:Choice Requires="wpg">
            <w:drawing>
              <wp:inline distT="0" distB="0" distL="0" distR="0" wp14:anchorId="1479BCA6" wp14:editId="1D46DBD0">
                <wp:extent cx="2087880" cy="1322705"/>
                <wp:effectExtent l="0" t="0" r="0" b="1269"/>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7880" cy="1322705"/>
                          <a:chOff x="0" y="0"/>
                          <a:chExt cx="2087880" cy="1322705"/>
                        </a:xfrm>
                      </wpg:grpSpPr>
                      <pic:pic xmlns:pic="http://schemas.openxmlformats.org/drawingml/2006/picture">
                        <pic:nvPicPr>
                          <pic:cNvPr id="68" name="Image 68"/>
                          <pic:cNvPicPr/>
                        </pic:nvPicPr>
                        <pic:blipFill>
                          <a:blip r:embed="rId7" cstate="print"/>
                          <a:stretch>
                            <a:fillRect/>
                          </a:stretch>
                        </pic:blipFill>
                        <pic:spPr>
                          <a:xfrm>
                            <a:off x="0" y="0"/>
                            <a:ext cx="2087480" cy="1322385"/>
                          </a:xfrm>
                          <a:prstGeom prst="rect">
                            <a:avLst/>
                          </a:prstGeom>
                        </pic:spPr>
                      </pic:pic>
                      <wps:wsp>
                        <wps:cNvPr id="69" name="Textbox 69"/>
                        <wps:cNvSpPr txBox="1"/>
                        <wps:spPr>
                          <a:xfrm>
                            <a:off x="0" y="0"/>
                            <a:ext cx="2087880" cy="1322705"/>
                          </a:xfrm>
                          <a:prstGeom prst="rect">
                            <a:avLst/>
                          </a:prstGeom>
                        </wps:spPr>
                        <wps:txbx>
                          <w:txbxContent>
                            <w:p w14:paraId="02BA56EC" w14:textId="77777777" w:rsidR="0073276F" w:rsidRDefault="0073276F"/>
                            <w:p w14:paraId="41A54C37" w14:textId="77777777" w:rsidR="0073276F" w:rsidRDefault="0073276F"/>
                            <w:p w14:paraId="7D69A176" w14:textId="77777777" w:rsidR="0073276F" w:rsidRDefault="0073276F"/>
                            <w:p w14:paraId="586427A6" w14:textId="77777777" w:rsidR="0073276F" w:rsidRDefault="0073276F"/>
                            <w:p w14:paraId="1551E7D8" w14:textId="77777777" w:rsidR="0073276F" w:rsidRDefault="0073276F"/>
                            <w:p w14:paraId="02380976" w14:textId="77777777" w:rsidR="0073276F" w:rsidRDefault="0073276F">
                              <w:pPr>
                                <w:spacing w:before="119"/>
                              </w:pPr>
                            </w:p>
                            <w:p w14:paraId="3ACFABFD" w14:textId="77777777" w:rsidR="0073276F" w:rsidRDefault="00E3519E">
                              <w:pPr>
                                <w:ind w:left="1387"/>
                                <w:rPr>
                                  <w:rFonts w:ascii="Arial"/>
                                  <w:b/>
                                </w:rPr>
                              </w:pPr>
                              <w:r>
                                <w:rPr>
                                  <w:rFonts w:ascii="Arial"/>
                                  <w:b/>
                                </w:rPr>
                                <w:t>Specific</w:t>
                              </w:r>
                              <w:r>
                                <w:rPr>
                                  <w:rFonts w:ascii="Arial"/>
                                  <w:b/>
                                  <w:spacing w:val="-4"/>
                                </w:rPr>
                                <w:t xml:space="preserve"> goals</w:t>
                              </w:r>
                            </w:p>
                          </w:txbxContent>
                        </wps:txbx>
                        <wps:bodyPr wrap="square" lIns="0" tIns="0" rIns="0" bIns="0" rtlCol="0">
                          <a:noAutofit/>
                        </wps:bodyPr>
                      </wps:wsp>
                    </wpg:wgp>
                  </a:graphicData>
                </a:graphic>
              </wp:inline>
            </w:drawing>
          </mc:Choice>
          <mc:Fallback>
            <w:pict>
              <v:group w14:anchorId="1479BCA6" id="Group 67" o:spid="_x0000_s1036" style="width:164.4pt;height:104.15pt;mso-position-horizontal-relative:char;mso-position-vertical-relative:line" coordsize="20878,132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">
                <v:shape id="Image 68" o:spid="_x0000_s1037" type="#_x0000_t75" style="position:absolute;width:20874;height:13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">
                  <v:imagedata r:id="rId11" o:title=""/>
                </v:shape>
                <v:shape id="Textbox 69" o:spid="_x0000_s1038" type="#_x0000_t202" style="position:absolute;width:20878;height:1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02BA56EC" w14:textId="77777777" w:rsidR="0073276F" w:rsidRDefault="0073276F"/>
                      <w:p w14:paraId="41A54C37" w14:textId="77777777" w:rsidR="0073276F" w:rsidRDefault="0073276F"/>
                      <w:p w14:paraId="7D69A176" w14:textId="77777777" w:rsidR="0073276F" w:rsidRDefault="0073276F"/>
                      <w:p w14:paraId="586427A6" w14:textId="77777777" w:rsidR="0073276F" w:rsidRDefault="0073276F"/>
                      <w:p w14:paraId="1551E7D8" w14:textId="77777777" w:rsidR="0073276F" w:rsidRDefault="0073276F"/>
                      <w:p w14:paraId="02380976" w14:textId="77777777" w:rsidR="0073276F" w:rsidRDefault="0073276F">
                        <w:pPr>
                          <w:spacing w:before="119"/>
                        </w:pPr>
                      </w:p>
                      <w:p w14:paraId="3ACFABFD" w14:textId="77777777" w:rsidR="0073276F" w:rsidRDefault="00E3519E">
                        <w:pPr>
                          <w:ind w:left="1387"/>
                          <w:rPr>
                            <w:rFonts w:ascii="Arial"/>
                            <w:b/>
                          </w:rPr>
                        </w:pPr>
                        <w:r>
                          <w:rPr>
                            <w:rFonts w:ascii="Arial"/>
                            <w:b/>
                          </w:rPr>
                          <w:t>Specific</w:t>
                        </w:r>
                        <w:r>
                          <w:rPr>
                            <w:rFonts w:ascii="Arial"/>
                            <w:b/>
                            <w:spacing w:val="-4"/>
                          </w:rPr>
                          <w:t xml:space="preserve"> goals</w:t>
                        </w:r>
                      </w:p>
                    </w:txbxContent>
                  </v:textbox>
                </v:shape>
                <w10:anchorlock/>
              </v:group>
            </w:pict>
          </mc:Fallback>
        </mc:AlternateContent>
      </w:r>
    </w:p>
    <w:p w14:paraId="30A8D760" w14:textId="77777777" w:rsidR="0073276F" w:rsidRDefault="00E3519E">
      <w:pPr>
        <w:pStyle w:val="BodyText"/>
        <w:spacing w:line="276" w:lineRule="auto"/>
        <w:ind w:left="1846" w:right="1603"/>
        <w:jc w:val="both"/>
      </w:pPr>
      <w:r>
        <w:t>Bid</w:t>
      </w:r>
      <w:r>
        <w:rPr>
          <w:spacing w:val="-5"/>
        </w:rPr>
        <w:t xml:space="preserve"> </w:t>
      </w:r>
      <w:r>
        <w:t>price</w:t>
      </w:r>
      <w:r>
        <w:rPr>
          <w:spacing w:val="-5"/>
        </w:rPr>
        <w:t xml:space="preserve"> </w:t>
      </w:r>
      <w:r>
        <w:t>proposals</w:t>
      </w:r>
      <w:r>
        <w:rPr>
          <w:spacing w:val="-5"/>
        </w:rPr>
        <w:t xml:space="preserve"> </w:t>
      </w:r>
      <w:r>
        <w:t>are</w:t>
      </w:r>
      <w:r>
        <w:rPr>
          <w:spacing w:val="-7"/>
        </w:rPr>
        <w:t xml:space="preserve"> </w:t>
      </w:r>
      <w:r>
        <w:t>compared</w:t>
      </w:r>
      <w:r>
        <w:rPr>
          <w:spacing w:val="-7"/>
        </w:rPr>
        <w:t xml:space="preserve"> </w:t>
      </w:r>
      <w:r>
        <w:t>on</w:t>
      </w:r>
      <w:r>
        <w:rPr>
          <w:spacing w:val="-8"/>
        </w:rPr>
        <w:t xml:space="preserve"> </w:t>
      </w:r>
      <w:r>
        <w:t>an</w:t>
      </w:r>
      <w:r>
        <w:rPr>
          <w:spacing w:val="-5"/>
        </w:rPr>
        <w:t xml:space="preserve"> </w:t>
      </w:r>
      <w:r>
        <w:t>equal</w:t>
      </w:r>
      <w:r>
        <w:rPr>
          <w:spacing w:val="-8"/>
        </w:rPr>
        <w:t xml:space="preserve"> </w:t>
      </w:r>
      <w:r>
        <w:t>and</w:t>
      </w:r>
      <w:r>
        <w:rPr>
          <w:spacing w:val="-5"/>
        </w:rPr>
        <w:t xml:space="preserve"> </w:t>
      </w:r>
      <w:r>
        <w:t>fair</w:t>
      </w:r>
      <w:r>
        <w:rPr>
          <w:spacing w:val="-6"/>
        </w:rPr>
        <w:t xml:space="preserve"> </w:t>
      </w:r>
      <w:r>
        <w:t>basis,</w:t>
      </w:r>
      <w:r>
        <w:rPr>
          <w:spacing w:val="-4"/>
        </w:rPr>
        <w:t xml:space="preserve"> </w:t>
      </w:r>
      <w:r>
        <w:t>considering</w:t>
      </w:r>
      <w:r>
        <w:rPr>
          <w:spacing w:val="-8"/>
        </w:rPr>
        <w:t xml:space="preserve"> </w:t>
      </w:r>
      <w:r>
        <w:t>all</w:t>
      </w:r>
      <w:r>
        <w:rPr>
          <w:spacing w:val="-6"/>
        </w:rPr>
        <w:t xml:space="preserve"> </w:t>
      </w:r>
      <w:r>
        <w:t>aspects</w:t>
      </w:r>
      <w:r>
        <w:rPr>
          <w:spacing w:val="-6"/>
        </w:rPr>
        <w:t xml:space="preserve"> </w:t>
      </w:r>
      <w:r>
        <w:t>of</w:t>
      </w:r>
      <w:r>
        <w:rPr>
          <w:spacing w:val="-6"/>
        </w:rPr>
        <w:t xml:space="preserve"> </w:t>
      </w:r>
      <w:r>
        <w:t>the bid pricing requirements. Qualifying bids are ranked on price and specific goals points claimed in the following manner:</w:t>
      </w:r>
    </w:p>
    <w:p w14:paraId="585B40A3" w14:textId="77777777" w:rsidR="0073276F" w:rsidRDefault="00E3519E">
      <w:pPr>
        <w:pStyle w:val="ListParagraph"/>
        <w:numPr>
          <w:ilvl w:val="1"/>
          <w:numId w:val="25"/>
        </w:numPr>
        <w:tabs>
          <w:tab w:val="left" w:pos="2160"/>
        </w:tabs>
        <w:spacing w:before="83" w:line="360" w:lineRule="auto"/>
        <w:ind w:right="902" w:firstLine="0"/>
        <w:jc w:val="both"/>
      </w:pPr>
      <w:r>
        <w:rPr>
          <w:rFonts w:ascii="Arial"/>
          <w:b/>
        </w:rPr>
        <w:t>Price</w:t>
      </w:r>
      <w:r>
        <w:rPr>
          <w:rFonts w:ascii="Arial"/>
          <w:b/>
          <w:spacing w:val="-7"/>
        </w:rPr>
        <w:t xml:space="preserve"> </w:t>
      </w:r>
      <w:r>
        <w:t>-</w:t>
      </w:r>
      <w:r>
        <w:rPr>
          <w:spacing w:val="-3"/>
        </w:rPr>
        <w:t xml:space="preserve"> </w:t>
      </w:r>
      <w:r>
        <w:t>with</w:t>
      </w:r>
      <w:r>
        <w:rPr>
          <w:spacing w:val="-6"/>
        </w:rPr>
        <w:t xml:space="preserve"> </w:t>
      </w:r>
      <w:r>
        <w:t>the</w:t>
      </w:r>
      <w:r>
        <w:rPr>
          <w:spacing w:val="-4"/>
        </w:rPr>
        <w:t xml:space="preserve"> </w:t>
      </w:r>
      <w:r>
        <w:t>lowest</w:t>
      </w:r>
      <w:r>
        <w:rPr>
          <w:spacing w:val="-3"/>
        </w:rPr>
        <w:t xml:space="preserve"> </w:t>
      </w:r>
      <w:r>
        <w:t>priced</w:t>
      </w:r>
      <w:r>
        <w:rPr>
          <w:spacing w:val="-6"/>
        </w:rPr>
        <w:t xml:space="preserve"> </w:t>
      </w:r>
      <w:r>
        <w:t>bid</w:t>
      </w:r>
      <w:r>
        <w:rPr>
          <w:spacing w:val="-4"/>
        </w:rPr>
        <w:t xml:space="preserve"> </w:t>
      </w:r>
      <w:r>
        <w:t>receiving</w:t>
      </w:r>
      <w:r>
        <w:rPr>
          <w:spacing w:val="-7"/>
        </w:rPr>
        <w:t xml:space="preserve"> </w:t>
      </w:r>
      <w:r>
        <w:t>the</w:t>
      </w:r>
      <w:r>
        <w:rPr>
          <w:spacing w:val="-7"/>
        </w:rPr>
        <w:t xml:space="preserve"> </w:t>
      </w:r>
      <w:r>
        <w:t>highest</w:t>
      </w:r>
      <w:r>
        <w:rPr>
          <w:spacing w:val="-3"/>
        </w:rPr>
        <w:t xml:space="preserve"> </w:t>
      </w:r>
      <w:r>
        <w:t>price</w:t>
      </w:r>
      <w:r>
        <w:rPr>
          <w:spacing w:val="-7"/>
        </w:rPr>
        <w:t xml:space="preserve"> </w:t>
      </w:r>
      <w:r>
        <w:t>score</w:t>
      </w:r>
      <w:r>
        <w:rPr>
          <w:spacing w:val="-6"/>
        </w:rPr>
        <w:t xml:space="preserve"> </w:t>
      </w:r>
      <w:r>
        <w:t>as</w:t>
      </w:r>
      <w:r>
        <w:rPr>
          <w:spacing w:val="-4"/>
        </w:rPr>
        <w:t xml:space="preserve"> </w:t>
      </w:r>
      <w:r>
        <w:t>set</w:t>
      </w:r>
      <w:r>
        <w:rPr>
          <w:spacing w:val="-3"/>
        </w:rPr>
        <w:t xml:space="preserve"> </w:t>
      </w:r>
      <w:r>
        <w:t>out</w:t>
      </w:r>
      <w:r>
        <w:rPr>
          <w:spacing w:val="-5"/>
        </w:rPr>
        <w:t xml:space="preserve"> </w:t>
      </w:r>
      <w:r>
        <w:t>in</w:t>
      </w:r>
      <w:r>
        <w:rPr>
          <w:spacing w:val="-4"/>
        </w:rPr>
        <w:t xml:space="preserve"> </w:t>
      </w:r>
      <w:r>
        <w:t>the</w:t>
      </w:r>
      <w:r>
        <w:rPr>
          <w:spacing w:val="-7"/>
        </w:rPr>
        <w:t xml:space="preserve"> </w:t>
      </w:r>
      <w:r>
        <w:t>Preferential Procurement Regulations 2022.</w:t>
      </w:r>
    </w:p>
    <w:p w14:paraId="3FCB80FC" w14:textId="77777777" w:rsidR="0073276F" w:rsidRDefault="00E3519E">
      <w:pPr>
        <w:pStyle w:val="ListParagraph"/>
        <w:numPr>
          <w:ilvl w:val="1"/>
          <w:numId w:val="25"/>
        </w:numPr>
        <w:tabs>
          <w:tab w:val="left" w:pos="2157"/>
        </w:tabs>
        <w:spacing w:line="360" w:lineRule="auto"/>
        <w:ind w:right="902" w:firstLine="0"/>
        <w:jc w:val="both"/>
      </w:pPr>
      <w:r>
        <w:rPr>
          <w:rFonts w:ascii="Arial"/>
          <w:b/>
        </w:rPr>
        <w:t xml:space="preserve">Preference </w:t>
      </w:r>
      <w:r>
        <w:t>- preference points are allocated</w:t>
      </w:r>
      <w:r>
        <w:rPr>
          <w:spacing w:val="-1"/>
        </w:rPr>
        <w:t xml:space="preserve"> </w:t>
      </w:r>
      <w:r>
        <w:t>in accordance with the Preferential Procurement Policy Framework Act (Act 5 of 2000) and its Regulations 2022 as claimed in the specific goals claim form (SBD 6.1) are</w:t>
      </w:r>
      <w:r>
        <w:rPr>
          <w:spacing w:val="-1"/>
        </w:rPr>
        <w:t xml:space="preserve"> </w:t>
      </w:r>
      <w:r>
        <w:t>added to the price ranking scores. The points</w:t>
      </w:r>
      <w:r>
        <w:rPr>
          <w:spacing w:val="-1"/>
        </w:rPr>
        <w:t xml:space="preserve"> </w:t>
      </w:r>
      <w:r>
        <w:t>for</w:t>
      </w:r>
      <w:r>
        <w:rPr>
          <w:spacing w:val="-1"/>
        </w:rPr>
        <w:t xml:space="preserve"> </w:t>
      </w:r>
      <w:r>
        <w:t xml:space="preserve">specific goals must be supported by a valid B-BBEE certificate or certified </w:t>
      </w:r>
      <w:proofErr w:type="gramStart"/>
      <w:r>
        <w:t>sworn affidavit</w:t>
      </w:r>
      <w:proofErr w:type="gramEnd"/>
      <w:r>
        <w:t>.</w:t>
      </w:r>
    </w:p>
    <w:p w14:paraId="7D20203B" w14:textId="77777777" w:rsidR="0073276F" w:rsidRDefault="0073276F">
      <w:pPr>
        <w:pStyle w:val="BodyText"/>
        <w:spacing w:before="125"/>
      </w:pPr>
    </w:p>
    <w:p w14:paraId="54816BB9" w14:textId="77777777" w:rsidR="0073276F" w:rsidRDefault="00E3519E">
      <w:pPr>
        <w:pStyle w:val="BodyText"/>
        <w:ind w:left="1894"/>
        <w:jc w:val="both"/>
      </w:pPr>
      <w:r>
        <w:t>A</w:t>
      </w:r>
      <w:r>
        <w:rPr>
          <w:spacing w:val="-6"/>
        </w:rPr>
        <w:t xml:space="preserve"> </w:t>
      </w:r>
      <w:r>
        <w:t>maximum</w:t>
      </w:r>
      <w:r>
        <w:rPr>
          <w:spacing w:val="-5"/>
        </w:rPr>
        <w:t xml:space="preserve"> </w:t>
      </w:r>
      <w:r>
        <w:t>of</w:t>
      </w:r>
      <w:r>
        <w:rPr>
          <w:spacing w:val="-4"/>
        </w:rPr>
        <w:t xml:space="preserve"> </w:t>
      </w:r>
      <w:r>
        <w:t>80</w:t>
      </w:r>
      <w:r>
        <w:rPr>
          <w:spacing w:val="-4"/>
        </w:rPr>
        <w:t xml:space="preserve"> </w:t>
      </w:r>
      <w:r>
        <w:t>points</w:t>
      </w:r>
      <w:r>
        <w:rPr>
          <w:spacing w:val="-6"/>
        </w:rPr>
        <w:t xml:space="preserve"> </w:t>
      </w:r>
      <w:r>
        <w:t>will</w:t>
      </w:r>
      <w:r>
        <w:rPr>
          <w:spacing w:val="-3"/>
        </w:rPr>
        <w:t xml:space="preserve"> </w:t>
      </w:r>
      <w:r>
        <w:t>be</w:t>
      </w:r>
      <w:r>
        <w:rPr>
          <w:spacing w:val="-4"/>
        </w:rPr>
        <w:t xml:space="preserve"> </w:t>
      </w:r>
      <w:r>
        <w:t>allocated</w:t>
      </w:r>
      <w:r>
        <w:rPr>
          <w:spacing w:val="-4"/>
        </w:rPr>
        <w:t xml:space="preserve"> </w:t>
      </w:r>
      <w:r>
        <w:t>for</w:t>
      </w:r>
      <w:r>
        <w:rPr>
          <w:spacing w:val="-4"/>
        </w:rPr>
        <w:t xml:space="preserve"> </w:t>
      </w:r>
      <w:r>
        <w:t>price</w:t>
      </w:r>
      <w:r>
        <w:rPr>
          <w:spacing w:val="-7"/>
        </w:rPr>
        <w:t xml:space="preserve"> </w:t>
      </w:r>
      <w:r>
        <w:t>on</w:t>
      </w:r>
      <w:r>
        <w:rPr>
          <w:spacing w:val="-5"/>
        </w:rPr>
        <w:t xml:space="preserve"> </w:t>
      </w:r>
      <w:r>
        <w:t>the</w:t>
      </w:r>
      <w:r>
        <w:rPr>
          <w:spacing w:val="-6"/>
        </w:rPr>
        <w:t xml:space="preserve"> </w:t>
      </w:r>
      <w:r>
        <w:t>following</w:t>
      </w:r>
      <w:r>
        <w:rPr>
          <w:spacing w:val="-3"/>
        </w:rPr>
        <w:t xml:space="preserve"> </w:t>
      </w:r>
      <w:r>
        <w:rPr>
          <w:spacing w:val="-2"/>
        </w:rPr>
        <w:t>basis:</w:t>
      </w:r>
    </w:p>
    <w:p w14:paraId="040E6E74" w14:textId="77777777" w:rsidR="0073276F" w:rsidRDefault="0073276F">
      <w:pPr>
        <w:pStyle w:val="BodyText"/>
        <w:spacing w:before="1"/>
      </w:pPr>
    </w:p>
    <w:p w14:paraId="38B00E3D" w14:textId="77777777" w:rsidR="0073276F" w:rsidRDefault="00E3519E">
      <w:pPr>
        <w:pStyle w:val="Heading3"/>
        <w:ind w:left="1894"/>
      </w:pPr>
      <w:r>
        <w:rPr>
          <w:spacing w:val="-2"/>
        </w:rPr>
        <w:t>80/20</w:t>
      </w:r>
    </w:p>
    <w:p w14:paraId="551F198B" w14:textId="77777777" w:rsidR="0073276F" w:rsidRDefault="0073276F">
      <w:pPr>
        <w:pStyle w:val="BodyText"/>
        <w:spacing w:before="4"/>
        <w:rPr>
          <w:rFonts w:ascii="Arial"/>
          <w:b/>
        </w:rPr>
      </w:pPr>
    </w:p>
    <w:p w14:paraId="2523CC1B" w14:textId="77777777" w:rsidR="0073276F" w:rsidRDefault="00E3519E">
      <w:pPr>
        <w:ind w:left="1894"/>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6504960" behindDoc="1" locked="0" layoutInCell="1" allowOverlap="1" wp14:anchorId="426B742F" wp14:editId="2F54FCB4">
                <wp:simplePos x="0" y="0"/>
                <wp:positionH relativeFrom="page">
                  <wp:posOffset>2059558</wp:posOffset>
                </wp:positionH>
                <wp:positionV relativeFrom="paragraph">
                  <wp:posOffset>134953</wp:posOffset>
                </wp:positionV>
                <wp:extent cx="581025" cy="9525"/>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 cy="9525"/>
                        </a:xfrm>
                        <a:custGeom>
                          <a:avLst/>
                          <a:gdLst/>
                          <a:ahLst/>
                          <a:cxnLst/>
                          <a:rect l="l" t="t" r="r" b="b"/>
                          <a:pathLst>
                            <a:path w="581025" h="9525">
                              <a:moveTo>
                                <a:pt x="580644" y="0"/>
                              </a:moveTo>
                              <a:lnTo>
                                <a:pt x="0" y="0"/>
                              </a:lnTo>
                              <a:lnTo>
                                <a:pt x="0" y="9144"/>
                              </a:lnTo>
                              <a:lnTo>
                                <a:pt x="580644" y="9144"/>
                              </a:lnTo>
                              <a:lnTo>
                                <a:pt x="5806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5E263A" id="Graphic 70" o:spid="_x0000_s1026" style="position:absolute;margin-left:162.15pt;margin-top:10.65pt;width:45.75pt;height:.75pt;z-index:-16811520;visibility:visible;mso-wrap-style:square;mso-wrap-distance-left:0;mso-wrap-distance-top:0;mso-wrap-distance-right:0;mso-wrap-distance-bottom:0;mso-position-horizontal:absolute;mso-position-horizontal-relative:page;mso-position-vertical:absolute;mso-position-vertical-relative:text;v-text-anchor:top" coordsize="581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" path="m580644,l,,,9144r580644,l580644,xe" fillcolor="black" stroked="f">
                <v:path arrowok="t"/>
                <w10:wrap anchorx="page"/>
              </v:shape>
            </w:pict>
          </mc:Fallback>
        </mc:AlternateContent>
      </w:r>
      <w:r>
        <w:rPr>
          <w:rFonts w:ascii="Cambria Math" w:eastAsia="Cambria Math" w:hAnsi="Cambria Math"/>
          <w:noProof/>
        </w:rPr>
        <mc:AlternateContent>
          <mc:Choice Requires="wps">
            <w:drawing>
              <wp:anchor distT="0" distB="0" distL="0" distR="0" simplePos="0" relativeHeight="15746048" behindDoc="0" locked="0" layoutInCell="1" allowOverlap="1" wp14:anchorId="6A6F3FC2" wp14:editId="48EDE26C">
                <wp:simplePos x="0" y="0"/>
                <wp:positionH relativeFrom="page">
                  <wp:posOffset>1132890</wp:posOffset>
                </wp:positionH>
                <wp:positionV relativeFrom="paragraph">
                  <wp:posOffset>139525</wp:posOffset>
                </wp:positionV>
                <wp:extent cx="4185285" cy="98615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5285" cy="9861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765"/>
                              <w:gridCol w:w="340"/>
                              <w:gridCol w:w="5367"/>
                            </w:tblGrid>
                            <w:tr w:rsidR="0073276F" w14:paraId="6196E3EC" w14:textId="77777777">
                              <w:trPr>
                                <w:trHeight w:val="497"/>
                              </w:trPr>
                              <w:tc>
                                <w:tcPr>
                                  <w:tcW w:w="765" w:type="dxa"/>
                                </w:tcPr>
                                <w:p w14:paraId="1920A532" w14:textId="77777777" w:rsidR="0073276F" w:rsidRDefault="00E3519E">
                                  <w:pPr>
                                    <w:pStyle w:val="TableParagraph"/>
                                    <w:spacing w:before="180"/>
                                    <w:ind w:left="50"/>
                                  </w:pPr>
                                  <w:r>
                                    <w:rPr>
                                      <w:spacing w:val="-2"/>
                                    </w:rPr>
                                    <w:t>Where;</w:t>
                                  </w:r>
                                </w:p>
                              </w:tc>
                              <w:tc>
                                <w:tcPr>
                                  <w:tcW w:w="340" w:type="dxa"/>
                                </w:tcPr>
                                <w:p w14:paraId="146E2531" w14:textId="77777777" w:rsidR="0073276F" w:rsidRDefault="0073276F">
                                  <w:pPr>
                                    <w:pStyle w:val="TableParagraph"/>
                                    <w:rPr>
                                      <w:rFonts w:ascii="Times New Roman"/>
                                    </w:rPr>
                                  </w:pPr>
                                </w:p>
                              </w:tc>
                              <w:tc>
                                <w:tcPr>
                                  <w:tcW w:w="5367" w:type="dxa"/>
                                </w:tcPr>
                                <w:p w14:paraId="60957ADA" w14:textId="77777777" w:rsidR="0073276F" w:rsidRDefault="00E3519E">
                                  <w:pPr>
                                    <w:pStyle w:val="TableParagraph"/>
                                    <w:spacing w:before="20"/>
                                    <w:ind w:left="440"/>
                                    <w:rPr>
                                      <w:rFonts w:ascii="Cambria Math" w:eastAsia="Cambria Math"/>
                                      <w:sz w:val="16"/>
                                    </w:rPr>
                                  </w:pPr>
                                  <w:r>
                                    <w:rPr>
                                      <w:rFonts w:ascii="Cambria Math" w:eastAsia="Cambria Math"/>
                                      <w:sz w:val="16"/>
                                    </w:rPr>
                                    <w:t>𝑷</w:t>
                                  </w:r>
                                  <w:r>
                                    <w:rPr>
                                      <w:rFonts w:ascii="Cambria Math" w:eastAsia="Cambria Math"/>
                                      <w:spacing w:val="-9"/>
                                      <w:sz w:val="16"/>
                                    </w:rPr>
                                    <w:t xml:space="preserve"> </w:t>
                                  </w:r>
                                  <w:r>
                                    <w:rPr>
                                      <w:rFonts w:ascii="Cambria Math" w:eastAsia="Cambria Math"/>
                                      <w:spacing w:val="-5"/>
                                      <w:sz w:val="16"/>
                                    </w:rPr>
                                    <w:t>𝒎𝒊𝒏</w:t>
                                  </w:r>
                                </w:p>
                              </w:tc>
                            </w:tr>
                            <w:tr w:rsidR="0073276F" w14:paraId="2EB20F63" w14:textId="77777777">
                              <w:trPr>
                                <w:trHeight w:val="373"/>
                              </w:trPr>
                              <w:tc>
                                <w:tcPr>
                                  <w:tcW w:w="765" w:type="dxa"/>
                                </w:tcPr>
                                <w:p w14:paraId="74B2AFB2" w14:textId="77777777" w:rsidR="0073276F" w:rsidRDefault="00E3519E">
                                  <w:pPr>
                                    <w:pStyle w:val="TableParagraph"/>
                                    <w:spacing w:before="57"/>
                                    <w:ind w:left="50"/>
                                  </w:pPr>
                                  <w:r>
                                    <w:rPr>
                                      <w:spacing w:val="-5"/>
                                    </w:rPr>
                                    <w:t>Ps</w:t>
                                  </w:r>
                                </w:p>
                              </w:tc>
                              <w:tc>
                                <w:tcPr>
                                  <w:tcW w:w="340" w:type="dxa"/>
                                </w:tcPr>
                                <w:p w14:paraId="060B2D23" w14:textId="77777777" w:rsidR="0073276F" w:rsidRDefault="00E3519E">
                                  <w:pPr>
                                    <w:pStyle w:val="TableParagraph"/>
                                    <w:spacing w:before="57"/>
                                    <w:ind w:left="4"/>
                                  </w:pPr>
                                  <w:r>
                                    <w:rPr>
                                      <w:spacing w:val="-10"/>
                                    </w:rPr>
                                    <w:t>=</w:t>
                                  </w:r>
                                </w:p>
                              </w:tc>
                              <w:tc>
                                <w:tcPr>
                                  <w:tcW w:w="5367" w:type="dxa"/>
                                </w:tcPr>
                                <w:p w14:paraId="75CF59B9" w14:textId="77777777" w:rsidR="0073276F" w:rsidRDefault="00E3519E">
                                  <w:pPr>
                                    <w:pStyle w:val="TableParagraph"/>
                                    <w:spacing w:before="57"/>
                                    <w:ind w:left="204"/>
                                  </w:pPr>
                                  <w:r>
                                    <w:t>Points</w:t>
                                  </w:r>
                                  <w:r>
                                    <w:rPr>
                                      <w:spacing w:val="-4"/>
                                    </w:rPr>
                                    <w:t xml:space="preserve"> </w:t>
                                  </w:r>
                                  <w:r>
                                    <w:t>scored</w:t>
                                  </w:r>
                                  <w:r>
                                    <w:rPr>
                                      <w:spacing w:val="-5"/>
                                    </w:rPr>
                                    <w:t xml:space="preserve"> </w:t>
                                  </w:r>
                                  <w:r>
                                    <w:t>for</w:t>
                                  </w:r>
                                  <w:r>
                                    <w:rPr>
                                      <w:spacing w:val="-5"/>
                                    </w:rPr>
                                    <w:t xml:space="preserve"> </w:t>
                                  </w:r>
                                  <w:r>
                                    <w:t>price</w:t>
                                  </w:r>
                                  <w:r>
                                    <w:rPr>
                                      <w:spacing w:val="-6"/>
                                    </w:rPr>
                                    <w:t xml:space="preserve"> </w:t>
                                  </w:r>
                                  <w:r>
                                    <w:t>of</w:t>
                                  </w:r>
                                  <w:r>
                                    <w:rPr>
                                      <w:spacing w:val="-5"/>
                                    </w:rPr>
                                    <w:t xml:space="preserve"> </w:t>
                                  </w:r>
                                  <w:r>
                                    <w:t>tender</w:t>
                                  </w:r>
                                  <w:r>
                                    <w:rPr>
                                      <w:spacing w:val="-3"/>
                                    </w:rPr>
                                    <w:t xml:space="preserve"> </w:t>
                                  </w:r>
                                  <w:r>
                                    <w:t>under</w:t>
                                  </w:r>
                                  <w:r>
                                    <w:rPr>
                                      <w:spacing w:val="-3"/>
                                    </w:rPr>
                                    <w:t xml:space="preserve"> </w:t>
                                  </w:r>
                                  <w:r>
                                    <w:rPr>
                                      <w:spacing w:val="-2"/>
                                    </w:rPr>
                                    <w:t>consideration</w:t>
                                  </w:r>
                                </w:p>
                              </w:tc>
                            </w:tr>
                            <w:tr w:rsidR="0073276F" w14:paraId="13494F15" w14:textId="77777777">
                              <w:trPr>
                                <w:trHeight w:val="373"/>
                              </w:trPr>
                              <w:tc>
                                <w:tcPr>
                                  <w:tcW w:w="765" w:type="dxa"/>
                                </w:tcPr>
                                <w:p w14:paraId="00050224" w14:textId="77777777" w:rsidR="0073276F" w:rsidRDefault="00E3519E">
                                  <w:pPr>
                                    <w:pStyle w:val="TableParagraph"/>
                                    <w:spacing w:before="56"/>
                                    <w:ind w:left="50"/>
                                  </w:pPr>
                                  <w:r>
                                    <w:rPr>
                                      <w:spacing w:val="-5"/>
                                    </w:rPr>
                                    <w:t>Pt</w:t>
                                  </w:r>
                                </w:p>
                              </w:tc>
                              <w:tc>
                                <w:tcPr>
                                  <w:tcW w:w="340" w:type="dxa"/>
                                </w:tcPr>
                                <w:p w14:paraId="5B2FC2E4" w14:textId="77777777" w:rsidR="0073276F" w:rsidRDefault="00E3519E">
                                  <w:pPr>
                                    <w:pStyle w:val="TableParagraph"/>
                                    <w:spacing w:before="56"/>
                                    <w:ind w:left="4"/>
                                  </w:pPr>
                                  <w:r>
                                    <w:rPr>
                                      <w:spacing w:val="-10"/>
                                    </w:rPr>
                                    <w:t>=</w:t>
                                  </w:r>
                                </w:p>
                              </w:tc>
                              <w:tc>
                                <w:tcPr>
                                  <w:tcW w:w="5367" w:type="dxa"/>
                                </w:tcPr>
                                <w:p w14:paraId="52549E4A" w14:textId="77777777" w:rsidR="0073276F" w:rsidRDefault="00E3519E">
                                  <w:pPr>
                                    <w:pStyle w:val="TableParagraph"/>
                                    <w:spacing w:before="56"/>
                                    <w:ind w:left="204"/>
                                  </w:pPr>
                                  <w:r>
                                    <w:t>Price</w:t>
                                  </w:r>
                                  <w:r>
                                    <w:rPr>
                                      <w:spacing w:val="-5"/>
                                    </w:rPr>
                                    <w:t xml:space="preserve"> </w:t>
                                  </w:r>
                                  <w:r>
                                    <w:t>of</w:t>
                                  </w:r>
                                  <w:r>
                                    <w:rPr>
                                      <w:spacing w:val="-4"/>
                                    </w:rPr>
                                    <w:t xml:space="preserve"> </w:t>
                                  </w:r>
                                  <w:r>
                                    <w:t>tender</w:t>
                                  </w:r>
                                  <w:r>
                                    <w:rPr>
                                      <w:spacing w:val="-4"/>
                                    </w:rPr>
                                    <w:t xml:space="preserve"> </w:t>
                                  </w:r>
                                  <w:r>
                                    <w:t>under</w:t>
                                  </w:r>
                                  <w:r>
                                    <w:rPr>
                                      <w:spacing w:val="-5"/>
                                    </w:rPr>
                                    <w:t xml:space="preserve"> </w:t>
                                  </w:r>
                                  <w:r>
                                    <w:rPr>
                                      <w:spacing w:val="-2"/>
                                    </w:rPr>
                                    <w:t>consideration</w:t>
                                  </w:r>
                                </w:p>
                              </w:tc>
                            </w:tr>
                            <w:tr w:rsidR="0073276F" w14:paraId="48A59AF8" w14:textId="77777777">
                              <w:trPr>
                                <w:trHeight w:val="310"/>
                              </w:trPr>
                              <w:tc>
                                <w:tcPr>
                                  <w:tcW w:w="765" w:type="dxa"/>
                                </w:tcPr>
                                <w:p w14:paraId="7E6B9611" w14:textId="77777777" w:rsidR="0073276F" w:rsidRDefault="00E3519E">
                                  <w:pPr>
                                    <w:pStyle w:val="TableParagraph"/>
                                    <w:spacing w:before="57" w:line="233" w:lineRule="exact"/>
                                    <w:ind w:left="50"/>
                                  </w:pPr>
                                  <w:proofErr w:type="spellStart"/>
                                  <w:r>
                                    <w:rPr>
                                      <w:spacing w:val="-4"/>
                                    </w:rPr>
                                    <w:t>Pmin</w:t>
                                  </w:r>
                                  <w:proofErr w:type="spellEnd"/>
                                </w:p>
                              </w:tc>
                              <w:tc>
                                <w:tcPr>
                                  <w:tcW w:w="340" w:type="dxa"/>
                                </w:tcPr>
                                <w:p w14:paraId="00690849" w14:textId="77777777" w:rsidR="0073276F" w:rsidRDefault="00E3519E">
                                  <w:pPr>
                                    <w:pStyle w:val="TableParagraph"/>
                                    <w:spacing w:before="57" w:line="233" w:lineRule="exact"/>
                                    <w:ind w:left="4"/>
                                  </w:pPr>
                                  <w:r>
                                    <w:rPr>
                                      <w:spacing w:val="-10"/>
                                    </w:rPr>
                                    <w:t>=</w:t>
                                  </w:r>
                                </w:p>
                              </w:tc>
                              <w:tc>
                                <w:tcPr>
                                  <w:tcW w:w="5367" w:type="dxa"/>
                                </w:tcPr>
                                <w:p w14:paraId="586F809B" w14:textId="77777777" w:rsidR="0073276F" w:rsidRDefault="00E3519E">
                                  <w:pPr>
                                    <w:pStyle w:val="TableParagraph"/>
                                    <w:spacing w:before="57" w:line="233" w:lineRule="exact"/>
                                    <w:ind w:left="204"/>
                                  </w:pPr>
                                  <w:r>
                                    <w:t>Price</w:t>
                                  </w:r>
                                  <w:r>
                                    <w:rPr>
                                      <w:spacing w:val="-6"/>
                                    </w:rPr>
                                    <w:t xml:space="preserve"> </w:t>
                                  </w:r>
                                  <w:r>
                                    <w:t>of</w:t>
                                  </w:r>
                                  <w:r>
                                    <w:rPr>
                                      <w:spacing w:val="-5"/>
                                    </w:rPr>
                                    <w:t xml:space="preserve"> </w:t>
                                  </w:r>
                                  <w:r>
                                    <w:t>lowest</w:t>
                                  </w:r>
                                  <w:r>
                                    <w:rPr>
                                      <w:spacing w:val="-5"/>
                                    </w:rPr>
                                    <w:t xml:space="preserve"> </w:t>
                                  </w:r>
                                  <w:r>
                                    <w:t>acceptable</w:t>
                                  </w:r>
                                  <w:r>
                                    <w:rPr>
                                      <w:spacing w:val="-5"/>
                                    </w:rPr>
                                    <w:t xml:space="preserve"> </w:t>
                                  </w:r>
                                  <w:r>
                                    <w:rPr>
                                      <w:spacing w:val="-2"/>
                                    </w:rPr>
                                    <w:t>tender</w:t>
                                  </w:r>
                                </w:p>
                              </w:tc>
                            </w:tr>
                          </w:tbl>
                          <w:p w14:paraId="1436EA19" w14:textId="77777777" w:rsidR="0073276F" w:rsidRDefault="0073276F">
                            <w:pPr>
                              <w:pStyle w:val="BodyText"/>
                            </w:pPr>
                          </w:p>
                        </w:txbxContent>
                      </wps:txbx>
                      <wps:bodyPr wrap="square" lIns="0" tIns="0" rIns="0" bIns="0" rtlCol="0">
                        <a:noAutofit/>
                      </wps:bodyPr>
                    </wps:wsp>
                  </a:graphicData>
                </a:graphic>
              </wp:anchor>
            </w:drawing>
          </mc:Choice>
          <mc:Fallback>
            <w:pict>
              <v:shape w14:anchorId="6A6F3FC2" id="Textbox 71" o:spid="_x0000_s1039" type="#_x0000_t202" style="position:absolute;left:0;text-align:left;margin-left:89.2pt;margin-top:11pt;width:329.55pt;height:77.65pt;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765"/>
                        <w:gridCol w:w="340"/>
                        <w:gridCol w:w="5367"/>
                      </w:tblGrid>
                      <w:tr w:rsidR="0073276F" w14:paraId="6196E3EC" w14:textId="77777777">
                        <w:trPr>
                          <w:trHeight w:val="497"/>
                        </w:trPr>
                        <w:tc>
                          <w:tcPr>
                            <w:tcW w:w="765" w:type="dxa"/>
                          </w:tcPr>
                          <w:p w14:paraId="1920A532" w14:textId="77777777" w:rsidR="0073276F" w:rsidRDefault="00E3519E">
                            <w:pPr>
                              <w:pStyle w:val="TableParagraph"/>
                              <w:spacing w:before="180"/>
                              <w:ind w:left="50"/>
                            </w:pPr>
                            <w:r>
                              <w:rPr>
                                <w:spacing w:val="-2"/>
                              </w:rPr>
                              <w:t>Where;</w:t>
                            </w:r>
                          </w:p>
                        </w:tc>
                        <w:tc>
                          <w:tcPr>
                            <w:tcW w:w="340" w:type="dxa"/>
                          </w:tcPr>
                          <w:p w14:paraId="146E2531" w14:textId="77777777" w:rsidR="0073276F" w:rsidRDefault="0073276F">
                            <w:pPr>
                              <w:pStyle w:val="TableParagraph"/>
                              <w:rPr>
                                <w:rFonts w:ascii="Times New Roman"/>
                              </w:rPr>
                            </w:pPr>
                          </w:p>
                        </w:tc>
                        <w:tc>
                          <w:tcPr>
                            <w:tcW w:w="5367" w:type="dxa"/>
                          </w:tcPr>
                          <w:p w14:paraId="60957ADA" w14:textId="77777777" w:rsidR="0073276F" w:rsidRDefault="00E3519E">
                            <w:pPr>
                              <w:pStyle w:val="TableParagraph"/>
                              <w:spacing w:before="20"/>
                              <w:ind w:left="440"/>
                              <w:rPr>
                                <w:rFonts w:ascii="Cambria Math" w:eastAsia="Cambria Math"/>
                                <w:sz w:val="16"/>
                              </w:rPr>
                            </w:pPr>
                            <w:r>
                              <w:rPr>
                                <w:rFonts w:ascii="Cambria Math" w:eastAsia="Cambria Math"/>
                                <w:sz w:val="16"/>
                              </w:rPr>
                              <w:t>𝑷</w:t>
                            </w:r>
                            <w:r>
                              <w:rPr>
                                <w:rFonts w:ascii="Cambria Math" w:eastAsia="Cambria Math"/>
                                <w:spacing w:val="-9"/>
                                <w:sz w:val="16"/>
                              </w:rPr>
                              <w:t xml:space="preserve"> </w:t>
                            </w:r>
                            <w:r>
                              <w:rPr>
                                <w:rFonts w:ascii="Cambria Math" w:eastAsia="Cambria Math"/>
                                <w:spacing w:val="-5"/>
                                <w:sz w:val="16"/>
                              </w:rPr>
                              <w:t>𝒎𝒊𝒏</w:t>
                            </w:r>
                          </w:p>
                        </w:tc>
                      </w:tr>
                      <w:tr w:rsidR="0073276F" w14:paraId="2EB20F63" w14:textId="77777777">
                        <w:trPr>
                          <w:trHeight w:val="373"/>
                        </w:trPr>
                        <w:tc>
                          <w:tcPr>
                            <w:tcW w:w="765" w:type="dxa"/>
                          </w:tcPr>
                          <w:p w14:paraId="74B2AFB2" w14:textId="77777777" w:rsidR="0073276F" w:rsidRDefault="00E3519E">
                            <w:pPr>
                              <w:pStyle w:val="TableParagraph"/>
                              <w:spacing w:before="57"/>
                              <w:ind w:left="50"/>
                            </w:pPr>
                            <w:r>
                              <w:rPr>
                                <w:spacing w:val="-5"/>
                              </w:rPr>
                              <w:t>Ps</w:t>
                            </w:r>
                          </w:p>
                        </w:tc>
                        <w:tc>
                          <w:tcPr>
                            <w:tcW w:w="340" w:type="dxa"/>
                          </w:tcPr>
                          <w:p w14:paraId="060B2D23" w14:textId="77777777" w:rsidR="0073276F" w:rsidRDefault="00E3519E">
                            <w:pPr>
                              <w:pStyle w:val="TableParagraph"/>
                              <w:spacing w:before="57"/>
                              <w:ind w:left="4"/>
                            </w:pPr>
                            <w:r>
                              <w:rPr>
                                <w:spacing w:val="-10"/>
                              </w:rPr>
                              <w:t>=</w:t>
                            </w:r>
                          </w:p>
                        </w:tc>
                        <w:tc>
                          <w:tcPr>
                            <w:tcW w:w="5367" w:type="dxa"/>
                          </w:tcPr>
                          <w:p w14:paraId="75CF59B9" w14:textId="77777777" w:rsidR="0073276F" w:rsidRDefault="00E3519E">
                            <w:pPr>
                              <w:pStyle w:val="TableParagraph"/>
                              <w:spacing w:before="57"/>
                              <w:ind w:left="204"/>
                            </w:pPr>
                            <w:r>
                              <w:t>Points</w:t>
                            </w:r>
                            <w:r>
                              <w:rPr>
                                <w:spacing w:val="-4"/>
                              </w:rPr>
                              <w:t xml:space="preserve"> </w:t>
                            </w:r>
                            <w:r>
                              <w:t>scored</w:t>
                            </w:r>
                            <w:r>
                              <w:rPr>
                                <w:spacing w:val="-5"/>
                              </w:rPr>
                              <w:t xml:space="preserve"> </w:t>
                            </w:r>
                            <w:r>
                              <w:t>for</w:t>
                            </w:r>
                            <w:r>
                              <w:rPr>
                                <w:spacing w:val="-5"/>
                              </w:rPr>
                              <w:t xml:space="preserve"> </w:t>
                            </w:r>
                            <w:r>
                              <w:t>price</w:t>
                            </w:r>
                            <w:r>
                              <w:rPr>
                                <w:spacing w:val="-6"/>
                              </w:rPr>
                              <w:t xml:space="preserve"> </w:t>
                            </w:r>
                            <w:r>
                              <w:t>of</w:t>
                            </w:r>
                            <w:r>
                              <w:rPr>
                                <w:spacing w:val="-5"/>
                              </w:rPr>
                              <w:t xml:space="preserve"> </w:t>
                            </w:r>
                            <w:r>
                              <w:t>tender</w:t>
                            </w:r>
                            <w:r>
                              <w:rPr>
                                <w:spacing w:val="-3"/>
                              </w:rPr>
                              <w:t xml:space="preserve"> </w:t>
                            </w:r>
                            <w:r>
                              <w:t>under</w:t>
                            </w:r>
                            <w:r>
                              <w:rPr>
                                <w:spacing w:val="-3"/>
                              </w:rPr>
                              <w:t xml:space="preserve"> </w:t>
                            </w:r>
                            <w:r>
                              <w:rPr>
                                <w:spacing w:val="-2"/>
                              </w:rPr>
                              <w:t>consideration</w:t>
                            </w:r>
                          </w:p>
                        </w:tc>
                      </w:tr>
                      <w:tr w:rsidR="0073276F" w14:paraId="13494F15" w14:textId="77777777">
                        <w:trPr>
                          <w:trHeight w:val="373"/>
                        </w:trPr>
                        <w:tc>
                          <w:tcPr>
                            <w:tcW w:w="765" w:type="dxa"/>
                          </w:tcPr>
                          <w:p w14:paraId="00050224" w14:textId="77777777" w:rsidR="0073276F" w:rsidRDefault="00E3519E">
                            <w:pPr>
                              <w:pStyle w:val="TableParagraph"/>
                              <w:spacing w:before="56"/>
                              <w:ind w:left="50"/>
                            </w:pPr>
                            <w:r>
                              <w:rPr>
                                <w:spacing w:val="-5"/>
                              </w:rPr>
                              <w:t>Pt</w:t>
                            </w:r>
                          </w:p>
                        </w:tc>
                        <w:tc>
                          <w:tcPr>
                            <w:tcW w:w="340" w:type="dxa"/>
                          </w:tcPr>
                          <w:p w14:paraId="5B2FC2E4" w14:textId="77777777" w:rsidR="0073276F" w:rsidRDefault="00E3519E">
                            <w:pPr>
                              <w:pStyle w:val="TableParagraph"/>
                              <w:spacing w:before="56"/>
                              <w:ind w:left="4"/>
                            </w:pPr>
                            <w:r>
                              <w:rPr>
                                <w:spacing w:val="-10"/>
                              </w:rPr>
                              <w:t>=</w:t>
                            </w:r>
                          </w:p>
                        </w:tc>
                        <w:tc>
                          <w:tcPr>
                            <w:tcW w:w="5367" w:type="dxa"/>
                          </w:tcPr>
                          <w:p w14:paraId="52549E4A" w14:textId="77777777" w:rsidR="0073276F" w:rsidRDefault="00E3519E">
                            <w:pPr>
                              <w:pStyle w:val="TableParagraph"/>
                              <w:spacing w:before="56"/>
                              <w:ind w:left="204"/>
                            </w:pPr>
                            <w:r>
                              <w:t>Price</w:t>
                            </w:r>
                            <w:r>
                              <w:rPr>
                                <w:spacing w:val="-5"/>
                              </w:rPr>
                              <w:t xml:space="preserve"> </w:t>
                            </w:r>
                            <w:r>
                              <w:t>of</w:t>
                            </w:r>
                            <w:r>
                              <w:rPr>
                                <w:spacing w:val="-4"/>
                              </w:rPr>
                              <w:t xml:space="preserve"> </w:t>
                            </w:r>
                            <w:r>
                              <w:t>tender</w:t>
                            </w:r>
                            <w:r>
                              <w:rPr>
                                <w:spacing w:val="-4"/>
                              </w:rPr>
                              <w:t xml:space="preserve"> </w:t>
                            </w:r>
                            <w:r>
                              <w:t>under</w:t>
                            </w:r>
                            <w:r>
                              <w:rPr>
                                <w:spacing w:val="-5"/>
                              </w:rPr>
                              <w:t xml:space="preserve"> </w:t>
                            </w:r>
                            <w:r>
                              <w:rPr>
                                <w:spacing w:val="-2"/>
                              </w:rPr>
                              <w:t>consideration</w:t>
                            </w:r>
                          </w:p>
                        </w:tc>
                      </w:tr>
                      <w:tr w:rsidR="0073276F" w14:paraId="48A59AF8" w14:textId="77777777">
                        <w:trPr>
                          <w:trHeight w:val="310"/>
                        </w:trPr>
                        <w:tc>
                          <w:tcPr>
                            <w:tcW w:w="765" w:type="dxa"/>
                          </w:tcPr>
                          <w:p w14:paraId="7E6B9611" w14:textId="77777777" w:rsidR="0073276F" w:rsidRDefault="00E3519E">
                            <w:pPr>
                              <w:pStyle w:val="TableParagraph"/>
                              <w:spacing w:before="57" w:line="233" w:lineRule="exact"/>
                              <w:ind w:left="50"/>
                            </w:pPr>
                            <w:proofErr w:type="spellStart"/>
                            <w:r>
                              <w:rPr>
                                <w:spacing w:val="-4"/>
                              </w:rPr>
                              <w:t>Pmin</w:t>
                            </w:r>
                            <w:proofErr w:type="spellEnd"/>
                          </w:p>
                        </w:tc>
                        <w:tc>
                          <w:tcPr>
                            <w:tcW w:w="340" w:type="dxa"/>
                          </w:tcPr>
                          <w:p w14:paraId="00690849" w14:textId="77777777" w:rsidR="0073276F" w:rsidRDefault="00E3519E">
                            <w:pPr>
                              <w:pStyle w:val="TableParagraph"/>
                              <w:spacing w:before="57" w:line="233" w:lineRule="exact"/>
                              <w:ind w:left="4"/>
                            </w:pPr>
                            <w:r>
                              <w:rPr>
                                <w:spacing w:val="-10"/>
                              </w:rPr>
                              <w:t>=</w:t>
                            </w:r>
                          </w:p>
                        </w:tc>
                        <w:tc>
                          <w:tcPr>
                            <w:tcW w:w="5367" w:type="dxa"/>
                          </w:tcPr>
                          <w:p w14:paraId="586F809B" w14:textId="77777777" w:rsidR="0073276F" w:rsidRDefault="00E3519E">
                            <w:pPr>
                              <w:pStyle w:val="TableParagraph"/>
                              <w:spacing w:before="57" w:line="233" w:lineRule="exact"/>
                              <w:ind w:left="204"/>
                            </w:pPr>
                            <w:r>
                              <w:t>Price</w:t>
                            </w:r>
                            <w:r>
                              <w:rPr>
                                <w:spacing w:val="-6"/>
                              </w:rPr>
                              <w:t xml:space="preserve"> </w:t>
                            </w:r>
                            <w:r>
                              <w:t>of</w:t>
                            </w:r>
                            <w:r>
                              <w:rPr>
                                <w:spacing w:val="-5"/>
                              </w:rPr>
                              <w:t xml:space="preserve"> </w:t>
                            </w:r>
                            <w:r>
                              <w:t>lowest</w:t>
                            </w:r>
                            <w:r>
                              <w:rPr>
                                <w:spacing w:val="-5"/>
                              </w:rPr>
                              <w:t xml:space="preserve"> </w:t>
                            </w:r>
                            <w:r>
                              <w:t>acceptable</w:t>
                            </w:r>
                            <w:r>
                              <w:rPr>
                                <w:spacing w:val="-5"/>
                              </w:rPr>
                              <w:t xml:space="preserve"> </w:t>
                            </w:r>
                            <w:r>
                              <w:rPr>
                                <w:spacing w:val="-2"/>
                              </w:rPr>
                              <w:t>tender</w:t>
                            </w:r>
                          </w:p>
                        </w:tc>
                      </w:tr>
                    </w:tbl>
                    <w:p w14:paraId="1436EA19" w14:textId="77777777" w:rsidR="0073276F" w:rsidRDefault="0073276F">
                      <w:pPr>
                        <w:pStyle w:val="BodyText"/>
                      </w:pPr>
                    </w:p>
                  </w:txbxContent>
                </v:textbox>
                <w10:wrap anchorx="page"/>
              </v:shape>
            </w:pict>
          </mc:Fallback>
        </mc:AlternateContent>
      </w:r>
      <w:r>
        <w:rPr>
          <w:rFonts w:ascii="Cambria Math" w:eastAsia="Cambria Math" w:hAnsi="Cambria Math"/>
          <w:w w:val="105"/>
        </w:rPr>
        <w:t>𝑷𝒔</w:t>
      </w:r>
      <w:r>
        <w:rPr>
          <w:rFonts w:ascii="Cambria Math" w:eastAsia="Cambria Math" w:hAnsi="Cambria Math"/>
          <w:spacing w:val="-13"/>
          <w:w w:val="105"/>
        </w:rPr>
        <w:t xml:space="preserve"> </w:t>
      </w:r>
      <w:r>
        <w:rPr>
          <w:rFonts w:ascii="Cambria Math" w:eastAsia="Cambria Math" w:hAnsi="Cambria Math"/>
          <w:w w:val="105"/>
        </w:rPr>
        <w:t>=</w:t>
      </w:r>
      <w:r>
        <w:rPr>
          <w:rFonts w:ascii="Cambria Math" w:eastAsia="Cambria Math" w:hAnsi="Cambria Math"/>
          <w:spacing w:val="-2"/>
          <w:w w:val="105"/>
        </w:rPr>
        <w:t xml:space="preserve"> </w:t>
      </w:r>
      <w:r>
        <w:rPr>
          <w:rFonts w:ascii="Cambria Math" w:eastAsia="Cambria Math" w:hAnsi="Cambria Math"/>
          <w:w w:val="105"/>
        </w:rPr>
        <w:t>𝟖𝟎</w:t>
      </w:r>
      <w:r>
        <w:rPr>
          <w:rFonts w:ascii="Cambria Math" w:eastAsia="Cambria Math" w:hAnsi="Cambria Math"/>
          <w:spacing w:val="-15"/>
          <w:w w:val="105"/>
        </w:rPr>
        <w:t xml:space="preserve"> </w:t>
      </w:r>
      <w:r>
        <w:rPr>
          <w:rFonts w:ascii="Cambria Math" w:eastAsia="Cambria Math" w:hAnsi="Cambria Math"/>
          <w:w w:val="105"/>
        </w:rPr>
        <w:t>(𝟏</w:t>
      </w:r>
      <w:r>
        <w:rPr>
          <w:rFonts w:ascii="Cambria Math" w:eastAsia="Cambria Math" w:hAnsi="Cambria Math"/>
          <w:spacing w:val="-13"/>
          <w:w w:val="105"/>
        </w:rPr>
        <w:t xml:space="preserve"> </w:t>
      </w:r>
      <w:r>
        <w:rPr>
          <w:rFonts w:ascii="Cambria Math" w:eastAsia="Cambria Math" w:hAnsi="Cambria Math"/>
          <w:w w:val="105"/>
        </w:rPr>
        <w:t>−</w:t>
      </w:r>
      <w:r>
        <w:rPr>
          <w:rFonts w:ascii="Cambria Math" w:eastAsia="Cambria Math" w:hAnsi="Cambria Math"/>
          <w:spacing w:val="-11"/>
          <w:w w:val="105"/>
        </w:rPr>
        <w:t xml:space="preserve"> </w:t>
      </w:r>
      <w:r>
        <w:rPr>
          <w:rFonts w:ascii="Cambria Math" w:eastAsia="Cambria Math" w:hAnsi="Cambria Math"/>
          <w:w w:val="105"/>
          <w:position w:val="13"/>
          <w:sz w:val="16"/>
        </w:rPr>
        <w:t>𝑷𝒕−𝑷</w:t>
      </w:r>
      <w:r>
        <w:rPr>
          <w:rFonts w:ascii="Cambria Math" w:eastAsia="Cambria Math" w:hAnsi="Cambria Math"/>
          <w:spacing w:val="-14"/>
          <w:w w:val="105"/>
          <w:position w:val="13"/>
          <w:sz w:val="16"/>
        </w:rPr>
        <w:t xml:space="preserve"> </w:t>
      </w:r>
      <w:proofErr w:type="gramStart"/>
      <w:r>
        <w:rPr>
          <w:rFonts w:ascii="Cambria Math" w:eastAsia="Cambria Math" w:hAnsi="Cambria Math"/>
          <w:w w:val="105"/>
          <w:position w:val="13"/>
          <w:sz w:val="16"/>
        </w:rPr>
        <w:t>𝒎𝒊𝒏</w:t>
      </w:r>
      <w:r>
        <w:rPr>
          <w:rFonts w:ascii="Cambria Math" w:eastAsia="Cambria Math" w:hAnsi="Cambria Math"/>
          <w:spacing w:val="34"/>
          <w:w w:val="105"/>
          <w:position w:val="13"/>
          <w:sz w:val="16"/>
        </w:rPr>
        <w:t xml:space="preserve">  </w:t>
      </w:r>
      <w:r>
        <w:rPr>
          <w:rFonts w:ascii="Cambria Math" w:eastAsia="Cambria Math" w:hAnsi="Cambria Math"/>
          <w:spacing w:val="-10"/>
          <w:w w:val="105"/>
        </w:rPr>
        <w:t>)</w:t>
      </w:r>
      <w:proofErr w:type="gramEnd"/>
    </w:p>
    <w:p w14:paraId="6959DCC8" w14:textId="77777777" w:rsidR="0073276F" w:rsidRDefault="0073276F">
      <w:pPr>
        <w:pStyle w:val="BodyText"/>
        <w:rPr>
          <w:rFonts w:ascii="Cambria Math"/>
        </w:rPr>
      </w:pPr>
    </w:p>
    <w:p w14:paraId="3777CE9B" w14:textId="77777777" w:rsidR="0073276F" w:rsidRDefault="0073276F">
      <w:pPr>
        <w:pStyle w:val="BodyText"/>
        <w:rPr>
          <w:rFonts w:ascii="Cambria Math"/>
        </w:rPr>
      </w:pPr>
    </w:p>
    <w:p w14:paraId="0A3DE402" w14:textId="77777777" w:rsidR="0073276F" w:rsidRDefault="0073276F">
      <w:pPr>
        <w:pStyle w:val="BodyText"/>
        <w:rPr>
          <w:rFonts w:ascii="Cambria Math"/>
        </w:rPr>
      </w:pPr>
    </w:p>
    <w:p w14:paraId="0360D016" w14:textId="77777777" w:rsidR="0073276F" w:rsidRDefault="0073276F">
      <w:pPr>
        <w:pStyle w:val="BodyText"/>
        <w:rPr>
          <w:rFonts w:ascii="Cambria Math"/>
        </w:rPr>
      </w:pPr>
    </w:p>
    <w:p w14:paraId="341B87AD" w14:textId="77777777" w:rsidR="0073276F" w:rsidRDefault="0073276F">
      <w:pPr>
        <w:pStyle w:val="BodyText"/>
        <w:rPr>
          <w:rFonts w:ascii="Cambria Math"/>
        </w:rPr>
      </w:pPr>
    </w:p>
    <w:p w14:paraId="1F30CDB8" w14:textId="77777777" w:rsidR="0073276F" w:rsidRDefault="0073276F">
      <w:pPr>
        <w:pStyle w:val="BodyText"/>
        <w:rPr>
          <w:rFonts w:ascii="Cambria Math"/>
        </w:rPr>
      </w:pPr>
    </w:p>
    <w:p w14:paraId="2E50C577" w14:textId="77777777" w:rsidR="0073276F" w:rsidRDefault="0073276F">
      <w:pPr>
        <w:pStyle w:val="BodyText"/>
        <w:spacing w:before="135"/>
        <w:rPr>
          <w:rFonts w:ascii="Cambria Math"/>
        </w:rPr>
      </w:pPr>
    </w:p>
    <w:p w14:paraId="6BB433DB" w14:textId="77777777" w:rsidR="0073276F" w:rsidRDefault="00E3519E">
      <w:pPr>
        <w:pStyle w:val="BodyText"/>
        <w:spacing w:before="1"/>
        <w:ind w:left="1714"/>
        <w:jc w:val="both"/>
      </w:pPr>
      <w:r>
        <w:t>A</w:t>
      </w:r>
      <w:r>
        <w:rPr>
          <w:spacing w:val="-7"/>
        </w:rPr>
        <w:t xml:space="preserve"> </w:t>
      </w:r>
      <w:r>
        <w:t>maximum</w:t>
      </w:r>
      <w:r>
        <w:rPr>
          <w:spacing w:val="-5"/>
        </w:rPr>
        <w:t xml:space="preserve"> </w:t>
      </w:r>
      <w:r>
        <w:t>of</w:t>
      </w:r>
      <w:r>
        <w:rPr>
          <w:spacing w:val="-5"/>
        </w:rPr>
        <w:t xml:space="preserve"> </w:t>
      </w:r>
      <w:r>
        <w:t>20</w:t>
      </w:r>
      <w:r>
        <w:rPr>
          <w:spacing w:val="-4"/>
        </w:rPr>
        <w:t xml:space="preserve"> </w:t>
      </w:r>
      <w:r>
        <w:t>points</w:t>
      </w:r>
      <w:r>
        <w:rPr>
          <w:spacing w:val="-6"/>
        </w:rPr>
        <w:t xml:space="preserve"> </w:t>
      </w:r>
      <w:r>
        <w:t>will</w:t>
      </w:r>
      <w:r>
        <w:rPr>
          <w:spacing w:val="-4"/>
        </w:rPr>
        <w:t xml:space="preserve"> </w:t>
      </w:r>
      <w:r>
        <w:t>be</w:t>
      </w:r>
      <w:r>
        <w:rPr>
          <w:spacing w:val="-4"/>
        </w:rPr>
        <w:t xml:space="preserve"> </w:t>
      </w:r>
      <w:r>
        <w:t>allocated</w:t>
      </w:r>
      <w:r>
        <w:rPr>
          <w:spacing w:val="-5"/>
        </w:rPr>
        <w:t xml:space="preserve"> </w:t>
      </w:r>
      <w:r>
        <w:t>for</w:t>
      </w:r>
      <w:r>
        <w:rPr>
          <w:spacing w:val="-5"/>
        </w:rPr>
        <w:t xml:space="preserve"> </w:t>
      </w:r>
      <w:r>
        <w:t>specific</w:t>
      </w:r>
      <w:r>
        <w:rPr>
          <w:spacing w:val="-3"/>
        </w:rPr>
        <w:t xml:space="preserve"> </w:t>
      </w:r>
      <w:r>
        <w:t>goals</w:t>
      </w:r>
      <w:r>
        <w:rPr>
          <w:spacing w:val="-3"/>
        </w:rPr>
        <w:t xml:space="preserve"> </w:t>
      </w:r>
      <w:r>
        <w:t>on</w:t>
      </w:r>
      <w:r>
        <w:rPr>
          <w:spacing w:val="-6"/>
        </w:rPr>
        <w:t xml:space="preserve"> </w:t>
      </w:r>
      <w:r>
        <w:t>the</w:t>
      </w:r>
      <w:r>
        <w:rPr>
          <w:spacing w:val="-6"/>
        </w:rPr>
        <w:t xml:space="preserve"> </w:t>
      </w:r>
      <w:r>
        <w:t>following</w:t>
      </w:r>
      <w:r>
        <w:rPr>
          <w:spacing w:val="-4"/>
        </w:rPr>
        <w:t xml:space="preserve"> </w:t>
      </w:r>
      <w:r>
        <w:rPr>
          <w:spacing w:val="-2"/>
        </w:rPr>
        <w:t>basis:</w:t>
      </w:r>
    </w:p>
    <w:p w14:paraId="7B36394A" w14:textId="77777777" w:rsidR="0073276F" w:rsidRDefault="00E3519E">
      <w:pPr>
        <w:pStyle w:val="ListParagraph"/>
        <w:numPr>
          <w:ilvl w:val="2"/>
          <w:numId w:val="25"/>
        </w:numPr>
        <w:tabs>
          <w:tab w:val="left" w:pos="2434"/>
        </w:tabs>
        <w:spacing w:before="125" w:line="357" w:lineRule="auto"/>
        <w:ind w:right="2879"/>
        <w:jc w:val="both"/>
      </w:pPr>
      <w:r>
        <w:t>The tenderer must indicate how they claim points for each preference point</w:t>
      </w:r>
      <w:r>
        <w:rPr>
          <w:spacing w:val="-14"/>
        </w:rPr>
        <w:t xml:space="preserve"> </w:t>
      </w:r>
      <w:r>
        <w:t>system</w:t>
      </w:r>
      <w:r>
        <w:rPr>
          <w:spacing w:val="-14"/>
        </w:rPr>
        <w:t xml:space="preserve"> </w:t>
      </w:r>
      <w:r>
        <w:t>in</w:t>
      </w:r>
      <w:r>
        <w:rPr>
          <w:spacing w:val="-15"/>
        </w:rPr>
        <w:t xml:space="preserve"> </w:t>
      </w:r>
      <w:r>
        <w:t>line</w:t>
      </w:r>
      <w:r>
        <w:rPr>
          <w:spacing w:val="-15"/>
        </w:rPr>
        <w:t xml:space="preserve"> </w:t>
      </w:r>
      <w:r>
        <w:t>with</w:t>
      </w:r>
      <w:r>
        <w:rPr>
          <w:spacing w:val="-15"/>
        </w:rPr>
        <w:t xml:space="preserve"> </w:t>
      </w:r>
      <w:r>
        <w:t>the</w:t>
      </w:r>
      <w:r>
        <w:rPr>
          <w:spacing w:val="-15"/>
        </w:rPr>
        <w:t xml:space="preserve"> </w:t>
      </w:r>
      <w:r>
        <w:t>specific</w:t>
      </w:r>
      <w:r>
        <w:rPr>
          <w:spacing w:val="-14"/>
        </w:rPr>
        <w:t xml:space="preserve"> </w:t>
      </w:r>
      <w:r>
        <w:t>goals</w:t>
      </w:r>
      <w:r>
        <w:rPr>
          <w:spacing w:val="-14"/>
        </w:rPr>
        <w:t xml:space="preserve"> </w:t>
      </w:r>
      <w:r>
        <w:t>of</w:t>
      </w:r>
      <w:r>
        <w:rPr>
          <w:spacing w:val="-16"/>
        </w:rPr>
        <w:t xml:space="preserve"> </w:t>
      </w:r>
      <w:r>
        <w:t>the</w:t>
      </w:r>
      <w:r>
        <w:rPr>
          <w:spacing w:val="-14"/>
        </w:rPr>
        <w:t xml:space="preserve"> </w:t>
      </w:r>
      <w:r>
        <w:t>RFQ</w:t>
      </w:r>
      <w:r>
        <w:rPr>
          <w:spacing w:val="-14"/>
        </w:rPr>
        <w:t xml:space="preserve"> </w:t>
      </w:r>
      <w:r>
        <w:t>as</w:t>
      </w:r>
      <w:r>
        <w:rPr>
          <w:spacing w:val="-14"/>
        </w:rPr>
        <w:t xml:space="preserve"> </w:t>
      </w:r>
      <w:r>
        <w:t>outlined</w:t>
      </w:r>
      <w:r>
        <w:rPr>
          <w:spacing w:val="-15"/>
        </w:rPr>
        <w:t xml:space="preserve"> </w:t>
      </w:r>
      <w:r>
        <w:t>in</w:t>
      </w:r>
      <w:r>
        <w:rPr>
          <w:spacing w:val="-15"/>
        </w:rPr>
        <w:t xml:space="preserve"> </w:t>
      </w:r>
      <w:r>
        <w:t xml:space="preserve">SBD </w:t>
      </w:r>
      <w:r>
        <w:rPr>
          <w:spacing w:val="-4"/>
        </w:rPr>
        <w:t>6.1.</w:t>
      </w:r>
    </w:p>
    <w:p w14:paraId="6A40B8E7" w14:textId="77777777" w:rsidR="0073276F" w:rsidRDefault="0073276F">
      <w:pPr>
        <w:pStyle w:val="BodyText"/>
      </w:pPr>
    </w:p>
    <w:p w14:paraId="50025AD9" w14:textId="77777777" w:rsidR="0073276F" w:rsidRDefault="0073276F">
      <w:pPr>
        <w:pStyle w:val="BodyText"/>
        <w:spacing w:before="109"/>
      </w:pPr>
    </w:p>
    <w:p w14:paraId="05640403" w14:textId="77777777" w:rsidR="0073276F" w:rsidRDefault="00E3519E">
      <w:pPr>
        <w:pStyle w:val="Heading2"/>
        <w:numPr>
          <w:ilvl w:val="1"/>
          <w:numId w:val="26"/>
        </w:numPr>
        <w:tabs>
          <w:tab w:val="left" w:pos="1713"/>
        </w:tabs>
        <w:ind w:left="1713" w:hanging="720"/>
      </w:pPr>
      <w:r>
        <w:t>PRICE</w:t>
      </w:r>
      <w:r>
        <w:rPr>
          <w:spacing w:val="-5"/>
        </w:rPr>
        <w:t xml:space="preserve"> </w:t>
      </w:r>
      <w:r>
        <w:rPr>
          <w:spacing w:val="-2"/>
        </w:rPr>
        <w:t>NEGOTIATIONS</w:t>
      </w:r>
    </w:p>
    <w:p w14:paraId="68FA9E03" w14:textId="77777777" w:rsidR="0073276F" w:rsidRDefault="0073276F">
      <w:pPr>
        <w:pStyle w:val="BodyText"/>
        <w:spacing w:before="72"/>
        <w:rPr>
          <w:rFonts w:ascii="Arial"/>
          <w:b/>
        </w:rPr>
      </w:pPr>
    </w:p>
    <w:p w14:paraId="718CB865" w14:textId="77777777" w:rsidR="0073276F" w:rsidRDefault="00E3519E">
      <w:pPr>
        <w:pStyle w:val="BodyText"/>
        <w:spacing w:line="360" w:lineRule="auto"/>
        <w:ind w:left="1354" w:right="994"/>
      </w:pPr>
      <w:r>
        <w:t>The award of this RFQ may be subject to price negotiations where there are opportunities where prices</w:t>
      </w:r>
      <w:r>
        <w:rPr>
          <w:spacing w:val="-2"/>
        </w:rPr>
        <w:t xml:space="preserve"> </w:t>
      </w:r>
      <w:r>
        <w:t>are</w:t>
      </w:r>
      <w:r>
        <w:rPr>
          <w:spacing w:val="-5"/>
        </w:rPr>
        <w:t xml:space="preserve"> </w:t>
      </w:r>
      <w:r>
        <w:t>not</w:t>
      </w:r>
      <w:r>
        <w:rPr>
          <w:spacing w:val="-4"/>
        </w:rPr>
        <w:t xml:space="preserve"> </w:t>
      </w:r>
      <w:r>
        <w:t>market</w:t>
      </w:r>
      <w:r>
        <w:rPr>
          <w:spacing w:val="-4"/>
        </w:rPr>
        <w:t xml:space="preserve"> </w:t>
      </w:r>
      <w:r>
        <w:t>related.</w:t>
      </w:r>
      <w:r>
        <w:rPr>
          <w:spacing w:val="-4"/>
        </w:rPr>
        <w:t xml:space="preserve"> </w:t>
      </w:r>
      <w:r>
        <w:t>Under</w:t>
      </w:r>
      <w:r>
        <w:rPr>
          <w:spacing w:val="-2"/>
        </w:rPr>
        <w:t xml:space="preserve"> </w:t>
      </w:r>
      <w:r>
        <w:t>no</w:t>
      </w:r>
      <w:r>
        <w:rPr>
          <w:spacing w:val="-3"/>
        </w:rPr>
        <w:t xml:space="preserve"> </w:t>
      </w:r>
      <w:r>
        <w:t>circumstances</w:t>
      </w:r>
      <w:r>
        <w:rPr>
          <w:spacing w:val="-3"/>
        </w:rPr>
        <w:t xml:space="preserve"> </w:t>
      </w:r>
      <w:r>
        <w:t>will</w:t>
      </w:r>
      <w:r>
        <w:rPr>
          <w:spacing w:val="-3"/>
        </w:rPr>
        <w:t xml:space="preserve"> </w:t>
      </w:r>
      <w:r>
        <w:t>negotiation</w:t>
      </w:r>
      <w:r>
        <w:rPr>
          <w:spacing w:val="-3"/>
        </w:rPr>
        <w:t xml:space="preserve"> </w:t>
      </w:r>
      <w:r>
        <w:t>with</w:t>
      </w:r>
      <w:r>
        <w:rPr>
          <w:spacing w:val="-3"/>
        </w:rPr>
        <w:t xml:space="preserve"> </w:t>
      </w:r>
      <w:r>
        <w:t>any</w:t>
      </w:r>
      <w:r>
        <w:rPr>
          <w:spacing w:val="-3"/>
        </w:rPr>
        <w:t xml:space="preserve"> </w:t>
      </w:r>
      <w:proofErr w:type="gramStart"/>
      <w:r>
        <w:t>Bidders,</w:t>
      </w:r>
      <w:proofErr w:type="gramEnd"/>
      <w:r>
        <w:rPr>
          <w:spacing w:val="-4"/>
        </w:rPr>
        <w:t xml:space="preserve"> </w:t>
      </w:r>
      <w:r>
        <w:t>constitute</w:t>
      </w:r>
      <w:r>
        <w:rPr>
          <w:spacing w:val="-5"/>
        </w:rPr>
        <w:t xml:space="preserve"> </w:t>
      </w:r>
      <w:r>
        <w:t>an award or promise/ undertaking to award the contract.</w:t>
      </w:r>
    </w:p>
    <w:p w14:paraId="3E8AFCB1" w14:textId="77777777" w:rsidR="0073276F" w:rsidRDefault="0073276F">
      <w:pPr>
        <w:pStyle w:val="BodyText"/>
        <w:spacing w:line="360" w:lineRule="auto"/>
        <w:sectPr w:rsidR="0073276F">
          <w:pgSz w:w="12240" w:h="15840"/>
          <w:pgMar w:top="40" w:right="0" w:bottom="2680" w:left="0" w:header="0" w:footer="2418" w:gutter="0"/>
          <w:cols w:space="720"/>
        </w:sectPr>
      </w:pPr>
    </w:p>
    <w:p w14:paraId="750CF1D5" w14:textId="77777777" w:rsidR="0073276F" w:rsidRDefault="00E3519E">
      <w:pPr>
        <w:ind w:left="34"/>
        <w:rPr>
          <w:sz w:val="20"/>
        </w:rPr>
      </w:pPr>
      <w:r>
        <w:rPr>
          <w:noProof/>
          <w:sz w:val="20"/>
        </w:rPr>
        <w:drawing>
          <wp:inline distT="0" distB="0" distL="0" distR="0" wp14:anchorId="6914271E" wp14:editId="452D9A97">
            <wp:extent cx="2078563" cy="1316735"/>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7" cstate="print"/>
                    <a:stretch>
                      <a:fillRect/>
                    </a:stretch>
                  </pic:blipFill>
                  <pic:spPr>
                    <a:xfrm>
                      <a:off x="0" y="0"/>
                      <a:ext cx="2078563" cy="1316735"/>
                    </a:xfrm>
                    <a:prstGeom prst="rect">
                      <a:avLst/>
                    </a:prstGeom>
                  </pic:spPr>
                </pic:pic>
              </a:graphicData>
            </a:graphic>
          </wp:inline>
        </w:drawing>
      </w:r>
    </w:p>
    <w:p w14:paraId="0CA668ED" w14:textId="77777777" w:rsidR="0073276F" w:rsidRDefault="00E3519E">
      <w:pPr>
        <w:pStyle w:val="Heading3"/>
        <w:numPr>
          <w:ilvl w:val="1"/>
          <w:numId w:val="26"/>
        </w:numPr>
        <w:tabs>
          <w:tab w:val="left" w:pos="1713"/>
        </w:tabs>
        <w:ind w:left="1713" w:hanging="720"/>
        <w:rPr>
          <w:rFonts w:ascii="Calibri"/>
        </w:rPr>
      </w:pPr>
      <w:r>
        <w:t>PROTECTION</w:t>
      </w:r>
      <w:r>
        <w:rPr>
          <w:spacing w:val="-9"/>
        </w:rPr>
        <w:t xml:space="preserve"> </w:t>
      </w:r>
      <w:r>
        <w:t>OF</w:t>
      </w:r>
      <w:r>
        <w:rPr>
          <w:spacing w:val="-6"/>
        </w:rPr>
        <w:t xml:space="preserve"> </w:t>
      </w:r>
      <w:r>
        <w:t>PERSONAL</w:t>
      </w:r>
      <w:r>
        <w:rPr>
          <w:spacing w:val="-6"/>
        </w:rPr>
        <w:t xml:space="preserve"> </w:t>
      </w:r>
      <w:r>
        <w:t>INFORMATION</w:t>
      </w:r>
      <w:r>
        <w:rPr>
          <w:spacing w:val="-7"/>
        </w:rPr>
        <w:t xml:space="preserve"> </w:t>
      </w:r>
      <w:r>
        <w:t>ACT,</w:t>
      </w:r>
      <w:r>
        <w:rPr>
          <w:spacing w:val="-5"/>
        </w:rPr>
        <w:t xml:space="preserve"> </w:t>
      </w:r>
      <w:r>
        <w:t>4</w:t>
      </w:r>
      <w:r>
        <w:rPr>
          <w:spacing w:val="-4"/>
        </w:rPr>
        <w:t xml:space="preserve"> </w:t>
      </w:r>
      <w:r>
        <w:t>of</w:t>
      </w:r>
      <w:r>
        <w:rPr>
          <w:spacing w:val="-4"/>
        </w:rPr>
        <w:t xml:space="preserve"> </w:t>
      </w:r>
      <w:r>
        <w:t>2013</w:t>
      </w:r>
      <w:r>
        <w:rPr>
          <w:spacing w:val="-5"/>
        </w:rPr>
        <w:t xml:space="preserve"> </w:t>
      </w:r>
      <w:r>
        <w:rPr>
          <w:spacing w:val="-2"/>
        </w:rPr>
        <w:t>(POPIA)</w:t>
      </w:r>
    </w:p>
    <w:p w14:paraId="6713F8FA" w14:textId="77777777" w:rsidR="0073276F" w:rsidRDefault="0073276F">
      <w:pPr>
        <w:pStyle w:val="BodyText"/>
        <w:spacing w:before="45"/>
        <w:rPr>
          <w:rFonts w:ascii="Arial"/>
          <w:b/>
        </w:rPr>
      </w:pPr>
    </w:p>
    <w:p w14:paraId="04438775" w14:textId="77777777" w:rsidR="0073276F" w:rsidRDefault="00E3519E">
      <w:pPr>
        <w:pStyle w:val="BodyText"/>
        <w:spacing w:line="360" w:lineRule="auto"/>
        <w:ind w:left="1421" w:right="994"/>
      </w:pPr>
      <w:r>
        <w:t>MHSC adheres to the Protection of Personal Information Act, 4 of 2013 (POPIA) requirements regarding</w:t>
      </w:r>
      <w:r>
        <w:rPr>
          <w:spacing w:val="-3"/>
        </w:rPr>
        <w:t xml:space="preserve"> </w:t>
      </w:r>
      <w:r>
        <w:t>personal</w:t>
      </w:r>
      <w:r>
        <w:rPr>
          <w:spacing w:val="-4"/>
        </w:rPr>
        <w:t xml:space="preserve"> </w:t>
      </w:r>
      <w:r>
        <w:t>information</w:t>
      </w:r>
      <w:r>
        <w:rPr>
          <w:spacing w:val="-3"/>
        </w:rPr>
        <w:t xml:space="preserve"> </w:t>
      </w:r>
      <w:r>
        <w:t>which</w:t>
      </w:r>
      <w:r>
        <w:rPr>
          <w:spacing w:val="-5"/>
        </w:rPr>
        <w:t xml:space="preserve"> </w:t>
      </w:r>
      <w:r>
        <w:t>came</w:t>
      </w:r>
      <w:r>
        <w:rPr>
          <w:spacing w:val="-5"/>
        </w:rPr>
        <w:t xml:space="preserve"> </w:t>
      </w:r>
      <w:r>
        <w:t>into</w:t>
      </w:r>
      <w:r>
        <w:rPr>
          <w:spacing w:val="-7"/>
        </w:rPr>
        <w:t xml:space="preserve"> </w:t>
      </w:r>
      <w:r>
        <w:t>effect</w:t>
      </w:r>
      <w:r>
        <w:rPr>
          <w:spacing w:val="-1"/>
        </w:rPr>
        <w:t xml:space="preserve"> </w:t>
      </w:r>
      <w:r>
        <w:t>1</w:t>
      </w:r>
      <w:r>
        <w:rPr>
          <w:spacing w:val="-5"/>
        </w:rPr>
        <w:t xml:space="preserve"> </w:t>
      </w:r>
      <w:r>
        <w:t>July</w:t>
      </w:r>
      <w:r>
        <w:rPr>
          <w:spacing w:val="-2"/>
        </w:rPr>
        <w:t xml:space="preserve"> </w:t>
      </w:r>
      <w:r>
        <w:t>2021.</w:t>
      </w:r>
      <w:r>
        <w:rPr>
          <w:spacing w:val="-1"/>
        </w:rPr>
        <w:t xml:space="preserve"> </w:t>
      </w:r>
      <w:r>
        <w:t>As</w:t>
      </w:r>
      <w:r>
        <w:rPr>
          <w:spacing w:val="-1"/>
        </w:rPr>
        <w:t xml:space="preserve"> </w:t>
      </w:r>
      <w:r>
        <w:t>MHSC,</w:t>
      </w:r>
      <w:r>
        <w:rPr>
          <w:spacing w:val="-1"/>
        </w:rPr>
        <w:t xml:space="preserve"> </w:t>
      </w:r>
      <w:r>
        <w:t>we</w:t>
      </w:r>
      <w:r>
        <w:rPr>
          <w:spacing w:val="-3"/>
        </w:rPr>
        <w:t xml:space="preserve"> </w:t>
      </w:r>
      <w:r>
        <w:t>are</w:t>
      </w:r>
      <w:r>
        <w:rPr>
          <w:spacing w:val="-5"/>
        </w:rPr>
        <w:t xml:space="preserve"> </w:t>
      </w:r>
      <w:r>
        <w:t>committed</w:t>
      </w:r>
      <w:r>
        <w:rPr>
          <w:spacing w:val="-5"/>
        </w:rPr>
        <w:t xml:space="preserve"> </w:t>
      </w:r>
      <w:r>
        <w:t>to protecting your privacy and ensuring that personal information collected is used properly, lawfully, and transparently.</w:t>
      </w:r>
    </w:p>
    <w:p w14:paraId="2DB057EA" w14:textId="77777777" w:rsidR="0073276F" w:rsidRDefault="0073276F">
      <w:pPr>
        <w:pStyle w:val="BodyText"/>
        <w:spacing w:before="128"/>
      </w:pPr>
    </w:p>
    <w:p w14:paraId="61297FA0" w14:textId="77777777" w:rsidR="0073276F" w:rsidRDefault="00E3519E">
      <w:pPr>
        <w:pStyle w:val="Heading2"/>
        <w:numPr>
          <w:ilvl w:val="1"/>
          <w:numId w:val="26"/>
        </w:numPr>
        <w:tabs>
          <w:tab w:val="left" w:pos="1713"/>
        </w:tabs>
        <w:spacing w:before="1"/>
        <w:ind w:left="1713" w:hanging="720"/>
      </w:pPr>
      <w:r>
        <w:t>OCCUPATIONAL</w:t>
      </w:r>
      <w:r>
        <w:rPr>
          <w:spacing w:val="-7"/>
        </w:rPr>
        <w:t xml:space="preserve"> </w:t>
      </w:r>
      <w:r>
        <w:t>HEALTH</w:t>
      </w:r>
      <w:r>
        <w:rPr>
          <w:spacing w:val="-9"/>
        </w:rPr>
        <w:t xml:space="preserve"> </w:t>
      </w:r>
      <w:r>
        <w:t>AND</w:t>
      </w:r>
      <w:r>
        <w:rPr>
          <w:spacing w:val="-6"/>
        </w:rPr>
        <w:t xml:space="preserve"> </w:t>
      </w:r>
      <w:r>
        <w:rPr>
          <w:spacing w:val="-2"/>
        </w:rPr>
        <w:t>SAFETY</w:t>
      </w:r>
    </w:p>
    <w:p w14:paraId="1012123E" w14:textId="77777777" w:rsidR="0073276F" w:rsidRDefault="0073276F">
      <w:pPr>
        <w:pStyle w:val="BodyText"/>
        <w:spacing w:before="72"/>
        <w:rPr>
          <w:rFonts w:ascii="Arial"/>
          <w:b/>
        </w:rPr>
      </w:pPr>
    </w:p>
    <w:p w14:paraId="20528454" w14:textId="77777777" w:rsidR="0073276F" w:rsidRDefault="00E3519E">
      <w:pPr>
        <w:pStyle w:val="BodyText"/>
        <w:spacing w:line="360" w:lineRule="auto"/>
        <w:ind w:left="1397" w:right="902"/>
      </w:pPr>
      <w:r>
        <w:t>The</w:t>
      </w:r>
      <w:r>
        <w:rPr>
          <w:spacing w:val="-2"/>
        </w:rPr>
        <w:t xml:space="preserve"> </w:t>
      </w:r>
      <w:r>
        <w:t>service</w:t>
      </w:r>
      <w:r>
        <w:rPr>
          <w:spacing w:val="-4"/>
        </w:rPr>
        <w:t xml:space="preserve"> </w:t>
      </w:r>
      <w:r>
        <w:t>provider</w:t>
      </w:r>
      <w:r>
        <w:rPr>
          <w:spacing w:val="-1"/>
        </w:rPr>
        <w:t xml:space="preserve"> </w:t>
      </w:r>
      <w:r>
        <w:t>acknowledges</w:t>
      </w:r>
      <w:r>
        <w:rPr>
          <w:spacing w:val="-1"/>
        </w:rPr>
        <w:t xml:space="preserve"> </w:t>
      </w:r>
      <w:r>
        <w:t>that</w:t>
      </w:r>
      <w:r>
        <w:rPr>
          <w:spacing w:val="-3"/>
        </w:rPr>
        <w:t xml:space="preserve"> </w:t>
      </w:r>
      <w:r>
        <w:t>he</w:t>
      </w:r>
      <w:r>
        <w:rPr>
          <w:spacing w:val="-2"/>
        </w:rPr>
        <w:t xml:space="preserve"> </w:t>
      </w:r>
      <w:r>
        <w:t>is</w:t>
      </w:r>
      <w:r>
        <w:rPr>
          <w:spacing w:val="-4"/>
        </w:rPr>
        <w:t xml:space="preserve"> </w:t>
      </w:r>
      <w:r>
        <w:t>fully</w:t>
      </w:r>
      <w:r>
        <w:rPr>
          <w:spacing w:val="-1"/>
        </w:rPr>
        <w:t xml:space="preserve"> </w:t>
      </w:r>
      <w:r>
        <w:t>aware</w:t>
      </w:r>
      <w:r>
        <w:rPr>
          <w:spacing w:val="-4"/>
        </w:rPr>
        <w:t xml:space="preserve"> </w:t>
      </w:r>
      <w:r>
        <w:t>of</w:t>
      </w:r>
      <w:r>
        <w:rPr>
          <w:spacing w:val="-3"/>
        </w:rPr>
        <w:t xml:space="preserve"> </w:t>
      </w:r>
      <w:r>
        <w:t>the</w:t>
      </w:r>
      <w:r>
        <w:rPr>
          <w:spacing w:val="-4"/>
        </w:rPr>
        <w:t xml:space="preserve"> </w:t>
      </w:r>
      <w:r>
        <w:t>provisions</w:t>
      </w:r>
      <w:r>
        <w:rPr>
          <w:spacing w:val="-4"/>
        </w:rPr>
        <w:t xml:space="preserve"> </w:t>
      </w:r>
      <w:r>
        <w:t>of</w:t>
      </w:r>
      <w:r>
        <w:rPr>
          <w:spacing w:val="-3"/>
        </w:rPr>
        <w:t xml:space="preserve"> </w:t>
      </w:r>
      <w:r>
        <w:t>the</w:t>
      </w:r>
      <w:r>
        <w:rPr>
          <w:spacing w:val="-4"/>
        </w:rPr>
        <w:t xml:space="preserve"> </w:t>
      </w:r>
      <w:r>
        <w:t>OHS</w:t>
      </w:r>
      <w:r>
        <w:rPr>
          <w:spacing w:val="-5"/>
        </w:rPr>
        <w:t xml:space="preserve"> </w:t>
      </w:r>
      <w:r>
        <w:t>Act</w:t>
      </w:r>
      <w:r>
        <w:rPr>
          <w:spacing w:val="-3"/>
        </w:rPr>
        <w:t xml:space="preserve"> </w:t>
      </w:r>
      <w:r>
        <w:t>85</w:t>
      </w:r>
      <w:r>
        <w:rPr>
          <w:spacing w:val="-2"/>
        </w:rPr>
        <w:t xml:space="preserve"> </w:t>
      </w:r>
      <w:r>
        <w:t>of 1993 and that he is an employer in his own right with duties and responsibilities as prescribed in the Act.</w:t>
      </w:r>
    </w:p>
    <w:p w14:paraId="18AB6003" w14:textId="77777777" w:rsidR="0073276F" w:rsidRDefault="0073276F">
      <w:pPr>
        <w:pStyle w:val="BodyText"/>
        <w:spacing w:before="126"/>
      </w:pPr>
    </w:p>
    <w:p w14:paraId="018F103C" w14:textId="77777777" w:rsidR="0073276F" w:rsidRDefault="00E3519E">
      <w:pPr>
        <w:pStyle w:val="Heading1"/>
        <w:numPr>
          <w:ilvl w:val="1"/>
          <w:numId w:val="26"/>
        </w:numPr>
        <w:tabs>
          <w:tab w:val="left" w:pos="1710"/>
        </w:tabs>
        <w:ind w:left="1710" w:hanging="717"/>
      </w:pPr>
      <w:r>
        <w:t>IMPORTANT</w:t>
      </w:r>
      <w:r>
        <w:rPr>
          <w:spacing w:val="-10"/>
        </w:rPr>
        <w:t xml:space="preserve"> </w:t>
      </w:r>
      <w:r>
        <w:t>NOTICE</w:t>
      </w:r>
      <w:r>
        <w:rPr>
          <w:spacing w:val="-15"/>
        </w:rPr>
        <w:t xml:space="preserve"> </w:t>
      </w:r>
      <w:r>
        <w:t>TO</w:t>
      </w:r>
      <w:r>
        <w:rPr>
          <w:spacing w:val="-12"/>
        </w:rPr>
        <w:t xml:space="preserve"> </w:t>
      </w:r>
      <w:r>
        <w:rPr>
          <w:spacing w:val="-2"/>
        </w:rPr>
        <w:t>BIDDERS</w:t>
      </w:r>
    </w:p>
    <w:p w14:paraId="686E89AA" w14:textId="77777777" w:rsidR="0073276F" w:rsidRDefault="0073276F">
      <w:pPr>
        <w:pStyle w:val="BodyText"/>
        <w:spacing w:before="62"/>
        <w:rPr>
          <w:rFonts w:ascii="Arial"/>
          <w:b/>
          <w:sz w:val="24"/>
        </w:rPr>
      </w:pPr>
    </w:p>
    <w:p w14:paraId="73A41D9E" w14:textId="77777777" w:rsidR="0073276F" w:rsidRDefault="00E3519E">
      <w:pPr>
        <w:spacing w:line="360" w:lineRule="auto"/>
        <w:ind w:left="1421" w:right="902"/>
        <w:rPr>
          <w:rFonts w:ascii="Arial"/>
          <w:b/>
          <w:i/>
        </w:rPr>
      </w:pPr>
      <w:r>
        <w:rPr>
          <w:rFonts w:ascii="Arial"/>
          <w:b/>
          <w:i/>
        </w:rPr>
        <w:t>Bidders are to be aware of scammers who pose as MHSC employees selling bid documents or offering monetary gratuity in exchange for information or awarding of bids.</w:t>
      </w:r>
    </w:p>
    <w:p w14:paraId="7A111A0D" w14:textId="77777777" w:rsidR="0073276F" w:rsidRDefault="00E3519E">
      <w:pPr>
        <w:spacing w:line="360" w:lineRule="auto"/>
        <w:ind w:left="1421" w:right="902"/>
        <w:rPr>
          <w:rFonts w:ascii="Arial"/>
          <w:b/>
        </w:rPr>
      </w:pPr>
      <w:r>
        <w:rPr>
          <w:rFonts w:ascii="Arial"/>
          <w:b/>
          <w:i/>
        </w:rPr>
        <w:t>MHSC is</w:t>
      </w:r>
      <w:r>
        <w:rPr>
          <w:rFonts w:ascii="Arial"/>
          <w:b/>
          <w:i/>
          <w:spacing w:val="-1"/>
        </w:rPr>
        <w:t xml:space="preserve"> </w:t>
      </w:r>
      <w:r>
        <w:rPr>
          <w:rFonts w:ascii="Arial"/>
          <w:b/>
          <w:i/>
        </w:rPr>
        <w:t>in</w:t>
      </w:r>
      <w:r>
        <w:rPr>
          <w:rFonts w:ascii="Arial"/>
          <w:b/>
          <w:i/>
          <w:spacing w:val="-1"/>
        </w:rPr>
        <w:t xml:space="preserve"> </w:t>
      </w:r>
      <w:r>
        <w:rPr>
          <w:rFonts w:ascii="Arial"/>
          <w:b/>
          <w:i/>
        </w:rPr>
        <w:t>no</w:t>
      </w:r>
      <w:r>
        <w:rPr>
          <w:rFonts w:ascii="Arial"/>
          <w:b/>
          <w:i/>
          <w:spacing w:val="-2"/>
        </w:rPr>
        <w:t xml:space="preserve"> </w:t>
      </w:r>
      <w:r>
        <w:rPr>
          <w:rFonts w:ascii="Arial"/>
          <w:b/>
          <w:i/>
        </w:rPr>
        <w:t>way</w:t>
      </w:r>
      <w:r>
        <w:rPr>
          <w:rFonts w:ascii="Arial"/>
          <w:b/>
          <w:i/>
          <w:spacing w:val="-1"/>
        </w:rPr>
        <w:t xml:space="preserve"> </w:t>
      </w:r>
      <w:r>
        <w:rPr>
          <w:rFonts w:ascii="Arial"/>
          <w:b/>
          <w:i/>
        </w:rPr>
        <w:t>selling the</w:t>
      </w:r>
      <w:r>
        <w:rPr>
          <w:rFonts w:ascii="Arial"/>
          <w:b/>
          <w:i/>
          <w:spacing w:val="-2"/>
        </w:rPr>
        <w:t xml:space="preserve"> </w:t>
      </w:r>
      <w:r>
        <w:rPr>
          <w:rFonts w:ascii="Arial"/>
          <w:b/>
          <w:i/>
        </w:rPr>
        <w:t>bid</w:t>
      </w:r>
      <w:r>
        <w:rPr>
          <w:rFonts w:ascii="Arial"/>
          <w:b/>
          <w:i/>
          <w:spacing w:val="-1"/>
        </w:rPr>
        <w:t xml:space="preserve"> </w:t>
      </w:r>
      <w:r>
        <w:rPr>
          <w:rFonts w:ascii="Arial"/>
          <w:b/>
          <w:i/>
        </w:rPr>
        <w:t>document, all documents shall be</w:t>
      </w:r>
      <w:r>
        <w:rPr>
          <w:rFonts w:ascii="Arial"/>
          <w:b/>
          <w:i/>
          <w:spacing w:val="-1"/>
        </w:rPr>
        <w:t xml:space="preserve"> </w:t>
      </w:r>
      <w:r>
        <w:rPr>
          <w:rFonts w:ascii="Arial"/>
          <w:b/>
          <w:i/>
        </w:rPr>
        <w:t>found on</w:t>
      </w:r>
      <w:r>
        <w:rPr>
          <w:rFonts w:ascii="Arial"/>
          <w:b/>
          <w:i/>
          <w:spacing w:val="-2"/>
        </w:rPr>
        <w:t xml:space="preserve"> </w:t>
      </w:r>
      <w:r>
        <w:rPr>
          <w:rFonts w:ascii="Arial"/>
          <w:b/>
          <w:i/>
        </w:rPr>
        <w:t>the</w:t>
      </w:r>
      <w:r>
        <w:rPr>
          <w:rFonts w:ascii="Arial"/>
          <w:b/>
          <w:i/>
          <w:spacing w:val="-1"/>
        </w:rPr>
        <w:t xml:space="preserve"> </w:t>
      </w:r>
      <w:r>
        <w:rPr>
          <w:rFonts w:ascii="Arial"/>
          <w:b/>
          <w:i/>
        </w:rPr>
        <w:t>MHSC website</w:t>
      </w:r>
      <w:r>
        <w:rPr>
          <w:rFonts w:ascii="Arial"/>
          <w:b/>
          <w:i/>
          <w:spacing w:val="-2"/>
        </w:rPr>
        <w:t xml:space="preserve"> </w:t>
      </w:r>
      <w:r>
        <w:rPr>
          <w:rFonts w:ascii="Arial"/>
          <w:b/>
          <w:i/>
        </w:rPr>
        <w:t>and</w:t>
      </w:r>
      <w:r>
        <w:rPr>
          <w:rFonts w:ascii="Arial"/>
          <w:b/>
          <w:i/>
          <w:spacing w:val="-4"/>
        </w:rPr>
        <w:t xml:space="preserve"> </w:t>
      </w:r>
      <w:r>
        <w:rPr>
          <w:rFonts w:ascii="Arial"/>
          <w:b/>
          <w:i/>
        </w:rPr>
        <w:t>National</w:t>
      </w:r>
      <w:r>
        <w:rPr>
          <w:rFonts w:ascii="Arial"/>
          <w:b/>
          <w:i/>
          <w:spacing w:val="-3"/>
        </w:rPr>
        <w:t xml:space="preserve"> </w:t>
      </w:r>
      <w:r>
        <w:rPr>
          <w:rFonts w:ascii="Arial"/>
          <w:b/>
          <w:i/>
        </w:rPr>
        <w:t>Treasury</w:t>
      </w:r>
      <w:r>
        <w:rPr>
          <w:rFonts w:ascii="Arial"/>
          <w:b/>
          <w:i/>
          <w:spacing w:val="-1"/>
        </w:rPr>
        <w:t xml:space="preserve"> </w:t>
      </w:r>
      <w:r>
        <w:rPr>
          <w:rFonts w:ascii="Arial"/>
          <w:b/>
          <w:i/>
        </w:rPr>
        <w:t>eTender</w:t>
      </w:r>
      <w:r>
        <w:rPr>
          <w:rFonts w:ascii="Arial"/>
          <w:b/>
          <w:i/>
          <w:spacing w:val="-1"/>
        </w:rPr>
        <w:t xml:space="preserve"> </w:t>
      </w:r>
      <w:r>
        <w:rPr>
          <w:rFonts w:ascii="Arial"/>
          <w:b/>
          <w:i/>
        </w:rPr>
        <w:t>Portal</w:t>
      </w:r>
      <w:r>
        <w:rPr>
          <w:rFonts w:ascii="Arial"/>
          <w:b/>
          <w:i/>
          <w:spacing w:val="-3"/>
        </w:rPr>
        <w:t xml:space="preserve"> </w:t>
      </w:r>
      <w:r>
        <w:rPr>
          <w:rFonts w:ascii="Arial"/>
          <w:b/>
          <w:i/>
        </w:rPr>
        <w:t>and</w:t>
      </w:r>
      <w:r>
        <w:rPr>
          <w:rFonts w:ascii="Arial"/>
          <w:b/>
          <w:i/>
          <w:spacing w:val="-2"/>
        </w:rPr>
        <w:t xml:space="preserve"> </w:t>
      </w:r>
      <w:r>
        <w:rPr>
          <w:rFonts w:ascii="Arial"/>
          <w:b/>
          <w:i/>
        </w:rPr>
        <w:t>awarded</w:t>
      </w:r>
      <w:r>
        <w:rPr>
          <w:rFonts w:ascii="Arial"/>
          <w:b/>
          <w:i/>
          <w:spacing w:val="-4"/>
        </w:rPr>
        <w:t xml:space="preserve"> </w:t>
      </w:r>
      <w:r>
        <w:rPr>
          <w:rFonts w:ascii="Arial"/>
          <w:b/>
          <w:i/>
        </w:rPr>
        <w:t>bids</w:t>
      </w:r>
      <w:r>
        <w:rPr>
          <w:rFonts w:ascii="Arial"/>
          <w:b/>
          <w:i/>
          <w:spacing w:val="-4"/>
        </w:rPr>
        <w:t xml:space="preserve"> </w:t>
      </w:r>
      <w:r>
        <w:rPr>
          <w:rFonts w:ascii="Arial"/>
          <w:b/>
          <w:i/>
        </w:rPr>
        <w:t>are</w:t>
      </w:r>
      <w:r>
        <w:rPr>
          <w:rFonts w:ascii="Arial"/>
          <w:b/>
          <w:i/>
          <w:spacing w:val="-6"/>
        </w:rPr>
        <w:t xml:space="preserve"> </w:t>
      </w:r>
      <w:r>
        <w:rPr>
          <w:rFonts w:ascii="Arial"/>
          <w:b/>
          <w:i/>
        </w:rPr>
        <w:t>notified</w:t>
      </w:r>
      <w:r>
        <w:rPr>
          <w:rFonts w:ascii="Arial"/>
          <w:b/>
          <w:i/>
          <w:spacing w:val="-5"/>
        </w:rPr>
        <w:t xml:space="preserve"> </w:t>
      </w:r>
      <w:r>
        <w:rPr>
          <w:rFonts w:ascii="Arial"/>
          <w:b/>
          <w:i/>
        </w:rPr>
        <w:t>through</w:t>
      </w:r>
      <w:r>
        <w:rPr>
          <w:rFonts w:ascii="Arial"/>
          <w:b/>
          <w:i/>
          <w:spacing w:val="-5"/>
        </w:rPr>
        <w:t xml:space="preserve"> </w:t>
      </w:r>
      <w:r>
        <w:rPr>
          <w:rFonts w:ascii="Arial"/>
          <w:b/>
          <w:i/>
        </w:rPr>
        <w:t>the website and MHSC shall never ask any bidder for monetary gratuity in exchange for information or manipulating outcome of bids</w:t>
      </w:r>
      <w:r>
        <w:rPr>
          <w:rFonts w:ascii="Arial"/>
          <w:b/>
        </w:rPr>
        <w:t>.</w:t>
      </w:r>
    </w:p>
    <w:p w14:paraId="7D215509" w14:textId="77777777" w:rsidR="0073276F" w:rsidRDefault="0073276F">
      <w:pPr>
        <w:pStyle w:val="BodyText"/>
        <w:rPr>
          <w:rFonts w:ascii="Arial"/>
          <w:b/>
        </w:rPr>
      </w:pPr>
    </w:p>
    <w:p w14:paraId="02C84544" w14:textId="77777777" w:rsidR="0073276F" w:rsidRDefault="0073276F">
      <w:pPr>
        <w:pStyle w:val="BodyText"/>
        <w:rPr>
          <w:rFonts w:ascii="Arial"/>
          <w:b/>
        </w:rPr>
      </w:pPr>
    </w:p>
    <w:p w14:paraId="5815F314" w14:textId="77777777" w:rsidR="0073276F" w:rsidRDefault="0073276F">
      <w:pPr>
        <w:pStyle w:val="BodyText"/>
        <w:spacing w:before="1"/>
        <w:rPr>
          <w:rFonts w:ascii="Arial"/>
          <w:b/>
        </w:rPr>
      </w:pPr>
    </w:p>
    <w:p w14:paraId="5D1B3B01" w14:textId="77777777" w:rsidR="0073276F" w:rsidRDefault="00E3519E">
      <w:pPr>
        <w:pStyle w:val="Heading1"/>
      </w:pPr>
      <w:r>
        <w:t>GENERAL</w:t>
      </w:r>
      <w:r>
        <w:rPr>
          <w:spacing w:val="-3"/>
        </w:rPr>
        <w:t xml:space="preserve"> </w:t>
      </w:r>
      <w:r>
        <w:t>CONDITIONS</w:t>
      </w:r>
      <w:r>
        <w:rPr>
          <w:spacing w:val="-3"/>
        </w:rPr>
        <w:t xml:space="preserve"> </w:t>
      </w:r>
      <w:r>
        <w:t>OF</w:t>
      </w:r>
      <w:r>
        <w:rPr>
          <w:spacing w:val="-3"/>
        </w:rPr>
        <w:t xml:space="preserve"> </w:t>
      </w:r>
      <w:r>
        <w:t>CONTRACT</w:t>
      </w:r>
      <w:r>
        <w:rPr>
          <w:spacing w:val="-1"/>
        </w:rPr>
        <w:t xml:space="preserve"> </w:t>
      </w:r>
      <w:r>
        <w:rPr>
          <w:spacing w:val="-2"/>
        </w:rPr>
        <w:t>(GCC)</w:t>
      </w:r>
    </w:p>
    <w:p w14:paraId="78B3860D" w14:textId="77777777" w:rsidR="0073276F" w:rsidRDefault="0073276F">
      <w:pPr>
        <w:pStyle w:val="BodyText"/>
        <w:rPr>
          <w:rFonts w:ascii="Arial"/>
          <w:b/>
          <w:sz w:val="24"/>
        </w:rPr>
      </w:pPr>
    </w:p>
    <w:p w14:paraId="1A2AA81F" w14:textId="77777777" w:rsidR="0073276F" w:rsidRDefault="0073276F">
      <w:pPr>
        <w:pStyle w:val="BodyText"/>
        <w:spacing w:before="207"/>
        <w:rPr>
          <w:rFonts w:ascii="Arial"/>
          <w:b/>
          <w:sz w:val="24"/>
        </w:rPr>
      </w:pPr>
    </w:p>
    <w:p w14:paraId="7180696D" w14:textId="77777777" w:rsidR="0073276F" w:rsidRDefault="00E3519E">
      <w:pPr>
        <w:pStyle w:val="BodyText"/>
        <w:spacing w:line="360" w:lineRule="auto"/>
        <w:ind w:left="1397" w:right="900"/>
        <w:jc w:val="both"/>
      </w:pPr>
      <w:r>
        <w:t>In</w:t>
      </w:r>
      <w:r>
        <w:rPr>
          <w:spacing w:val="-4"/>
        </w:rPr>
        <w:t xml:space="preserve"> </w:t>
      </w:r>
      <w:r>
        <w:t>accordance</w:t>
      </w:r>
      <w:r>
        <w:rPr>
          <w:spacing w:val="-7"/>
        </w:rPr>
        <w:t xml:space="preserve"> </w:t>
      </w:r>
      <w:r>
        <w:t>with</w:t>
      </w:r>
      <w:r>
        <w:rPr>
          <w:spacing w:val="-6"/>
        </w:rPr>
        <w:t xml:space="preserve"> </w:t>
      </w:r>
      <w:r>
        <w:t>the</w:t>
      </w:r>
      <w:r>
        <w:rPr>
          <w:spacing w:val="-7"/>
        </w:rPr>
        <w:t xml:space="preserve"> </w:t>
      </w:r>
      <w:r>
        <w:t>Framework</w:t>
      </w:r>
      <w:r>
        <w:rPr>
          <w:spacing w:val="-6"/>
        </w:rPr>
        <w:t xml:space="preserve"> </w:t>
      </w:r>
      <w:r>
        <w:t>for</w:t>
      </w:r>
      <w:r>
        <w:rPr>
          <w:spacing w:val="-6"/>
        </w:rPr>
        <w:t xml:space="preserve"> </w:t>
      </w:r>
      <w:r>
        <w:t>Supply</w:t>
      </w:r>
      <w:r>
        <w:rPr>
          <w:spacing w:val="-4"/>
        </w:rPr>
        <w:t xml:space="preserve"> </w:t>
      </w:r>
      <w:r>
        <w:t>Chain</w:t>
      </w:r>
      <w:r>
        <w:rPr>
          <w:spacing w:val="-4"/>
        </w:rPr>
        <w:t xml:space="preserve"> </w:t>
      </w:r>
      <w:r>
        <w:t>Management</w:t>
      </w:r>
      <w:r>
        <w:rPr>
          <w:spacing w:val="-5"/>
        </w:rPr>
        <w:t xml:space="preserve"> </w:t>
      </w:r>
      <w:r>
        <w:t>[Section</w:t>
      </w:r>
      <w:r>
        <w:rPr>
          <w:spacing w:val="-4"/>
        </w:rPr>
        <w:t xml:space="preserve"> </w:t>
      </w:r>
      <w:r>
        <w:t>76</w:t>
      </w:r>
      <w:r>
        <w:rPr>
          <w:spacing w:val="-7"/>
        </w:rPr>
        <w:t xml:space="preserve"> </w:t>
      </w:r>
      <w:r>
        <w:t>(4)</w:t>
      </w:r>
      <w:r>
        <w:rPr>
          <w:spacing w:val="-6"/>
        </w:rPr>
        <w:t xml:space="preserve"> </w:t>
      </w:r>
      <w:r>
        <w:t>(c)</w:t>
      </w:r>
      <w:r>
        <w:rPr>
          <w:spacing w:val="-5"/>
        </w:rPr>
        <w:t xml:space="preserve"> </w:t>
      </w:r>
      <w:r>
        <w:t>of</w:t>
      </w:r>
      <w:r>
        <w:rPr>
          <w:spacing w:val="-5"/>
        </w:rPr>
        <w:t xml:space="preserve"> </w:t>
      </w:r>
      <w:r>
        <w:t>the</w:t>
      </w:r>
      <w:r>
        <w:rPr>
          <w:spacing w:val="-7"/>
        </w:rPr>
        <w:t xml:space="preserve"> </w:t>
      </w:r>
      <w:r>
        <w:t>PFMA]</w:t>
      </w:r>
      <w:r>
        <w:rPr>
          <w:spacing w:val="-5"/>
        </w:rPr>
        <w:t xml:space="preserve"> </w:t>
      </w:r>
      <w:r>
        <w:t>that was promulgated in Government Gazette Number 25767 on 5 December 2003 as Treasury Regulations, National Treasury is required to issue general conditions of contract and bid documentation for supply chain management.</w:t>
      </w:r>
    </w:p>
    <w:p w14:paraId="66597554" w14:textId="77777777" w:rsidR="0073276F" w:rsidRDefault="00E3519E">
      <w:pPr>
        <w:pStyle w:val="BodyText"/>
        <w:spacing w:line="360" w:lineRule="auto"/>
        <w:ind w:left="1397" w:right="909"/>
        <w:jc w:val="both"/>
      </w:pPr>
      <w:r>
        <w:t>This Request</w:t>
      </w:r>
      <w:r>
        <w:rPr>
          <w:spacing w:val="-1"/>
        </w:rPr>
        <w:t xml:space="preserve"> </w:t>
      </w:r>
      <w:r>
        <w:t>for</w:t>
      </w:r>
      <w:r>
        <w:rPr>
          <w:spacing w:val="-2"/>
        </w:rPr>
        <w:t xml:space="preserve"> </w:t>
      </w:r>
      <w:r>
        <w:t>Quotation</w:t>
      </w:r>
      <w:r>
        <w:rPr>
          <w:spacing w:val="-1"/>
        </w:rPr>
        <w:t xml:space="preserve"> </w:t>
      </w:r>
      <w:r>
        <w:t>and any contract</w:t>
      </w:r>
      <w:r>
        <w:rPr>
          <w:spacing w:val="-2"/>
        </w:rPr>
        <w:t xml:space="preserve"> </w:t>
      </w:r>
      <w:r>
        <w:t>emanating</w:t>
      </w:r>
      <w:r>
        <w:rPr>
          <w:spacing w:val="-1"/>
        </w:rPr>
        <w:t xml:space="preserve"> </w:t>
      </w:r>
      <w:r>
        <w:t>from</w:t>
      </w:r>
      <w:r>
        <w:rPr>
          <w:spacing w:val="-2"/>
        </w:rPr>
        <w:t xml:space="preserve"> </w:t>
      </w:r>
      <w:r>
        <w:t>this Request</w:t>
      </w:r>
      <w:r>
        <w:rPr>
          <w:spacing w:val="-1"/>
        </w:rPr>
        <w:t xml:space="preserve"> </w:t>
      </w:r>
      <w:r>
        <w:t>for</w:t>
      </w:r>
      <w:r>
        <w:rPr>
          <w:spacing w:val="-2"/>
        </w:rPr>
        <w:t xml:space="preserve"> </w:t>
      </w:r>
      <w:r>
        <w:t>Quotation</w:t>
      </w:r>
      <w:r>
        <w:rPr>
          <w:spacing w:val="-3"/>
        </w:rPr>
        <w:t xml:space="preserve"> </w:t>
      </w:r>
      <w:r>
        <w:t>are</w:t>
      </w:r>
      <w:r>
        <w:rPr>
          <w:spacing w:val="-2"/>
        </w:rPr>
        <w:t xml:space="preserve"> </w:t>
      </w:r>
      <w:r>
        <w:t>subject</w:t>
      </w:r>
      <w:r>
        <w:rPr>
          <w:spacing w:val="-1"/>
        </w:rPr>
        <w:t xml:space="preserve"> </w:t>
      </w:r>
      <w:r>
        <w:t>to the General Conditions of Contract (GCC) which were revised in July 2010.</w:t>
      </w:r>
    </w:p>
    <w:p w14:paraId="10F705BD" w14:textId="77777777" w:rsidR="0073276F" w:rsidRDefault="0073276F">
      <w:pPr>
        <w:pStyle w:val="BodyText"/>
        <w:spacing w:line="360" w:lineRule="auto"/>
        <w:jc w:val="both"/>
        <w:sectPr w:rsidR="0073276F">
          <w:pgSz w:w="12240" w:h="15840"/>
          <w:pgMar w:top="40" w:right="0" w:bottom="2620" w:left="0" w:header="0" w:footer="2418" w:gutter="0"/>
          <w:cols w:space="720"/>
        </w:sectPr>
      </w:pPr>
    </w:p>
    <w:p w14:paraId="6FA3DE8D" w14:textId="77777777" w:rsidR="0073276F" w:rsidRDefault="0073276F">
      <w:pPr>
        <w:pStyle w:val="BodyText"/>
      </w:pPr>
    </w:p>
    <w:p w14:paraId="7C9DBE94" w14:textId="77777777" w:rsidR="0073276F" w:rsidRDefault="0073276F">
      <w:pPr>
        <w:pStyle w:val="BodyText"/>
      </w:pPr>
    </w:p>
    <w:p w14:paraId="4AA5419B" w14:textId="77777777" w:rsidR="0073276F" w:rsidRDefault="0073276F">
      <w:pPr>
        <w:pStyle w:val="BodyText"/>
      </w:pPr>
    </w:p>
    <w:p w14:paraId="40D2AB4E" w14:textId="77777777" w:rsidR="0073276F" w:rsidRDefault="0073276F">
      <w:pPr>
        <w:pStyle w:val="BodyText"/>
      </w:pPr>
    </w:p>
    <w:p w14:paraId="6D029A90" w14:textId="77777777" w:rsidR="0073276F" w:rsidRDefault="0073276F">
      <w:pPr>
        <w:pStyle w:val="BodyText"/>
      </w:pPr>
    </w:p>
    <w:p w14:paraId="17F06E3E" w14:textId="77777777" w:rsidR="0073276F" w:rsidRDefault="0073276F">
      <w:pPr>
        <w:pStyle w:val="BodyText"/>
        <w:spacing w:before="127"/>
      </w:pPr>
    </w:p>
    <w:p w14:paraId="7DC1F199" w14:textId="77777777" w:rsidR="0073276F" w:rsidRDefault="00E3519E">
      <w:pPr>
        <w:spacing w:line="360" w:lineRule="auto"/>
        <w:ind w:left="1397" w:right="902"/>
        <w:rPr>
          <w:rFonts w:ascii="Arial"/>
          <w:i/>
          <w:sz w:val="18"/>
        </w:rPr>
      </w:pPr>
      <w:r>
        <w:rPr>
          <w:rFonts w:ascii="Arial"/>
          <w:i/>
          <w:noProof/>
          <w:sz w:val="18"/>
        </w:rPr>
        <w:drawing>
          <wp:anchor distT="0" distB="0" distL="0" distR="0" simplePos="0" relativeHeight="486505984" behindDoc="1" locked="0" layoutInCell="1" allowOverlap="1" wp14:anchorId="019073E4" wp14:editId="1DBAADEC">
            <wp:simplePos x="0" y="0"/>
            <wp:positionH relativeFrom="page">
              <wp:posOffset>21588</wp:posOffset>
            </wp:positionH>
            <wp:positionV relativeFrom="paragraph">
              <wp:posOffset>-1039413</wp:posOffset>
            </wp:positionV>
            <wp:extent cx="2087480" cy="1322385"/>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7" cstate="print"/>
                    <a:stretch>
                      <a:fillRect/>
                    </a:stretch>
                  </pic:blipFill>
                  <pic:spPr>
                    <a:xfrm>
                      <a:off x="0" y="0"/>
                      <a:ext cx="2087480" cy="1322385"/>
                    </a:xfrm>
                    <a:prstGeom prst="rect">
                      <a:avLst/>
                    </a:prstGeom>
                  </pic:spPr>
                </pic:pic>
              </a:graphicData>
            </a:graphic>
          </wp:anchor>
        </w:drawing>
      </w:r>
      <w:r>
        <w:t xml:space="preserve">The General Conditions of Contract (GCC) revised and issued by National Treasury in July 2010 are available on the website of National Treasury. </w:t>
      </w:r>
      <w:hyperlink r:id="rId26">
        <w:r>
          <w:rPr>
            <w:rFonts w:ascii="Arial"/>
            <w:i/>
            <w:color w:val="0000FF"/>
            <w:sz w:val="18"/>
            <w:u w:val="single" w:color="0000FF"/>
          </w:rPr>
          <w:t>http://ocpo.treasury.gov.za/Resource_Centre/Legislation/General%20Conditions%20of%20Contract-</w:t>
        </w:r>
      </w:hyperlink>
    </w:p>
    <w:p w14:paraId="145E79D0" w14:textId="77777777" w:rsidR="0073276F" w:rsidRDefault="00E3519E">
      <w:pPr>
        <w:spacing w:line="205" w:lineRule="exact"/>
        <w:ind w:left="1397"/>
        <w:rPr>
          <w:rFonts w:ascii="Arial"/>
          <w:i/>
          <w:sz w:val="18"/>
        </w:rPr>
      </w:pPr>
      <w:hyperlink r:id="rId27">
        <w:r>
          <w:rPr>
            <w:rFonts w:ascii="Arial"/>
            <w:i/>
            <w:color w:val="0000FF"/>
            <w:spacing w:val="-2"/>
            <w:sz w:val="18"/>
            <w:u w:val="single" w:color="0000FF"/>
          </w:rPr>
          <w:t>%20Inclusion%20of%20par%2034%20CIBD.pdf</w:t>
        </w:r>
      </w:hyperlink>
    </w:p>
    <w:p w14:paraId="0773E487" w14:textId="77777777" w:rsidR="0073276F" w:rsidRDefault="0073276F">
      <w:pPr>
        <w:pStyle w:val="BodyText"/>
        <w:spacing w:before="162"/>
        <w:rPr>
          <w:rFonts w:ascii="Arial"/>
          <w:i/>
        </w:rPr>
      </w:pPr>
    </w:p>
    <w:p w14:paraId="0412B8DB" w14:textId="77777777" w:rsidR="0073276F" w:rsidRDefault="00E3519E">
      <w:pPr>
        <w:pStyle w:val="BodyText"/>
        <w:spacing w:before="1" w:line="360" w:lineRule="auto"/>
        <w:ind w:left="1397" w:right="1767"/>
      </w:pPr>
      <w:r>
        <w:t>The SBD 7 contract form will be required, where applicable, from the recommended bidder upon award.</w:t>
      </w:r>
    </w:p>
    <w:p w14:paraId="5D4A6AAB" w14:textId="77777777" w:rsidR="0073276F" w:rsidRDefault="0073276F">
      <w:pPr>
        <w:pStyle w:val="BodyText"/>
      </w:pPr>
    </w:p>
    <w:p w14:paraId="0AEB1C68" w14:textId="77777777" w:rsidR="0073276F" w:rsidRDefault="0073276F">
      <w:pPr>
        <w:pStyle w:val="BodyText"/>
        <w:spacing w:before="185"/>
      </w:pPr>
    </w:p>
    <w:p w14:paraId="78AD860A" w14:textId="77777777" w:rsidR="0073276F" w:rsidRDefault="00E3519E">
      <w:pPr>
        <w:pStyle w:val="Heading2"/>
        <w:ind w:left="4594"/>
      </w:pPr>
      <w:r>
        <w:t>DUE</w:t>
      </w:r>
      <w:r>
        <w:rPr>
          <w:spacing w:val="-4"/>
        </w:rPr>
        <w:t xml:space="preserve"> </w:t>
      </w:r>
      <w:r>
        <w:rPr>
          <w:spacing w:val="-2"/>
        </w:rPr>
        <w:t>DILIGENCE</w:t>
      </w:r>
    </w:p>
    <w:p w14:paraId="33FC19AE" w14:textId="77777777" w:rsidR="0073276F" w:rsidRDefault="0073276F">
      <w:pPr>
        <w:pStyle w:val="BodyText"/>
        <w:spacing w:before="72"/>
        <w:rPr>
          <w:rFonts w:ascii="Arial"/>
          <w:b/>
        </w:rPr>
      </w:pPr>
    </w:p>
    <w:p w14:paraId="6971FF5A" w14:textId="77777777" w:rsidR="0073276F" w:rsidRDefault="00E3519E">
      <w:pPr>
        <w:pStyle w:val="BodyText"/>
        <w:ind w:left="1426"/>
        <w:jc w:val="both"/>
      </w:pPr>
      <w:r>
        <w:t>The</w:t>
      </w:r>
      <w:r>
        <w:rPr>
          <w:spacing w:val="-6"/>
        </w:rPr>
        <w:t xml:space="preserve"> </w:t>
      </w:r>
      <w:r>
        <w:t>MHSC</w:t>
      </w:r>
      <w:r>
        <w:rPr>
          <w:spacing w:val="-6"/>
        </w:rPr>
        <w:t xml:space="preserve"> </w:t>
      </w:r>
      <w:r>
        <w:t>reserves</w:t>
      </w:r>
      <w:r>
        <w:rPr>
          <w:spacing w:val="-6"/>
        </w:rPr>
        <w:t xml:space="preserve"> </w:t>
      </w:r>
      <w:r>
        <w:t>the</w:t>
      </w:r>
      <w:r>
        <w:rPr>
          <w:spacing w:val="-6"/>
        </w:rPr>
        <w:t xml:space="preserve"> </w:t>
      </w:r>
      <w:r>
        <w:t>right</w:t>
      </w:r>
      <w:r>
        <w:rPr>
          <w:spacing w:val="-6"/>
        </w:rPr>
        <w:t xml:space="preserve"> </w:t>
      </w:r>
      <w:r>
        <w:t>to</w:t>
      </w:r>
      <w:r>
        <w:rPr>
          <w:spacing w:val="-4"/>
        </w:rPr>
        <w:t xml:space="preserve"> </w:t>
      </w:r>
      <w:r>
        <w:t>conduct</w:t>
      </w:r>
      <w:r>
        <w:rPr>
          <w:spacing w:val="-5"/>
        </w:rPr>
        <w:t xml:space="preserve"> </w:t>
      </w:r>
      <w:r>
        <w:t>supplier</w:t>
      </w:r>
      <w:r>
        <w:rPr>
          <w:spacing w:val="-5"/>
        </w:rPr>
        <w:t xml:space="preserve"> </w:t>
      </w:r>
      <w:r>
        <w:t>due</w:t>
      </w:r>
      <w:r>
        <w:rPr>
          <w:spacing w:val="-5"/>
        </w:rPr>
        <w:t xml:space="preserve"> </w:t>
      </w:r>
      <w:r>
        <w:t>diligence</w:t>
      </w:r>
      <w:r>
        <w:rPr>
          <w:spacing w:val="-4"/>
        </w:rPr>
        <w:t xml:space="preserve"> </w:t>
      </w:r>
      <w:r>
        <w:t>prior</w:t>
      </w:r>
      <w:r>
        <w:rPr>
          <w:spacing w:val="-5"/>
        </w:rPr>
        <w:t xml:space="preserve"> </w:t>
      </w:r>
      <w:r>
        <w:t>to</w:t>
      </w:r>
      <w:r>
        <w:rPr>
          <w:spacing w:val="-6"/>
        </w:rPr>
        <w:t xml:space="preserve"> </w:t>
      </w:r>
      <w:r>
        <w:t>final</w:t>
      </w:r>
      <w:r>
        <w:rPr>
          <w:spacing w:val="-5"/>
        </w:rPr>
        <w:t xml:space="preserve"> </w:t>
      </w:r>
      <w:r>
        <w:rPr>
          <w:spacing w:val="-2"/>
        </w:rPr>
        <w:t>award</w:t>
      </w:r>
    </w:p>
    <w:p w14:paraId="555E030D" w14:textId="77777777" w:rsidR="0073276F" w:rsidRDefault="00E3519E">
      <w:pPr>
        <w:pStyle w:val="BodyText"/>
        <w:spacing w:before="127" w:line="360" w:lineRule="auto"/>
        <w:ind w:left="1426" w:right="905"/>
        <w:jc w:val="both"/>
      </w:pPr>
      <w:r>
        <w:t>or at any time during the contract period. This may include site visits, reference checks and requests for additional information. The MHSC may where applicable request samples from the bidder/s to confirm capability.</w:t>
      </w:r>
    </w:p>
    <w:p w14:paraId="12A7DE05" w14:textId="77777777" w:rsidR="0073276F" w:rsidRDefault="0073276F">
      <w:pPr>
        <w:pStyle w:val="BodyText"/>
        <w:spacing w:before="128"/>
      </w:pPr>
    </w:p>
    <w:p w14:paraId="4CFD268E" w14:textId="77777777" w:rsidR="0073276F" w:rsidRDefault="00E3519E">
      <w:pPr>
        <w:pStyle w:val="Heading2"/>
        <w:ind w:left="4594"/>
      </w:pPr>
      <w:r>
        <w:t>RFQ</w:t>
      </w:r>
      <w:r>
        <w:rPr>
          <w:spacing w:val="-3"/>
        </w:rPr>
        <w:t xml:space="preserve"> </w:t>
      </w:r>
      <w:r>
        <w:rPr>
          <w:spacing w:val="-2"/>
        </w:rPr>
        <w:t>AWARD</w:t>
      </w:r>
    </w:p>
    <w:p w14:paraId="26BCED07" w14:textId="77777777" w:rsidR="0073276F" w:rsidRDefault="00E3519E">
      <w:pPr>
        <w:pStyle w:val="BodyText"/>
        <w:spacing w:before="126" w:line="360" w:lineRule="auto"/>
        <w:ind w:left="1397" w:right="903"/>
        <w:jc w:val="both"/>
      </w:pPr>
      <w:r>
        <w:t>Awarding of RFQ’s will not be published on the National Treasury e-tender portal or MHSC’ website. No regret letters will be sent out. An RFQ is considered awarded when an official purchase order as signed</w:t>
      </w:r>
      <w:r>
        <w:rPr>
          <w:spacing w:val="-12"/>
        </w:rPr>
        <w:t xml:space="preserve"> </w:t>
      </w:r>
      <w:r>
        <w:t>by</w:t>
      </w:r>
      <w:r>
        <w:rPr>
          <w:spacing w:val="-14"/>
        </w:rPr>
        <w:t xml:space="preserve"> </w:t>
      </w:r>
      <w:r>
        <w:t>the</w:t>
      </w:r>
      <w:r>
        <w:rPr>
          <w:spacing w:val="-14"/>
        </w:rPr>
        <w:t xml:space="preserve"> </w:t>
      </w:r>
      <w:r>
        <w:t>delegated</w:t>
      </w:r>
      <w:r>
        <w:rPr>
          <w:spacing w:val="-16"/>
        </w:rPr>
        <w:t xml:space="preserve"> </w:t>
      </w:r>
      <w:r>
        <w:t>authority</w:t>
      </w:r>
      <w:r>
        <w:rPr>
          <w:spacing w:val="-12"/>
        </w:rPr>
        <w:t xml:space="preserve"> </w:t>
      </w:r>
      <w:r>
        <w:t>of</w:t>
      </w:r>
      <w:r>
        <w:rPr>
          <w:spacing w:val="-12"/>
        </w:rPr>
        <w:t xml:space="preserve"> </w:t>
      </w:r>
      <w:r>
        <w:t>the</w:t>
      </w:r>
      <w:r>
        <w:rPr>
          <w:spacing w:val="-16"/>
        </w:rPr>
        <w:t xml:space="preserve"> </w:t>
      </w:r>
      <w:r>
        <w:t>MSC</w:t>
      </w:r>
      <w:r>
        <w:rPr>
          <w:spacing w:val="-11"/>
        </w:rPr>
        <w:t xml:space="preserve"> </w:t>
      </w:r>
      <w:r>
        <w:t>is</w:t>
      </w:r>
      <w:r>
        <w:rPr>
          <w:spacing w:val="-13"/>
        </w:rPr>
        <w:t xml:space="preserve"> </w:t>
      </w:r>
      <w:r>
        <w:t>issued</w:t>
      </w:r>
      <w:r>
        <w:rPr>
          <w:spacing w:val="-14"/>
        </w:rPr>
        <w:t xml:space="preserve"> </w:t>
      </w:r>
      <w:r>
        <w:t>to</w:t>
      </w:r>
      <w:r>
        <w:rPr>
          <w:spacing w:val="-14"/>
        </w:rPr>
        <w:t xml:space="preserve"> </w:t>
      </w:r>
      <w:r>
        <w:t>the</w:t>
      </w:r>
      <w:r>
        <w:rPr>
          <w:spacing w:val="-14"/>
        </w:rPr>
        <w:t xml:space="preserve"> </w:t>
      </w:r>
      <w:r>
        <w:t>service</w:t>
      </w:r>
      <w:r>
        <w:rPr>
          <w:spacing w:val="-11"/>
        </w:rPr>
        <w:t xml:space="preserve"> </w:t>
      </w:r>
      <w:r>
        <w:t>provider.</w:t>
      </w:r>
      <w:r>
        <w:rPr>
          <w:spacing w:val="-15"/>
        </w:rPr>
        <w:t xml:space="preserve"> </w:t>
      </w:r>
      <w:r>
        <w:t>Goods</w:t>
      </w:r>
      <w:r>
        <w:rPr>
          <w:spacing w:val="-14"/>
        </w:rPr>
        <w:t xml:space="preserve"> </w:t>
      </w:r>
      <w:r>
        <w:t>may</w:t>
      </w:r>
      <w:r>
        <w:rPr>
          <w:spacing w:val="-11"/>
        </w:rPr>
        <w:t xml:space="preserve"> </w:t>
      </w:r>
      <w:r>
        <w:t>be</w:t>
      </w:r>
      <w:r>
        <w:rPr>
          <w:spacing w:val="-14"/>
        </w:rPr>
        <w:t xml:space="preserve"> </w:t>
      </w:r>
      <w:r>
        <w:t>delivered, or services may be rendered only with an official purchase order as signed and issued by the MHSC.</w:t>
      </w:r>
    </w:p>
    <w:p w14:paraId="38DDFE69" w14:textId="77777777" w:rsidR="0073276F" w:rsidRDefault="0073276F">
      <w:pPr>
        <w:pStyle w:val="BodyText"/>
        <w:spacing w:before="58"/>
      </w:pPr>
    </w:p>
    <w:p w14:paraId="3775C5F5" w14:textId="77777777" w:rsidR="0073276F" w:rsidRDefault="00E3519E">
      <w:pPr>
        <w:pStyle w:val="Heading2"/>
        <w:ind w:left="3874"/>
      </w:pPr>
      <w:r>
        <w:t>REASONS</w:t>
      </w:r>
      <w:r>
        <w:rPr>
          <w:spacing w:val="-4"/>
        </w:rPr>
        <w:t xml:space="preserve"> </w:t>
      </w:r>
      <w:r>
        <w:t>FOR</w:t>
      </w:r>
      <w:r>
        <w:rPr>
          <w:spacing w:val="-4"/>
        </w:rPr>
        <w:t xml:space="preserve"> </w:t>
      </w:r>
      <w:r>
        <w:rPr>
          <w:spacing w:val="-2"/>
        </w:rPr>
        <w:t>DISQUALIFICATION</w:t>
      </w:r>
    </w:p>
    <w:p w14:paraId="3C380A3E" w14:textId="77777777" w:rsidR="0073276F" w:rsidRDefault="0073276F">
      <w:pPr>
        <w:pStyle w:val="BodyText"/>
        <w:rPr>
          <w:rFonts w:ascii="Arial"/>
          <w:b/>
        </w:rPr>
      </w:pPr>
    </w:p>
    <w:p w14:paraId="4CEDB5E1" w14:textId="77777777" w:rsidR="0073276F" w:rsidRDefault="0073276F">
      <w:pPr>
        <w:pStyle w:val="BodyText"/>
        <w:spacing w:before="74"/>
        <w:rPr>
          <w:rFonts w:ascii="Arial"/>
          <w:b/>
        </w:rPr>
      </w:pPr>
    </w:p>
    <w:p w14:paraId="56674BE8" w14:textId="77777777" w:rsidR="0073276F" w:rsidRDefault="00E3519E">
      <w:pPr>
        <w:pStyle w:val="BodyText"/>
        <w:spacing w:line="360" w:lineRule="auto"/>
        <w:ind w:left="1426" w:right="902"/>
      </w:pPr>
      <w:r>
        <w:t>MHSC</w:t>
      </w:r>
      <w:r>
        <w:rPr>
          <w:spacing w:val="-5"/>
        </w:rPr>
        <w:t xml:space="preserve"> </w:t>
      </w:r>
      <w:r>
        <w:t>reserves</w:t>
      </w:r>
      <w:r>
        <w:rPr>
          <w:spacing w:val="-6"/>
        </w:rPr>
        <w:t xml:space="preserve"> </w:t>
      </w:r>
      <w:r>
        <w:t>the</w:t>
      </w:r>
      <w:r>
        <w:rPr>
          <w:spacing w:val="-7"/>
        </w:rPr>
        <w:t xml:space="preserve"> </w:t>
      </w:r>
      <w:r>
        <w:t>right</w:t>
      </w:r>
      <w:r>
        <w:rPr>
          <w:spacing w:val="-5"/>
        </w:rPr>
        <w:t xml:space="preserve"> </w:t>
      </w:r>
      <w:r>
        <w:t>to</w:t>
      </w:r>
      <w:r>
        <w:rPr>
          <w:spacing w:val="-6"/>
        </w:rPr>
        <w:t xml:space="preserve"> </w:t>
      </w:r>
      <w:r>
        <w:t>disqualify</w:t>
      </w:r>
      <w:r>
        <w:rPr>
          <w:spacing w:val="-4"/>
        </w:rPr>
        <w:t xml:space="preserve"> </w:t>
      </w:r>
      <w:r>
        <w:t>any</w:t>
      </w:r>
      <w:r>
        <w:rPr>
          <w:spacing w:val="-6"/>
        </w:rPr>
        <w:t xml:space="preserve"> </w:t>
      </w:r>
      <w:r>
        <w:t>bidders</w:t>
      </w:r>
      <w:r>
        <w:rPr>
          <w:spacing w:val="-6"/>
        </w:rPr>
        <w:t xml:space="preserve"> </w:t>
      </w:r>
      <w:r>
        <w:t>who</w:t>
      </w:r>
      <w:r>
        <w:rPr>
          <w:spacing w:val="-4"/>
        </w:rPr>
        <w:t xml:space="preserve"> </w:t>
      </w:r>
      <w:r>
        <w:t>do</w:t>
      </w:r>
      <w:r>
        <w:rPr>
          <w:spacing w:val="-7"/>
        </w:rPr>
        <w:t xml:space="preserve"> </w:t>
      </w:r>
      <w:r>
        <w:t>not</w:t>
      </w:r>
      <w:r>
        <w:rPr>
          <w:spacing w:val="-5"/>
        </w:rPr>
        <w:t xml:space="preserve"> </w:t>
      </w:r>
      <w:r>
        <w:t>comply</w:t>
      </w:r>
      <w:r>
        <w:rPr>
          <w:spacing w:val="-4"/>
        </w:rPr>
        <w:t xml:space="preserve"> </w:t>
      </w:r>
      <w:r>
        <w:t>with</w:t>
      </w:r>
      <w:r>
        <w:rPr>
          <w:spacing w:val="-8"/>
        </w:rPr>
        <w:t xml:space="preserve"> </w:t>
      </w:r>
      <w:r>
        <w:t>one</w:t>
      </w:r>
      <w:r>
        <w:rPr>
          <w:spacing w:val="-4"/>
        </w:rPr>
        <w:t xml:space="preserve"> </w:t>
      </w:r>
      <w:r>
        <w:t>or</w:t>
      </w:r>
      <w:r>
        <w:rPr>
          <w:spacing w:val="-6"/>
        </w:rPr>
        <w:t xml:space="preserve"> </w:t>
      </w:r>
      <w:r>
        <w:t>more</w:t>
      </w:r>
      <w:r>
        <w:rPr>
          <w:spacing w:val="-6"/>
        </w:rPr>
        <w:t xml:space="preserve"> </w:t>
      </w:r>
      <w:r>
        <w:t>of</w:t>
      </w:r>
      <w:r>
        <w:rPr>
          <w:spacing w:val="-5"/>
        </w:rPr>
        <w:t xml:space="preserve"> </w:t>
      </w:r>
      <w:r>
        <w:t>the</w:t>
      </w:r>
      <w:r>
        <w:rPr>
          <w:spacing w:val="-7"/>
        </w:rPr>
        <w:t xml:space="preserve"> </w:t>
      </w:r>
      <w:r>
        <w:t>following RFQ requirements and may take place without prior notice to the bidder:</w:t>
      </w:r>
    </w:p>
    <w:p w14:paraId="53D7F4F2" w14:textId="77777777" w:rsidR="0073276F" w:rsidRDefault="00E3519E">
      <w:pPr>
        <w:pStyle w:val="ListParagraph"/>
        <w:numPr>
          <w:ilvl w:val="0"/>
          <w:numId w:val="14"/>
        </w:numPr>
        <w:tabs>
          <w:tab w:val="left" w:pos="1714"/>
        </w:tabs>
        <w:spacing w:line="350" w:lineRule="auto"/>
        <w:ind w:right="1515"/>
      </w:pPr>
      <w:r>
        <w:t>Bidder</w:t>
      </w:r>
      <w:r>
        <w:rPr>
          <w:spacing w:val="-2"/>
        </w:rPr>
        <w:t xml:space="preserve"> </w:t>
      </w:r>
      <w:r>
        <w:t>whose</w:t>
      </w:r>
      <w:r>
        <w:rPr>
          <w:spacing w:val="-5"/>
        </w:rPr>
        <w:t xml:space="preserve"> </w:t>
      </w:r>
      <w:r>
        <w:t>tax</w:t>
      </w:r>
      <w:r>
        <w:rPr>
          <w:spacing w:val="-5"/>
        </w:rPr>
        <w:t xml:space="preserve"> </w:t>
      </w:r>
      <w:r>
        <w:t>matters</w:t>
      </w:r>
      <w:r>
        <w:rPr>
          <w:spacing w:val="-2"/>
        </w:rPr>
        <w:t xml:space="preserve"> </w:t>
      </w:r>
      <w:r>
        <w:t>are</w:t>
      </w:r>
      <w:r>
        <w:rPr>
          <w:spacing w:val="-5"/>
        </w:rPr>
        <w:t xml:space="preserve"> </w:t>
      </w:r>
      <w:r>
        <w:t>not</w:t>
      </w:r>
      <w:r>
        <w:rPr>
          <w:spacing w:val="-4"/>
        </w:rPr>
        <w:t xml:space="preserve"> </w:t>
      </w:r>
      <w:r>
        <w:t>in</w:t>
      </w:r>
      <w:r>
        <w:rPr>
          <w:spacing w:val="-3"/>
        </w:rPr>
        <w:t xml:space="preserve"> </w:t>
      </w:r>
      <w:r>
        <w:t>order</w:t>
      </w:r>
      <w:r>
        <w:rPr>
          <w:spacing w:val="-4"/>
        </w:rPr>
        <w:t xml:space="preserve"> </w:t>
      </w:r>
      <w:r>
        <w:t>(Instruction</w:t>
      </w:r>
      <w:r>
        <w:rPr>
          <w:spacing w:val="-3"/>
        </w:rPr>
        <w:t xml:space="preserve"> </w:t>
      </w:r>
      <w:r>
        <w:t>Note</w:t>
      </w:r>
      <w:r>
        <w:rPr>
          <w:spacing w:val="-5"/>
        </w:rPr>
        <w:t xml:space="preserve"> </w:t>
      </w:r>
      <w:r>
        <w:t>09</w:t>
      </w:r>
      <w:r>
        <w:rPr>
          <w:spacing w:val="-3"/>
        </w:rPr>
        <w:t xml:space="preserve"> </w:t>
      </w:r>
      <w:r>
        <w:t>of</w:t>
      </w:r>
      <w:r>
        <w:rPr>
          <w:spacing w:val="-1"/>
        </w:rPr>
        <w:t xml:space="preserve"> </w:t>
      </w:r>
      <w:r>
        <w:t>2017/2018</w:t>
      </w:r>
      <w:r>
        <w:rPr>
          <w:spacing w:val="-3"/>
        </w:rPr>
        <w:t xml:space="preserve"> </w:t>
      </w:r>
      <w:r>
        <w:t>Tax</w:t>
      </w:r>
      <w:r>
        <w:rPr>
          <w:spacing w:val="-2"/>
        </w:rPr>
        <w:t xml:space="preserve"> </w:t>
      </w:r>
      <w:r>
        <w:t>Compliance Status will apply).</w:t>
      </w:r>
    </w:p>
    <w:p w14:paraId="1EDCD6CF" w14:textId="77777777" w:rsidR="0073276F" w:rsidRDefault="00E3519E">
      <w:pPr>
        <w:pStyle w:val="ListParagraph"/>
        <w:numPr>
          <w:ilvl w:val="0"/>
          <w:numId w:val="14"/>
        </w:numPr>
        <w:tabs>
          <w:tab w:val="left" w:pos="1713"/>
        </w:tabs>
        <w:spacing w:before="9"/>
        <w:ind w:left="1713" w:hanging="359"/>
      </w:pPr>
      <w:r>
        <w:t>Bidders</w:t>
      </w:r>
      <w:r>
        <w:rPr>
          <w:spacing w:val="-7"/>
        </w:rPr>
        <w:t xml:space="preserve"> </w:t>
      </w:r>
      <w:r>
        <w:t>who</w:t>
      </w:r>
      <w:r>
        <w:rPr>
          <w:spacing w:val="-5"/>
        </w:rPr>
        <w:t xml:space="preserve"> </w:t>
      </w:r>
      <w:r>
        <w:t>are</w:t>
      </w:r>
      <w:r>
        <w:rPr>
          <w:spacing w:val="-6"/>
        </w:rPr>
        <w:t xml:space="preserve"> </w:t>
      </w:r>
      <w:r>
        <w:t>not</w:t>
      </w:r>
      <w:r>
        <w:rPr>
          <w:spacing w:val="-6"/>
        </w:rPr>
        <w:t xml:space="preserve"> </w:t>
      </w:r>
      <w:r>
        <w:t>registered</w:t>
      </w:r>
      <w:r>
        <w:rPr>
          <w:spacing w:val="-7"/>
        </w:rPr>
        <w:t xml:space="preserve"> </w:t>
      </w:r>
      <w:r>
        <w:t>with</w:t>
      </w:r>
      <w:r>
        <w:rPr>
          <w:spacing w:val="-8"/>
        </w:rPr>
        <w:t xml:space="preserve"> </w:t>
      </w:r>
      <w:r>
        <w:t>the</w:t>
      </w:r>
      <w:r>
        <w:rPr>
          <w:spacing w:val="-5"/>
        </w:rPr>
        <w:t xml:space="preserve"> </w:t>
      </w:r>
      <w:r>
        <w:t>Central</w:t>
      </w:r>
      <w:r>
        <w:rPr>
          <w:spacing w:val="-6"/>
        </w:rPr>
        <w:t xml:space="preserve"> </w:t>
      </w:r>
      <w:r>
        <w:t>Supplier</w:t>
      </w:r>
      <w:r>
        <w:rPr>
          <w:spacing w:val="-5"/>
        </w:rPr>
        <w:t xml:space="preserve"> </w:t>
      </w:r>
      <w:r>
        <w:t>Database</w:t>
      </w:r>
      <w:r>
        <w:rPr>
          <w:spacing w:val="-3"/>
        </w:rPr>
        <w:t xml:space="preserve"> </w:t>
      </w:r>
      <w:r>
        <w:rPr>
          <w:spacing w:val="-2"/>
        </w:rPr>
        <w:t>(CSD).</w:t>
      </w:r>
    </w:p>
    <w:p w14:paraId="19299672" w14:textId="77777777" w:rsidR="0073276F" w:rsidRDefault="00E3519E">
      <w:pPr>
        <w:pStyle w:val="ListParagraph"/>
        <w:numPr>
          <w:ilvl w:val="0"/>
          <w:numId w:val="14"/>
        </w:numPr>
        <w:tabs>
          <w:tab w:val="left" w:pos="1714"/>
        </w:tabs>
        <w:spacing w:before="124" w:line="352" w:lineRule="auto"/>
        <w:ind w:right="1211"/>
      </w:pPr>
      <w:r>
        <w:t>submitted</w:t>
      </w:r>
      <w:r>
        <w:rPr>
          <w:spacing w:val="-3"/>
        </w:rPr>
        <w:t xml:space="preserve"> </w:t>
      </w:r>
      <w:r>
        <w:t>incomplete</w:t>
      </w:r>
      <w:r>
        <w:rPr>
          <w:spacing w:val="-2"/>
        </w:rPr>
        <w:t xml:space="preserve"> </w:t>
      </w:r>
      <w:r>
        <w:t>information</w:t>
      </w:r>
      <w:r>
        <w:rPr>
          <w:spacing w:val="-3"/>
        </w:rPr>
        <w:t xml:space="preserve"> </w:t>
      </w:r>
      <w:r>
        <w:t>and</w:t>
      </w:r>
      <w:r>
        <w:rPr>
          <w:spacing w:val="-3"/>
        </w:rPr>
        <w:t xml:space="preserve"> </w:t>
      </w:r>
      <w:r>
        <w:t>documentation</w:t>
      </w:r>
      <w:r>
        <w:rPr>
          <w:spacing w:val="-3"/>
        </w:rPr>
        <w:t xml:space="preserve"> </w:t>
      </w:r>
      <w:r>
        <w:t>according</w:t>
      </w:r>
      <w:r>
        <w:rPr>
          <w:spacing w:val="-3"/>
        </w:rPr>
        <w:t xml:space="preserve"> </w:t>
      </w:r>
      <w:r>
        <w:t>to</w:t>
      </w:r>
      <w:r>
        <w:rPr>
          <w:spacing w:val="-5"/>
        </w:rPr>
        <w:t xml:space="preserve"> </w:t>
      </w:r>
      <w:r>
        <w:t>the</w:t>
      </w:r>
      <w:r>
        <w:rPr>
          <w:spacing w:val="-5"/>
        </w:rPr>
        <w:t xml:space="preserve"> </w:t>
      </w:r>
      <w:r>
        <w:t>requirements</w:t>
      </w:r>
      <w:r>
        <w:rPr>
          <w:spacing w:val="-5"/>
        </w:rPr>
        <w:t xml:space="preserve"> </w:t>
      </w:r>
      <w:r>
        <w:t>of</w:t>
      </w:r>
      <w:r>
        <w:rPr>
          <w:spacing w:val="-4"/>
        </w:rPr>
        <w:t xml:space="preserve"> </w:t>
      </w:r>
      <w:r>
        <w:t>this</w:t>
      </w:r>
      <w:r>
        <w:rPr>
          <w:spacing w:val="-2"/>
        </w:rPr>
        <w:t xml:space="preserve"> </w:t>
      </w:r>
      <w:r>
        <w:t xml:space="preserve">RFQ </w:t>
      </w:r>
      <w:r>
        <w:rPr>
          <w:spacing w:val="-2"/>
        </w:rPr>
        <w:t>document.</w:t>
      </w:r>
    </w:p>
    <w:p w14:paraId="6B7D65AF" w14:textId="77777777" w:rsidR="0073276F" w:rsidRDefault="0073276F">
      <w:pPr>
        <w:pStyle w:val="ListParagraph"/>
        <w:spacing w:line="352" w:lineRule="auto"/>
        <w:sectPr w:rsidR="0073276F">
          <w:pgSz w:w="12240" w:h="15840"/>
          <w:pgMar w:top="40" w:right="0" w:bottom="2680" w:left="0" w:header="0" w:footer="2418" w:gutter="0"/>
          <w:cols w:space="720"/>
        </w:sectPr>
      </w:pPr>
    </w:p>
    <w:p w14:paraId="44B2D559" w14:textId="77777777" w:rsidR="0073276F" w:rsidRDefault="0073276F">
      <w:pPr>
        <w:pStyle w:val="BodyText"/>
      </w:pPr>
    </w:p>
    <w:p w14:paraId="1BAF8B08" w14:textId="77777777" w:rsidR="0073276F" w:rsidRDefault="0073276F">
      <w:pPr>
        <w:pStyle w:val="BodyText"/>
      </w:pPr>
    </w:p>
    <w:p w14:paraId="38756143" w14:textId="77777777" w:rsidR="0073276F" w:rsidRDefault="0073276F">
      <w:pPr>
        <w:pStyle w:val="BodyText"/>
      </w:pPr>
    </w:p>
    <w:p w14:paraId="0A211964" w14:textId="77777777" w:rsidR="0073276F" w:rsidRDefault="0073276F">
      <w:pPr>
        <w:pStyle w:val="BodyText"/>
      </w:pPr>
    </w:p>
    <w:p w14:paraId="32D7C0D5" w14:textId="77777777" w:rsidR="0073276F" w:rsidRDefault="0073276F">
      <w:pPr>
        <w:pStyle w:val="BodyText"/>
      </w:pPr>
    </w:p>
    <w:p w14:paraId="1A0D8B5D" w14:textId="77777777" w:rsidR="0073276F" w:rsidRDefault="0073276F">
      <w:pPr>
        <w:pStyle w:val="BodyText"/>
        <w:spacing w:before="126"/>
      </w:pPr>
    </w:p>
    <w:p w14:paraId="14A83C6A" w14:textId="77777777" w:rsidR="0073276F" w:rsidRDefault="00E3519E">
      <w:pPr>
        <w:pStyle w:val="ListParagraph"/>
        <w:numPr>
          <w:ilvl w:val="0"/>
          <w:numId w:val="14"/>
        </w:numPr>
        <w:tabs>
          <w:tab w:val="left" w:pos="1713"/>
        </w:tabs>
        <w:spacing w:before="1"/>
        <w:ind w:left="1713" w:hanging="359"/>
      </w:pPr>
      <w:r>
        <w:rPr>
          <w:noProof/>
        </w:rPr>
        <w:drawing>
          <wp:anchor distT="0" distB="0" distL="0" distR="0" simplePos="0" relativeHeight="486506496" behindDoc="1" locked="0" layoutInCell="1" allowOverlap="1" wp14:anchorId="1DAF0424" wp14:editId="5E3E8A0B">
            <wp:simplePos x="0" y="0"/>
            <wp:positionH relativeFrom="page">
              <wp:posOffset>21588</wp:posOffset>
            </wp:positionH>
            <wp:positionV relativeFrom="paragraph">
              <wp:posOffset>-1038778</wp:posOffset>
            </wp:positionV>
            <wp:extent cx="2087480" cy="1322385"/>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7" cstate="print"/>
                    <a:stretch>
                      <a:fillRect/>
                    </a:stretch>
                  </pic:blipFill>
                  <pic:spPr>
                    <a:xfrm>
                      <a:off x="0" y="0"/>
                      <a:ext cx="2087480" cy="1322385"/>
                    </a:xfrm>
                    <a:prstGeom prst="rect">
                      <a:avLst/>
                    </a:prstGeom>
                  </pic:spPr>
                </pic:pic>
              </a:graphicData>
            </a:graphic>
          </wp:anchor>
        </w:drawing>
      </w:r>
      <w:r>
        <w:t>submitted</w:t>
      </w:r>
      <w:r>
        <w:rPr>
          <w:spacing w:val="-9"/>
        </w:rPr>
        <w:t xml:space="preserve"> </w:t>
      </w:r>
      <w:r>
        <w:t>information</w:t>
      </w:r>
      <w:r>
        <w:rPr>
          <w:spacing w:val="-9"/>
        </w:rPr>
        <w:t xml:space="preserve"> </w:t>
      </w:r>
      <w:r>
        <w:t>that</w:t>
      </w:r>
      <w:r>
        <w:rPr>
          <w:spacing w:val="-6"/>
        </w:rPr>
        <w:t xml:space="preserve"> </w:t>
      </w:r>
      <w:r>
        <w:t>is</w:t>
      </w:r>
      <w:r>
        <w:rPr>
          <w:spacing w:val="-8"/>
        </w:rPr>
        <w:t xml:space="preserve"> </w:t>
      </w:r>
      <w:r>
        <w:t>fraudulent,</w:t>
      </w:r>
      <w:r>
        <w:rPr>
          <w:spacing w:val="-8"/>
        </w:rPr>
        <w:t xml:space="preserve"> </w:t>
      </w:r>
      <w:r>
        <w:t>factually</w:t>
      </w:r>
      <w:r>
        <w:rPr>
          <w:spacing w:val="-8"/>
        </w:rPr>
        <w:t xml:space="preserve"> </w:t>
      </w:r>
      <w:r>
        <w:t>untrue</w:t>
      </w:r>
      <w:r>
        <w:rPr>
          <w:spacing w:val="-9"/>
        </w:rPr>
        <w:t xml:space="preserve"> </w:t>
      </w:r>
      <w:r>
        <w:t>or</w:t>
      </w:r>
      <w:r>
        <w:rPr>
          <w:spacing w:val="-8"/>
        </w:rPr>
        <w:t xml:space="preserve"> </w:t>
      </w:r>
      <w:r>
        <w:t>inaccurate</w:t>
      </w:r>
      <w:r>
        <w:rPr>
          <w:spacing w:val="-6"/>
        </w:rPr>
        <w:t xml:space="preserve"> </w:t>
      </w:r>
      <w:r>
        <w:rPr>
          <w:spacing w:val="-2"/>
        </w:rPr>
        <w:t>information.</w:t>
      </w:r>
    </w:p>
    <w:p w14:paraId="152268E1" w14:textId="77777777" w:rsidR="0073276F" w:rsidRDefault="00E3519E">
      <w:pPr>
        <w:pStyle w:val="ListParagraph"/>
        <w:numPr>
          <w:ilvl w:val="0"/>
          <w:numId w:val="14"/>
        </w:numPr>
        <w:tabs>
          <w:tab w:val="left" w:pos="1713"/>
        </w:tabs>
        <w:spacing w:before="124"/>
        <w:ind w:left="1713" w:hanging="359"/>
      </w:pPr>
      <w:r>
        <w:t>received</w:t>
      </w:r>
      <w:r>
        <w:rPr>
          <w:spacing w:val="-10"/>
        </w:rPr>
        <w:t xml:space="preserve"> </w:t>
      </w:r>
      <w:r>
        <w:t>information</w:t>
      </w:r>
      <w:r>
        <w:rPr>
          <w:spacing w:val="-7"/>
        </w:rPr>
        <w:t xml:space="preserve"> </w:t>
      </w:r>
      <w:r>
        <w:t>not</w:t>
      </w:r>
      <w:r>
        <w:rPr>
          <w:spacing w:val="-9"/>
        </w:rPr>
        <w:t xml:space="preserve"> </w:t>
      </w:r>
      <w:r>
        <w:t>available</w:t>
      </w:r>
      <w:r>
        <w:rPr>
          <w:spacing w:val="-7"/>
        </w:rPr>
        <w:t xml:space="preserve"> </w:t>
      </w:r>
      <w:r>
        <w:t>to</w:t>
      </w:r>
      <w:r>
        <w:rPr>
          <w:spacing w:val="-8"/>
        </w:rPr>
        <w:t xml:space="preserve"> </w:t>
      </w:r>
      <w:r>
        <w:t>other</w:t>
      </w:r>
      <w:r>
        <w:rPr>
          <w:spacing w:val="-6"/>
        </w:rPr>
        <w:t xml:space="preserve"> </w:t>
      </w:r>
      <w:r>
        <w:t>potential</w:t>
      </w:r>
      <w:r>
        <w:rPr>
          <w:spacing w:val="-8"/>
        </w:rPr>
        <w:t xml:space="preserve"> </w:t>
      </w:r>
      <w:r>
        <w:t>bidders</w:t>
      </w:r>
      <w:r>
        <w:rPr>
          <w:spacing w:val="-9"/>
        </w:rPr>
        <w:t xml:space="preserve"> </w:t>
      </w:r>
      <w:r>
        <w:t>through</w:t>
      </w:r>
      <w:r>
        <w:rPr>
          <w:spacing w:val="-10"/>
        </w:rPr>
        <w:t xml:space="preserve"> </w:t>
      </w:r>
      <w:r>
        <w:t>fraudulent</w:t>
      </w:r>
      <w:r>
        <w:rPr>
          <w:spacing w:val="-5"/>
        </w:rPr>
        <w:t xml:space="preserve"> </w:t>
      </w:r>
      <w:r>
        <w:rPr>
          <w:spacing w:val="-2"/>
        </w:rPr>
        <w:t>means.</w:t>
      </w:r>
    </w:p>
    <w:p w14:paraId="641E4652" w14:textId="77777777" w:rsidR="0073276F" w:rsidRDefault="00E3519E">
      <w:pPr>
        <w:pStyle w:val="ListParagraph"/>
        <w:numPr>
          <w:ilvl w:val="0"/>
          <w:numId w:val="14"/>
        </w:numPr>
        <w:tabs>
          <w:tab w:val="left" w:pos="1713"/>
        </w:tabs>
        <w:spacing w:before="124"/>
        <w:ind w:left="1713" w:hanging="359"/>
      </w:pPr>
      <w:r>
        <w:t>failed</w:t>
      </w:r>
      <w:r>
        <w:rPr>
          <w:spacing w:val="-7"/>
        </w:rPr>
        <w:t xml:space="preserve"> </w:t>
      </w:r>
      <w:r>
        <w:t>to</w:t>
      </w:r>
      <w:r>
        <w:rPr>
          <w:spacing w:val="-6"/>
        </w:rPr>
        <w:t xml:space="preserve"> </w:t>
      </w:r>
      <w:r>
        <w:t>comply</w:t>
      </w:r>
      <w:r>
        <w:rPr>
          <w:spacing w:val="-6"/>
        </w:rPr>
        <w:t xml:space="preserve"> </w:t>
      </w:r>
      <w:r>
        <w:t>with</w:t>
      </w:r>
      <w:r>
        <w:rPr>
          <w:spacing w:val="-6"/>
        </w:rPr>
        <w:t xml:space="preserve"> </w:t>
      </w:r>
      <w:r>
        <w:t>mandatory</w:t>
      </w:r>
      <w:r>
        <w:rPr>
          <w:spacing w:val="-6"/>
        </w:rPr>
        <w:t xml:space="preserve"> </w:t>
      </w:r>
      <w:r>
        <w:t>and</w:t>
      </w:r>
      <w:r>
        <w:rPr>
          <w:spacing w:val="-6"/>
        </w:rPr>
        <w:t xml:space="preserve"> </w:t>
      </w:r>
      <w:r>
        <w:t>technical</w:t>
      </w:r>
      <w:r>
        <w:rPr>
          <w:spacing w:val="-7"/>
        </w:rPr>
        <w:t xml:space="preserve"> </w:t>
      </w:r>
      <w:r>
        <w:t>requirements</w:t>
      </w:r>
      <w:r>
        <w:rPr>
          <w:spacing w:val="-1"/>
        </w:rPr>
        <w:t xml:space="preserve"> </w:t>
      </w:r>
      <w:r>
        <w:t>as</w:t>
      </w:r>
      <w:r>
        <w:rPr>
          <w:spacing w:val="-6"/>
        </w:rPr>
        <w:t xml:space="preserve"> </w:t>
      </w:r>
      <w:r>
        <w:t>stipulated</w:t>
      </w:r>
      <w:r>
        <w:rPr>
          <w:spacing w:val="-8"/>
        </w:rPr>
        <w:t xml:space="preserve"> </w:t>
      </w:r>
      <w:r>
        <w:t>in</w:t>
      </w:r>
      <w:r>
        <w:rPr>
          <w:spacing w:val="-4"/>
        </w:rPr>
        <w:t xml:space="preserve"> </w:t>
      </w:r>
      <w:r>
        <w:t>the</w:t>
      </w:r>
      <w:r>
        <w:rPr>
          <w:spacing w:val="-4"/>
        </w:rPr>
        <w:t xml:space="preserve"> </w:t>
      </w:r>
      <w:r>
        <w:t>RFQ</w:t>
      </w:r>
      <w:r>
        <w:rPr>
          <w:spacing w:val="-2"/>
        </w:rPr>
        <w:t xml:space="preserve"> document.</w:t>
      </w:r>
    </w:p>
    <w:p w14:paraId="787C95AC" w14:textId="77777777" w:rsidR="0073276F" w:rsidRDefault="00E3519E">
      <w:pPr>
        <w:pStyle w:val="ListParagraph"/>
        <w:numPr>
          <w:ilvl w:val="0"/>
          <w:numId w:val="14"/>
        </w:numPr>
        <w:tabs>
          <w:tab w:val="left" w:pos="1713"/>
        </w:tabs>
        <w:spacing w:before="126"/>
        <w:ind w:left="1713" w:hanging="359"/>
      </w:pPr>
      <w:r>
        <w:t>misrepresented</w:t>
      </w:r>
      <w:r>
        <w:rPr>
          <w:spacing w:val="-8"/>
        </w:rPr>
        <w:t xml:space="preserve"> </w:t>
      </w:r>
      <w:r>
        <w:t>or</w:t>
      </w:r>
      <w:r>
        <w:rPr>
          <w:spacing w:val="-7"/>
        </w:rPr>
        <w:t xml:space="preserve"> </w:t>
      </w:r>
      <w:r>
        <w:t>altered</w:t>
      </w:r>
      <w:r>
        <w:rPr>
          <w:spacing w:val="-6"/>
        </w:rPr>
        <w:t xml:space="preserve"> </w:t>
      </w:r>
      <w:r>
        <w:t>material</w:t>
      </w:r>
      <w:r>
        <w:rPr>
          <w:spacing w:val="-6"/>
        </w:rPr>
        <w:t xml:space="preserve"> </w:t>
      </w:r>
      <w:r>
        <w:t>information</w:t>
      </w:r>
      <w:r>
        <w:rPr>
          <w:spacing w:val="-5"/>
        </w:rPr>
        <w:t xml:space="preserve"> </w:t>
      </w:r>
      <w:r>
        <w:t>in</w:t>
      </w:r>
      <w:r>
        <w:rPr>
          <w:spacing w:val="-8"/>
        </w:rPr>
        <w:t xml:space="preserve"> </w:t>
      </w:r>
      <w:r>
        <w:t>whatever</w:t>
      </w:r>
      <w:r>
        <w:rPr>
          <w:spacing w:val="-7"/>
        </w:rPr>
        <w:t xml:space="preserve"> </w:t>
      </w:r>
      <w:r>
        <w:t>way</w:t>
      </w:r>
      <w:r>
        <w:rPr>
          <w:spacing w:val="-6"/>
        </w:rPr>
        <w:t xml:space="preserve"> </w:t>
      </w:r>
      <w:r>
        <w:t>or</w:t>
      </w:r>
      <w:r>
        <w:rPr>
          <w:spacing w:val="-6"/>
        </w:rPr>
        <w:t xml:space="preserve"> </w:t>
      </w:r>
      <w:r>
        <w:rPr>
          <w:spacing w:val="-2"/>
        </w:rPr>
        <w:t>manner.</w:t>
      </w:r>
    </w:p>
    <w:p w14:paraId="5E86D82D" w14:textId="77777777" w:rsidR="0073276F" w:rsidRDefault="00E3519E">
      <w:pPr>
        <w:pStyle w:val="ListParagraph"/>
        <w:numPr>
          <w:ilvl w:val="0"/>
          <w:numId w:val="14"/>
        </w:numPr>
        <w:tabs>
          <w:tab w:val="left" w:pos="1714"/>
        </w:tabs>
        <w:spacing w:before="124" w:line="350" w:lineRule="auto"/>
        <w:ind w:right="1424"/>
      </w:pPr>
      <w:r>
        <w:t>promised,</w:t>
      </w:r>
      <w:r>
        <w:rPr>
          <w:spacing w:val="-3"/>
        </w:rPr>
        <w:t xml:space="preserve"> </w:t>
      </w:r>
      <w:r>
        <w:t>offered,</w:t>
      </w:r>
      <w:r>
        <w:rPr>
          <w:spacing w:val="-3"/>
        </w:rPr>
        <w:t xml:space="preserve"> </w:t>
      </w:r>
      <w:r>
        <w:t>or</w:t>
      </w:r>
      <w:r>
        <w:rPr>
          <w:spacing w:val="-3"/>
        </w:rPr>
        <w:t xml:space="preserve"> </w:t>
      </w:r>
      <w:r>
        <w:t>made</w:t>
      </w:r>
      <w:r>
        <w:rPr>
          <w:spacing w:val="-2"/>
        </w:rPr>
        <w:t xml:space="preserve"> </w:t>
      </w:r>
      <w:r>
        <w:t>gifts,</w:t>
      </w:r>
      <w:r>
        <w:rPr>
          <w:spacing w:val="-3"/>
        </w:rPr>
        <w:t xml:space="preserve"> </w:t>
      </w:r>
      <w:r>
        <w:t>benefits</w:t>
      </w:r>
      <w:r>
        <w:rPr>
          <w:spacing w:val="-4"/>
        </w:rPr>
        <w:t xml:space="preserve"> </w:t>
      </w:r>
      <w:r>
        <w:t>to</w:t>
      </w:r>
      <w:r>
        <w:rPr>
          <w:spacing w:val="-4"/>
        </w:rPr>
        <w:t xml:space="preserve"> </w:t>
      </w:r>
      <w:r>
        <w:t>any</w:t>
      </w:r>
      <w:r>
        <w:rPr>
          <w:spacing w:val="-3"/>
        </w:rPr>
        <w:t xml:space="preserve"> </w:t>
      </w:r>
      <w:r>
        <w:t>The</w:t>
      </w:r>
      <w:r>
        <w:rPr>
          <w:spacing w:val="-2"/>
        </w:rPr>
        <w:t xml:space="preserve"> </w:t>
      </w:r>
      <w:r>
        <w:t>Mine</w:t>
      </w:r>
      <w:r>
        <w:rPr>
          <w:spacing w:val="-2"/>
        </w:rPr>
        <w:t xml:space="preserve"> </w:t>
      </w:r>
      <w:r>
        <w:t>Health</w:t>
      </w:r>
      <w:r>
        <w:rPr>
          <w:spacing w:val="-4"/>
        </w:rPr>
        <w:t xml:space="preserve"> </w:t>
      </w:r>
      <w:r>
        <w:t>and</w:t>
      </w:r>
      <w:r>
        <w:rPr>
          <w:spacing w:val="-4"/>
        </w:rPr>
        <w:t xml:space="preserve"> </w:t>
      </w:r>
      <w:r>
        <w:t>Safety</w:t>
      </w:r>
      <w:r>
        <w:rPr>
          <w:spacing w:val="-1"/>
        </w:rPr>
        <w:t xml:space="preserve"> </w:t>
      </w:r>
      <w:r>
        <w:t>Council</w:t>
      </w:r>
      <w:r>
        <w:rPr>
          <w:spacing w:val="-5"/>
        </w:rPr>
        <w:t xml:space="preserve"> </w:t>
      </w:r>
      <w:r>
        <w:t xml:space="preserve">(MHSC) </w:t>
      </w:r>
      <w:r>
        <w:rPr>
          <w:spacing w:val="-2"/>
        </w:rPr>
        <w:t>employee.</w:t>
      </w:r>
    </w:p>
    <w:p w14:paraId="76201760" w14:textId="77777777" w:rsidR="0073276F" w:rsidRDefault="00E3519E">
      <w:pPr>
        <w:pStyle w:val="ListParagraph"/>
        <w:numPr>
          <w:ilvl w:val="0"/>
          <w:numId w:val="14"/>
        </w:numPr>
        <w:tabs>
          <w:tab w:val="left" w:pos="1713"/>
        </w:tabs>
        <w:spacing w:before="10"/>
        <w:ind w:left="1713" w:hanging="359"/>
      </w:pPr>
      <w:r>
        <w:t>canvassed,</w:t>
      </w:r>
      <w:r>
        <w:rPr>
          <w:spacing w:val="-7"/>
        </w:rPr>
        <w:t xml:space="preserve"> </w:t>
      </w:r>
      <w:r>
        <w:t>lobbied</w:t>
      </w:r>
      <w:r>
        <w:rPr>
          <w:spacing w:val="-4"/>
        </w:rPr>
        <w:t xml:space="preserve"> </w:t>
      </w:r>
      <w:r>
        <w:t>to</w:t>
      </w:r>
      <w:r>
        <w:rPr>
          <w:spacing w:val="-7"/>
        </w:rPr>
        <w:t xml:space="preserve"> </w:t>
      </w:r>
      <w:r>
        <w:t>gain</w:t>
      </w:r>
      <w:r>
        <w:rPr>
          <w:spacing w:val="-5"/>
        </w:rPr>
        <w:t xml:space="preserve"> </w:t>
      </w:r>
      <w:r>
        <w:t>unfair</w:t>
      </w:r>
      <w:r>
        <w:rPr>
          <w:spacing w:val="-4"/>
        </w:rPr>
        <w:t xml:space="preserve"> </w:t>
      </w:r>
      <w:r>
        <w:rPr>
          <w:spacing w:val="-2"/>
        </w:rPr>
        <w:t>advantage.</w:t>
      </w:r>
    </w:p>
    <w:p w14:paraId="482DC6B2" w14:textId="77777777" w:rsidR="0073276F" w:rsidRDefault="00E3519E">
      <w:pPr>
        <w:pStyle w:val="ListParagraph"/>
        <w:numPr>
          <w:ilvl w:val="0"/>
          <w:numId w:val="14"/>
        </w:numPr>
        <w:tabs>
          <w:tab w:val="left" w:pos="1713"/>
        </w:tabs>
        <w:spacing w:before="127"/>
        <w:ind w:left="1713" w:hanging="359"/>
      </w:pPr>
      <w:r>
        <w:t>committed</w:t>
      </w:r>
      <w:r>
        <w:rPr>
          <w:spacing w:val="-8"/>
        </w:rPr>
        <w:t xml:space="preserve"> </w:t>
      </w:r>
      <w:r>
        <w:t>fraudulent</w:t>
      </w:r>
      <w:r>
        <w:rPr>
          <w:spacing w:val="-6"/>
        </w:rPr>
        <w:t xml:space="preserve"> </w:t>
      </w:r>
      <w:r>
        <w:t>acts;</w:t>
      </w:r>
      <w:r>
        <w:rPr>
          <w:spacing w:val="-3"/>
        </w:rPr>
        <w:t xml:space="preserve"> </w:t>
      </w:r>
      <w:r>
        <w:rPr>
          <w:spacing w:val="-5"/>
        </w:rPr>
        <w:t>and</w:t>
      </w:r>
    </w:p>
    <w:p w14:paraId="1F2C6838" w14:textId="77777777" w:rsidR="0073276F" w:rsidRDefault="00E3519E">
      <w:pPr>
        <w:pStyle w:val="ListParagraph"/>
        <w:numPr>
          <w:ilvl w:val="0"/>
          <w:numId w:val="14"/>
        </w:numPr>
        <w:tabs>
          <w:tab w:val="left" w:pos="1713"/>
        </w:tabs>
        <w:spacing w:before="127"/>
        <w:ind w:left="1713" w:hanging="359"/>
      </w:pPr>
      <w:r>
        <w:t>acted</w:t>
      </w:r>
      <w:r>
        <w:rPr>
          <w:spacing w:val="-5"/>
        </w:rPr>
        <w:t xml:space="preserve"> </w:t>
      </w:r>
      <w:r>
        <w:t>dishonestly</w:t>
      </w:r>
      <w:r>
        <w:rPr>
          <w:spacing w:val="-4"/>
        </w:rPr>
        <w:t xml:space="preserve"> </w:t>
      </w:r>
      <w:r>
        <w:t>and/or</w:t>
      </w:r>
      <w:r>
        <w:rPr>
          <w:spacing w:val="-8"/>
        </w:rPr>
        <w:t xml:space="preserve"> </w:t>
      </w:r>
      <w:r>
        <w:t>in</w:t>
      </w:r>
      <w:r>
        <w:rPr>
          <w:spacing w:val="-5"/>
        </w:rPr>
        <w:t xml:space="preserve"> </w:t>
      </w:r>
      <w:r>
        <w:t>bad</w:t>
      </w:r>
      <w:r>
        <w:rPr>
          <w:spacing w:val="-5"/>
        </w:rPr>
        <w:t xml:space="preserve"> </w:t>
      </w:r>
      <w:r>
        <w:t>faith</w:t>
      </w:r>
      <w:r>
        <w:rPr>
          <w:spacing w:val="-6"/>
        </w:rPr>
        <w:t xml:space="preserve"> </w:t>
      </w:r>
      <w:r>
        <w:rPr>
          <w:spacing w:val="-4"/>
        </w:rPr>
        <w:t>etc.</w:t>
      </w:r>
    </w:p>
    <w:p w14:paraId="05A6DFC0" w14:textId="77777777" w:rsidR="0073276F" w:rsidRDefault="0073276F">
      <w:pPr>
        <w:pStyle w:val="BodyText"/>
      </w:pPr>
    </w:p>
    <w:p w14:paraId="6DE26D16" w14:textId="77777777" w:rsidR="0073276F" w:rsidRDefault="0073276F">
      <w:pPr>
        <w:pStyle w:val="BodyText"/>
        <w:spacing w:before="65"/>
      </w:pPr>
    </w:p>
    <w:p w14:paraId="227FE8DE" w14:textId="77777777" w:rsidR="0073276F" w:rsidRDefault="00E3519E">
      <w:pPr>
        <w:pStyle w:val="Heading3"/>
        <w:spacing w:line="360" w:lineRule="auto"/>
        <w:ind w:left="1426" w:right="901"/>
        <w:jc w:val="both"/>
      </w:pPr>
      <w:r>
        <w:t>NB:</w:t>
      </w:r>
      <w:r>
        <w:rPr>
          <w:spacing w:val="-16"/>
        </w:rPr>
        <w:t xml:space="preserve"> </w:t>
      </w:r>
      <w:proofErr w:type="gramStart"/>
      <w:r>
        <w:t>it</w:t>
      </w:r>
      <w:proofErr w:type="gramEnd"/>
      <w:r>
        <w:rPr>
          <w:spacing w:val="-15"/>
        </w:rPr>
        <w:t xml:space="preserve"> </w:t>
      </w:r>
      <w:r>
        <w:t>is</w:t>
      </w:r>
      <w:r>
        <w:rPr>
          <w:spacing w:val="-15"/>
        </w:rPr>
        <w:t xml:space="preserve"> </w:t>
      </w:r>
      <w:r>
        <w:t>the</w:t>
      </w:r>
      <w:r>
        <w:rPr>
          <w:spacing w:val="-16"/>
        </w:rPr>
        <w:t xml:space="preserve"> </w:t>
      </w:r>
      <w:r>
        <w:t>responsibility</w:t>
      </w:r>
      <w:r>
        <w:rPr>
          <w:spacing w:val="-14"/>
        </w:rPr>
        <w:t xml:space="preserve"> </w:t>
      </w:r>
      <w:r>
        <w:t>of</w:t>
      </w:r>
      <w:r>
        <w:rPr>
          <w:spacing w:val="-16"/>
        </w:rPr>
        <w:t xml:space="preserve"> </w:t>
      </w:r>
      <w:r>
        <w:t>the</w:t>
      </w:r>
      <w:r>
        <w:rPr>
          <w:spacing w:val="-12"/>
        </w:rPr>
        <w:t xml:space="preserve"> </w:t>
      </w:r>
      <w:r>
        <w:t>bidder</w:t>
      </w:r>
      <w:r>
        <w:rPr>
          <w:spacing w:val="-15"/>
        </w:rPr>
        <w:t xml:space="preserve"> </w:t>
      </w:r>
      <w:r>
        <w:t>to</w:t>
      </w:r>
      <w:r>
        <w:rPr>
          <w:spacing w:val="-15"/>
        </w:rPr>
        <w:t xml:space="preserve"> </w:t>
      </w:r>
      <w:r>
        <w:t>ensure</w:t>
      </w:r>
      <w:r>
        <w:rPr>
          <w:spacing w:val="-15"/>
        </w:rPr>
        <w:t xml:space="preserve"> </w:t>
      </w:r>
      <w:r>
        <w:t>the</w:t>
      </w:r>
      <w:r>
        <w:rPr>
          <w:spacing w:val="-13"/>
        </w:rPr>
        <w:t xml:space="preserve"> </w:t>
      </w:r>
      <w:r>
        <w:t>bid</w:t>
      </w:r>
      <w:r>
        <w:rPr>
          <w:spacing w:val="-15"/>
        </w:rPr>
        <w:t xml:space="preserve"> </w:t>
      </w:r>
      <w:r>
        <w:t>response</w:t>
      </w:r>
      <w:r>
        <w:rPr>
          <w:spacing w:val="-15"/>
        </w:rPr>
        <w:t xml:space="preserve"> </w:t>
      </w:r>
      <w:r>
        <w:t>is</w:t>
      </w:r>
      <w:r>
        <w:rPr>
          <w:spacing w:val="-16"/>
        </w:rPr>
        <w:t xml:space="preserve"> </w:t>
      </w:r>
      <w:r>
        <w:t>fully</w:t>
      </w:r>
      <w:r>
        <w:rPr>
          <w:spacing w:val="-14"/>
        </w:rPr>
        <w:t xml:space="preserve"> </w:t>
      </w:r>
      <w:r>
        <w:t>completed</w:t>
      </w:r>
      <w:r>
        <w:rPr>
          <w:spacing w:val="-15"/>
        </w:rPr>
        <w:t xml:space="preserve"> </w:t>
      </w:r>
      <w:r>
        <w:t>and</w:t>
      </w:r>
      <w:r>
        <w:rPr>
          <w:spacing w:val="-15"/>
        </w:rPr>
        <w:t xml:space="preserve"> </w:t>
      </w:r>
      <w:r>
        <w:t>signed and all required documents are valid and submitted upon closing date. The bidder should ensure that their response reaches the MHSC on the stipulated date and time.</w:t>
      </w:r>
    </w:p>
    <w:p w14:paraId="20155A80" w14:textId="77777777" w:rsidR="0073276F" w:rsidRDefault="0073276F">
      <w:pPr>
        <w:pStyle w:val="BodyText"/>
        <w:rPr>
          <w:rFonts w:ascii="Arial"/>
          <w:b/>
        </w:rPr>
      </w:pPr>
    </w:p>
    <w:p w14:paraId="6E3DAFC6" w14:textId="77777777" w:rsidR="0073276F" w:rsidRDefault="0073276F">
      <w:pPr>
        <w:pStyle w:val="BodyText"/>
        <w:spacing w:before="71"/>
        <w:rPr>
          <w:rFonts w:ascii="Arial"/>
          <w:b/>
        </w:rPr>
      </w:pPr>
    </w:p>
    <w:p w14:paraId="4F8D1F83" w14:textId="77777777" w:rsidR="0073276F" w:rsidRDefault="00E3519E">
      <w:pPr>
        <w:spacing w:line="362" w:lineRule="auto"/>
        <w:ind w:left="1282" w:right="1767"/>
        <w:rPr>
          <w:rFonts w:ascii="Arial" w:hAnsi="Arial"/>
          <w:b/>
          <w:i/>
          <w:sz w:val="18"/>
        </w:rPr>
      </w:pPr>
      <w:r>
        <w:rPr>
          <w:rFonts w:ascii="Arial" w:hAnsi="Arial"/>
          <w:b/>
          <w:i/>
          <w:sz w:val="18"/>
        </w:rPr>
        <w:t>Bidders</w:t>
      </w:r>
      <w:r>
        <w:rPr>
          <w:rFonts w:ascii="Arial" w:hAnsi="Arial"/>
          <w:b/>
          <w:i/>
          <w:spacing w:val="-2"/>
          <w:sz w:val="18"/>
        </w:rPr>
        <w:t xml:space="preserve"> </w:t>
      </w:r>
      <w:r>
        <w:rPr>
          <w:rFonts w:ascii="Arial" w:hAnsi="Arial"/>
          <w:b/>
          <w:i/>
          <w:sz w:val="18"/>
        </w:rPr>
        <w:t>are</w:t>
      </w:r>
      <w:r>
        <w:rPr>
          <w:rFonts w:ascii="Arial" w:hAnsi="Arial"/>
          <w:b/>
          <w:i/>
          <w:spacing w:val="-4"/>
          <w:sz w:val="18"/>
        </w:rPr>
        <w:t xml:space="preserve"> </w:t>
      </w:r>
      <w:r>
        <w:rPr>
          <w:rFonts w:ascii="Arial" w:hAnsi="Arial"/>
          <w:b/>
          <w:i/>
          <w:sz w:val="18"/>
        </w:rPr>
        <w:t>not</w:t>
      </w:r>
      <w:r>
        <w:rPr>
          <w:rFonts w:ascii="Arial" w:hAnsi="Arial"/>
          <w:b/>
          <w:i/>
          <w:spacing w:val="-2"/>
          <w:sz w:val="18"/>
        </w:rPr>
        <w:t xml:space="preserve"> </w:t>
      </w:r>
      <w:r>
        <w:rPr>
          <w:rFonts w:ascii="Arial" w:hAnsi="Arial"/>
          <w:b/>
          <w:i/>
          <w:sz w:val="18"/>
        </w:rPr>
        <w:t>allowed</w:t>
      </w:r>
      <w:r>
        <w:rPr>
          <w:rFonts w:ascii="Arial" w:hAnsi="Arial"/>
          <w:b/>
          <w:i/>
          <w:spacing w:val="-2"/>
          <w:sz w:val="18"/>
        </w:rPr>
        <w:t xml:space="preserve"> </w:t>
      </w:r>
      <w:r>
        <w:rPr>
          <w:rFonts w:ascii="Arial" w:hAnsi="Arial"/>
          <w:b/>
          <w:i/>
          <w:sz w:val="18"/>
        </w:rPr>
        <w:t>to</w:t>
      </w:r>
      <w:r>
        <w:rPr>
          <w:rFonts w:ascii="Arial" w:hAnsi="Arial"/>
          <w:b/>
          <w:i/>
          <w:spacing w:val="-4"/>
          <w:sz w:val="18"/>
        </w:rPr>
        <w:t xml:space="preserve"> </w:t>
      </w:r>
      <w:r>
        <w:rPr>
          <w:rFonts w:ascii="Arial" w:hAnsi="Arial"/>
          <w:b/>
          <w:i/>
          <w:sz w:val="18"/>
        </w:rPr>
        <w:t>contact</w:t>
      </w:r>
      <w:r>
        <w:rPr>
          <w:rFonts w:ascii="Arial" w:hAnsi="Arial"/>
          <w:b/>
          <w:i/>
          <w:spacing w:val="-2"/>
          <w:sz w:val="18"/>
        </w:rPr>
        <w:t xml:space="preserve"> </w:t>
      </w:r>
      <w:r>
        <w:rPr>
          <w:rFonts w:ascii="Arial" w:hAnsi="Arial"/>
          <w:b/>
          <w:i/>
          <w:sz w:val="18"/>
        </w:rPr>
        <w:t>any</w:t>
      </w:r>
      <w:r>
        <w:rPr>
          <w:rFonts w:ascii="Arial" w:hAnsi="Arial"/>
          <w:b/>
          <w:i/>
          <w:spacing w:val="-2"/>
          <w:sz w:val="18"/>
        </w:rPr>
        <w:t xml:space="preserve"> </w:t>
      </w:r>
      <w:r>
        <w:rPr>
          <w:rFonts w:ascii="Arial" w:hAnsi="Arial"/>
          <w:b/>
          <w:i/>
          <w:sz w:val="18"/>
        </w:rPr>
        <w:t>other</w:t>
      </w:r>
      <w:r>
        <w:rPr>
          <w:rFonts w:ascii="Arial" w:hAnsi="Arial"/>
          <w:b/>
          <w:i/>
          <w:spacing w:val="-2"/>
          <w:sz w:val="18"/>
        </w:rPr>
        <w:t xml:space="preserve"> </w:t>
      </w:r>
      <w:r>
        <w:rPr>
          <w:rFonts w:ascii="Arial" w:hAnsi="Arial"/>
          <w:b/>
          <w:i/>
          <w:sz w:val="18"/>
        </w:rPr>
        <w:t>MHSC</w:t>
      </w:r>
      <w:r>
        <w:rPr>
          <w:rFonts w:ascii="Arial" w:hAnsi="Arial"/>
          <w:b/>
          <w:i/>
          <w:spacing w:val="-3"/>
          <w:sz w:val="18"/>
        </w:rPr>
        <w:t xml:space="preserve"> </w:t>
      </w:r>
      <w:r>
        <w:rPr>
          <w:rFonts w:ascii="Arial" w:hAnsi="Arial"/>
          <w:b/>
          <w:i/>
          <w:sz w:val="18"/>
        </w:rPr>
        <w:t>staff</w:t>
      </w:r>
      <w:r>
        <w:rPr>
          <w:rFonts w:ascii="Arial" w:hAnsi="Arial"/>
          <w:b/>
          <w:i/>
          <w:spacing w:val="-5"/>
          <w:sz w:val="18"/>
        </w:rPr>
        <w:t xml:space="preserve"> </w:t>
      </w:r>
      <w:r>
        <w:rPr>
          <w:rFonts w:ascii="Arial" w:hAnsi="Arial"/>
          <w:b/>
          <w:i/>
          <w:sz w:val="18"/>
        </w:rPr>
        <w:t>in</w:t>
      </w:r>
      <w:r>
        <w:rPr>
          <w:rFonts w:ascii="Arial" w:hAnsi="Arial"/>
          <w:b/>
          <w:i/>
          <w:spacing w:val="-2"/>
          <w:sz w:val="18"/>
        </w:rPr>
        <w:t xml:space="preserve"> </w:t>
      </w:r>
      <w:r>
        <w:rPr>
          <w:rFonts w:ascii="Arial" w:hAnsi="Arial"/>
          <w:b/>
          <w:i/>
          <w:sz w:val="18"/>
        </w:rPr>
        <w:t>the</w:t>
      </w:r>
      <w:r>
        <w:rPr>
          <w:rFonts w:ascii="Arial" w:hAnsi="Arial"/>
          <w:b/>
          <w:i/>
          <w:spacing w:val="-3"/>
          <w:sz w:val="18"/>
        </w:rPr>
        <w:t xml:space="preserve"> </w:t>
      </w:r>
      <w:r>
        <w:rPr>
          <w:rFonts w:ascii="Arial" w:hAnsi="Arial"/>
          <w:b/>
          <w:i/>
          <w:sz w:val="18"/>
        </w:rPr>
        <w:t>context</w:t>
      </w:r>
      <w:r>
        <w:rPr>
          <w:rFonts w:ascii="Arial" w:hAnsi="Arial"/>
          <w:b/>
          <w:i/>
          <w:spacing w:val="-2"/>
          <w:sz w:val="18"/>
        </w:rPr>
        <w:t xml:space="preserve"> </w:t>
      </w:r>
      <w:r>
        <w:rPr>
          <w:rFonts w:ascii="Arial" w:hAnsi="Arial"/>
          <w:b/>
          <w:i/>
          <w:sz w:val="18"/>
        </w:rPr>
        <w:t>of</w:t>
      </w:r>
      <w:r>
        <w:rPr>
          <w:rFonts w:ascii="Arial" w:hAnsi="Arial"/>
          <w:b/>
          <w:i/>
          <w:spacing w:val="-2"/>
          <w:sz w:val="18"/>
        </w:rPr>
        <w:t xml:space="preserve"> </w:t>
      </w:r>
      <w:r>
        <w:rPr>
          <w:rFonts w:ascii="Arial" w:hAnsi="Arial"/>
          <w:b/>
          <w:i/>
          <w:sz w:val="18"/>
        </w:rPr>
        <w:t>this</w:t>
      </w:r>
      <w:r>
        <w:rPr>
          <w:rFonts w:ascii="Arial" w:hAnsi="Arial"/>
          <w:b/>
          <w:i/>
          <w:spacing w:val="-2"/>
          <w:sz w:val="18"/>
        </w:rPr>
        <w:t xml:space="preserve"> </w:t>
      </w:r>
      <w:r>
        <w:rPr>
          <w:rFonts w:ascii="Arial" w:hAnsi="Arial"/>
          <w:b/>
          <w:i/>
          <w:sz w:val="18"/>
        </w:rPr>
        <w:t>tender</w:t>
      </w:r>
      <w:r>
        <w:rPr>
          <w:rFonts w:ascii="Arial" w:hAnsi="Arial"/>
          <w:b/>
          <w:i/>
          <w:spacing w:val="-5"/>
          <w:sz w:val="18"/>
        </w:rPr>
        <w:t xml:space="preserve"> </w:t>
      </w:r>
      <w:r>
        <w:rPr>
          <w:rFonts w:ascii="Arial" w:hAnsi="Arial"/>
          <w:b/>
          <w:i/>
          <w:sz w:val="18"/>
        </w:rPr>
        <w:t>other</w:t>
      </w:r>
      <w:r>
        <w:rPr>
          <w:rFonts w:ascii="Arial" w:hAnsi="Arial"/>
          <w:b/>
          <w:i/>
          <w:spacing w:val="-2"/>
          <w:sz w:val="18"/>
        </w:rPr>
        <w:t xml:space="preserve"> </w:t>
      </w:r>
      <w:r>
        <w:rPr>
          <w:rFonts w:ascii="Arial" w:hAnsi="Arial"/>
          <w:b/>
          <w:i/>
          <w:sz w:val="18"/>
        </w:rPr>
        <w:t>than</w:t>
      </w:r>
      <w:r>
        <w:rPr>
          <w:rFonts w:ascii="Arial" w:hAnsi="Arial"/>
          <w:b/>
          <w:i/>
          <w:spacing w:val="-4"/>
          <w:sz w:val="18"/>
        </w:rPr>
        <w:t xml:space="preserve"> </w:t>
      </w:r>
      <w:r>
        <w:rPr>
          <w:rFonts w:ascii="Arial" w:hAnsi="Arial"/>
          <w:b/>
          <w:i/>
          <w:sz w:val="18"/>
        </w:rPr>
        <w:t>the indicated officials under SBD 1 above or as mentioned under “correspondences”.</w:t>
      </w:r>
    </w:p>
    <w:p w14:paraId="73FEC3AC" w14:textId="77777777" w:rsidR="0073276F" w:rsidRDefault="0073276F">
      <w:pPr>
        <w:spacing w:line="362" w:lineRule="auto"/>
        <w:rPr>
          <w:rFonts w:ascii="Arial" w:hAnsi="Arial"/>
          <w:b/>
          <w:i/>
          <w:sz w:val="18"/>
        </w:rPr>
        <w:sectPr w:rsidR="0073276F">
          <w:pgSz w:w="12240" w:h="15840"/>
          <w:pgMar w:top="40" w:right="0" w:bottom="2680" w:left="0" w:header="0" w:footer="2418" w:gutter="0"/>
          <w:cols w:space="720"/>
        </w:sectPr>
      </w:pPr>
    </w:p>
    <w:p w14:paraId="0FA58A95" w14:textId="77777777" w:rsidR="0073276F" w:rsidRDefault="0073276F">
      <w:pPr>
        <w:pStyle w:val="BodyText"/>
        <w:spacing w:before="90"/>
        <w:rPr>
          <w:rFonts w:ascii="Arial"/>
          <w:b/>
          <w:i/>
          <w:sz w:val="20"/>
        </w:rPr>
      </w:pPr>
    </w:p>
    <w:p w14:paraId="5CC23B96" w14:textId="77777777" w:rsidR="0073276F" w:rsidRDefault="00E3519E">
      <w:pPr>
        <w:ind w:left="4786"/>
        <w:rPr>
          <w:rFonts w:ascii="Arial"/>
          <w:sz w:val="20"/>
        </w:rPr>
      </w:pPr>
      <w:r>
        <w:rPr>
          <w:rFonts w:ascii="Arial"/>
          <w:noProof/>
          <w:sz w:val="20"/>
        </w:rPr>
        <w:drawing>
          <wp:inline distT="0" distB="0" distL="0" distR="0" wp14:anchorId="2042A998" wp14:editId="3870E311">
            <wp:extent cx="1513009" cy="761809"/>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8" cstate="print"/>
                    <a:stretch>
                      <a:fillRect/>
                    </a:stretch>
                  </pic:blipFill>
                  <pic:spPr>
                    <a:xfrm>
                      <a:off x="0" y="0"/>
                      <a:ext cx="1513009" cy="761809"/>
                    </a:xfrm>
                    <a:prstGeom prst="rect">
                      <a:avLst/>
                    </a:prstGeom>
                  </pic:spPr>
                </pic:pic>
              </a:graphicData>
            </a:graphic>
          </wp:inline>
        </w:drawing>
      </w:r>
    </w:p>
    <w:p w14:paraId="2274D1F2" w14:textId="77777777" w:rsidR="0073276F" w:rsidRDefault="0073276F">
      <w:pPr>
        <w:pStyle w:val="BodyText"/>
        <w:spacing w:before="124"/>
        <w:rPr>
          <w:rFonts w:ascii="Arial"/>
          <w:b/>
          <w:i/>
        </w:rPr>
      </w:pPr>
    </w:p>
    <w:p w14:paraId="76A6EC54" w14:textId="77777777" w:rsidR="0073276F" w:rsidRDefault="00E3519E">
      <w:pPr>
        <w:pStyle w:val="Heading2"/>
        <w:ind w:left="993" w:right="906"/>
        <w:jc w:val="center"/>
      </w:pPr>
      <w:r>
        <w:rPr>
          <w:noProof/>
        </w:rPr>
        <w:drawing>
          <wp:anchor distT="0" distB="0" distL="0" distR="0" simplePos="0" relativeHeight="15748096" behindDoc="0" locked="0" layoutInCell="1" allowOverlap="1" wp14:anchorId="5DC3DB84" wp14:editId="3DC936B6">
            <wp:simplePos x="0" y="0"/>
            <wp:positionH relativeFrom="page">
              <wp:posOffset>21588</wp:posOffset>
            </wp:positionH>
            <wp:positionV relativeFrom="paragraph">
              <wp:posOffset>-1199628</wp:posOffset>
            </wp:positionV>
            <wp:extent cx="2087480" cy="1322385"/>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 cstate="print"/>
                    <a:stretch>
                      <a:fillRect/>
                    </a:stretch>
                  </pic:blipFill>
                  <pic:spPr>
                    <a:xfrm>
                      <a:off x="0" y="0"/>
                      <a:ext cx="2087480" cy="1322385"/>
                    </a:xfrm>
                    <a:prstGeom prst="rect">
                      <a:avLst/>
                    </a:prstGeom>
                  </pic:spPr>
                </pic:pic>
              </a:graphicData>
            </a:graphic>
          </wp:anchor>
        </w:drawing>
      </w:r>
      <w:r>
        <w:t>BIDDER’S</w:t>
      </w:r>
      <w:r>
        <w:rPr>
          <w:spacing w:val="-9"/>
        </w:rPr>
        <w:t xml:space="preserve"> </w:t>
      </w:r>
      <w:r>
        <w:t>DISCLOSURE</w:t>
      </w:r>
      <w:r>
        <w:rPr>
          <w:spacing w:val="-8"/>
        </w:rPr>
        <w:t xml:space="preserve"> </w:t>
      </w:r>
      <w:r>
        <w:t>(SBD</w:t>
      </w:r>
      <w:r>
        <w:rPr>
          <w:spacing w:val="-8"/>
        </w:rPr>
        <w:t xml:space="preserve"> </w:t>
      </w:r>
      <w:r>
        <w:rPr>
          <w:spacing w:val="-5"/>
        </w:rPr>
        <w:t>4)</w:t>
      </w:r>
    </w:p>
    <w:p w14:paraId="7CC5544A" w14:textId="77777777" w:rsidR="0073276F" w:rsidRDefault="0073276F">
      <w:pPr>
        <w:pStyle w:val="BodyText"/>
        <w:rPr>
          <w:rFonts w:ascii="Arial"/>
          <w:b/>
        </w:rPr>
      </w:pPr>
    </w:p>
    <w:p w14:paraId="393F8BCD" w14:textId="77777777" w:rsidR="0073276F" w:rsidRDefault="00E3519E">
      <w:pPr>
        <w:pStyle w:val="ListParagraph"/>
        <w:numPr>
          <w:ilvl w:val="0"/>
          <w:numId w:val="13"/>
        </w:numPr>
        <w:tabs>
          <w:tab w:val="left" w:pos="1352"/>
        </w:tabs>
        <w:ind w:left="1352" w:hanging="359"/>
        <w:rPr>
          <w:rFonts w:ascii="Arial"/>
          <w:b/>
        </w:rPr>
      </w:pPr>
      <w:r>
        <w:rPr>
          <w:rFonts w:ascii="Arial"/>
          <w:b/>
        </w:rPr>
        <w:t>PURPOSE</w:t>
      </w:r>
      <w:r>
        <w:rPr>
          <w:rFonts w:ascii="Arial"/>
          <w:b/>
          <w:spacing w:val="-3"/>
        </w:rPr>
        <w:t xml:space="preserve"> </w:t>
      </w:r>
      <w:r>
        <w:rPr>
          <w:rFonts w:ascii="Arial"/>
          <w:b/>
        </w:rPr>
        <w:t>OF</w:t>
      </w:r>
      <w:r>
        <w:rPr>
          <w:rFonts w:ascii="Arial"/>
          <w:b/>
          <w:spacing w:val="-5"/>
        </w:rPr>
        <w:t xml:space="preserve"> </w:t>
      </w:r>
      <w:r>
        <w:rPr>
          <w:rFonts w:ascii="Arial"/>
          <w:b/>
        </w:rPr>
        <w:t>THE</w:t>
      </w:r>
      <w:r>
        <w:rPr>
          <w:rFonts w:ascii="Arial"/>
          <w:b/>
          <w:spacing w:val="-5"/>
        </w:rPr>
        <w:t xml:space="preserve"> </w:t>
      </w:r>
      <w:r>
        <w:rPr>
          <w:rFonts w:ascii="Arial"/>
          <w:b/>
          <w:spacing w:val="-4"/>
        </w:rPr>
        <w:t>FORM</w:t>
      </w:r>
    </w:p>
    <w:p w14:paraId="55E3071F" w14:textId="77777777" w:rsidR="0073276F" w:rsidRDefault="0073276F">
      <w:pPr>
        <w:pStyle w:val="BodyText"/>
        <w:rPr>
          <w:rFonts w:ascii="Arial"/>
          <w:b/>
        </w:rPr>
      </w:pPr>
    </w:p>
    <w:p w14:paraId="01950D54" w14:textId="77777777" w:rsidR="0073276F" w:rsidRDefault="00E3519E">
      <w:pPr>
        <w:pStyle w:val="BodyText"/>
        <w:spacing w:before="1"/>
        <w:ind w:left="1702" w:right="906"/>
        <w:jc w:val="both"/>
      </w:pPr>
      <w:r>
        <w:t xml:space="preserve">Any person (natural or juristic) may make an offer or </w:t>
      </w:r>
      <w:proofErr w:type="gramStart"/>
      <w:r>
        <w:t>offers</w:t>
      </w:r>
      <w:proofErr w:type="gramEnd"/>
      <w:r>
        <w:t xml:space="preserve"> in terms of this invitation to bid. In line with the principles of transparency, accountability, impartiality, and ethics as enshrined in the Constitution</w:t>
      </w:r>
      <w:r>
        <w:rPr>
          <w:spacing w:val="-3"/>
        </w:rPr>
        <w:t xml:space="preserve"> </w:t>
      </w:r>
      <w:r>
        <w:t>of</w:t>
      </w:r>
      <w:r>
        <w:rPr>
          <w:spacing w:val="-3"/>
        </w:rPr>
        <w:t xml:space="preserve"> </w:t>
      </w:r>
      <w:r>
        <w:t>the</w:t>
      </w:r>
      <w:r>
        <w:rPr>
          <w:spacing w:val="-3"/>
        </w:rPr>
        <w:t xml:space="preserve"> </w:t>
      </w:r>
      <w:r>
        <w:t>Republic</w:t>
      </w:r>
      <w:r>
        <w:rPr>
          <w:spacing w:val="-2"/>
        </w:rPr>
        <w:t xml:space="preserve"> </w:t>
      </w:r>
      <w:r>
        <w:t>of South</w:t>
      </w:r>
      <w:r>
        <w:rPr>
          <w:spacing w:val="-3"/>
        </w:rPr>
        <w:t xml:space="preserve"> </w:t>
      </w:r>
      <w:r>
        <w:t>Africa</w:t>
      </w:r>
      <w:r>
        <w:rPr>
          <w:spacing w:val="-3"/>
        </w:rPr>
        <w:t xml:space="preserve"> </w:t>
      </w:r>
      <w:r>
        <w:t>and</w:t>
      </w:r>
      <w:r>
        <w:rPr>
          <w:spacing w:val="-5"/>
        </w:rPr>
        <w:t xml:space="preserve"> </w:t>
      </w:r>
      <w:r>
        <w:t>further</w:t>
      </w:r>
      <w:r>
        <w:rPr>
          <w:spacing w:val="-2"/>
        </w:rPr>
        <w:t xml:space="preserve"> </w:t>
      </w:r>
      <w:r>
        <w:t>expressed</w:t>
      </w:r>
      <w:r>
        <w:rPr>
          <w:spacing w:val="-3"/>
        </w:rPr>
        <w:t xml:space="preserve"> </w:t>
      </w:r>
      <w:r>
        <w:t>in various</w:t>
      </w:r>
      <w:r>
        <w:rPr>
          <w:spacing w:val="-3"/>
        </w:rPr>
        <w:t xml:space="preserve"> </w:t>
      </w:r>
      <w:r>
        <w:t>pieces of</w:t>
      </w:r>
      <w:r>
        <w:rPr>
          <w:spacing w:val="-1"/>
        </w:rPr>
        <w:t xml:space="preserve"> </w:t>
      </w:r>
      <w:r>
        <w:t>legislation,</w:t>
      </w:r>
      <w:r>
        <w:rPr>
          <w:spacing w:val="-2"/>
        </w:rPr>
        <w:t xml:space="preserve"> </w:t>
      </w:r>
      <w:r>
        <w:t>it is required for the bidder to make this declaration in respect of the details required hereunder.</w:t>
      </w:r>
    </w:p>
    <w:p w14:paraId="4E2CF38E" w14:textId="77777777" w:rsidR="0073276F" w:rsidRDefault="0073276F">
      <w:pPr>
        <w:pStyle w:val="BodyText"/>
      </w:pPr>
    </w:p>
    <w:p w14:paraId="2D887697" w14:textId="77777777" w:rsidR="0073276F" w:rsidRDefault="00E3519E">
      <w:pPr>
        <w:pStyle w:val="BodyText"/>
        <w:ind w:left="1702" w:right="905"/>
        <w:jc w:val="both"/>
      </w:pPr>
      <w:r>
        <w:t>Where a person/s are listed in the Register for Tender Defaulters and / or the List of Restricted Suppliers, that person will automatically be disqualified from the bid process.</w:t>
      </w:r>
    </w:p>
    <w:p w14:paraId="673A424A" w14:textId="77777777" w:rsidR="0073276F" w:rsidRDefault="0073276F">
      <w:pPr>
        <w:pStyle w:val="BodyText"/>
        <w:spacing w:before="251"/>
      </w:pPr>
    </w:p>
    <w:p w14:paraId="410DFD01" w14:textId="77777777" w:rsidR="0073276F" w:rsidRDefault="00E3519E">
      <w:pPr>
        <w:pStyle w:val="Heading3"/>
        <w:numPr>
          <w:ilvl w:val="0"/>
          <w:numId w:val="13"/>
        </w:numPr>
        <w:tabs>
          <w:tab w:val="left" w:pos="1352"/>
        </w:tabs>
        <w:spacing w:before="1"/>
        <w:ind w:left="1352" w:hanging="359"/>
      </w:pPr>
      <w:r>
        <w:t>Bidder’s</w:t>
      </w:r>
      <w:r>
        <w:rPr>
          <w:spacing w:val="-6"/>
        </w:rPr>
        <w:t xml:space="preserve"> </w:t>
      </w:r>
      <w:r>
        <w:rPr>
          <w:spacing w:val="-2"/>
        </w:rPr>
        <w:t>declaration</w:t>
      </w:r>
    </w:p>
    <w:p w14:paraId="50AFED53" w14:textId="77777777" w:rsidR="0073276F" w:rsidRDefault="0073276F">
      <w:pPr>
        <w:pStyle w:val="BodyText"/>
        <w:rPr>
          <w:rFonts w:ascii="Arial"/>
          <w:b/>
        </w:rPr>
      </w:pPr>
    </w:p>
    <w:p w14:paraId="08305A74" w14:textId="77777777" w:rsidR="0073276F" w:rsidRDefault="00E3519E">
      <w:pPr>
        <w:pStyle w:val="ListParagraph"/>
        <w:numPr>
          <w:ilvl w:val="1"/>
          <w:numId w:val="13"/>
        </w:numPr>
        <w:tabs>
          <w:tab w:val="left" w:pos="1710"/>
          <w:tab w:val="left" w:pos="1714"/>
        </w:tabs>
        <w:ind w:right="906"/>
        <w:jc w:val="both"/>
      </w:pPr>
      <w:r>
        <w:t>Is the bidder, or any of its directors / trustees / shareholders / members / partners or any person having a controlling interest</w:t>
      </w:r>
      <w:hyperlink w:anchor="_bookmark0" w:history="1">
        <w:r>
          <w:t>1</w:t>
        </w:r>
      </w:hyperlink>
      <w:r>
        <w:t xml:space="preserve"> in the enterprise,</w:t>
      </w:r>
    </w:p>
    <w:p w14:paraId="420ACAB0" w14:textId="77777777" w:rsidR="0073276F" w:rsidRDefault="00E3519E">
      <w:pPr>
        <w:tabs>
          <w:tab w:val="left" w:pos="8195"/>
        </w:tabs>
        <w:spacing w:before="1" w:line="252" w:lineRule="exact"/>
        <w:ind w:left="1714"/>
        <w:jc w:val="both"/>
        <w:rPr>
          <w:rFonts w:ascii="Arial"/>
          <w:b/>
        </w:rPr>
      </w:pPr>
      <w:r>
        <w:t>employed</w:t>
      </w:r>
      <w:r>
        <w:rPr>
          <w:spacing w:val="-3"/>
        </w:rPr>
        <w:t xml:space="preserve"> </w:t>
      </w:r>
      <w:r>
        <w:t>by</w:t>
      </w:r>
      <w:r>
        <w:rPr>
          <w:spacing w:val="-5"/>
        </w:rPr>
        <w:t xml:space="preserve"> </w:t>
      </w:r>
      <w:r>
        <w:t>the</w:t>
      </w:r>
      <w:r>
        <w:rPr>
          <w:spacing w:val="-4"/>
        </w:rPr>
        <w:t xml:space="preserve"> </w:t>
      </w:r>
      <w:r>
        <w:rPr>
          <w:spacing w:val="-2"/>
        </w:rPr>
        <w:t>state?</w:t>
      </w:r>
      <w:r>
        <w:tab/>
      </w:r>
      <w:r>
        <w:rPr>
          <w:rFonts w:ascii="Arial"/>
          <w:b/>
          <w:spacing w:val="-2"/>
        </w:rPr>
        <w:t>YES/NO</w:t>
      </w:r>
    </w:p>
    <w:p w14:paraId="330EA4C5" w14:textId="77777777" w:rsidR="0073276F" w:rsidRDefault="00E3519E">
      <w:pPr>
        <w:pStyle w:val="ListParagraph"/>
        <w:numPr>
          <w:ilvl w:val="2"/>
          <w:numId w:val="13"/>
        </w:numPr>
        <w:tabs>
          <w:tab w:val="left" w:pos="1712"/>
          <w:tab w:val="left" w:pos="1714"/>
        </w:tabs>
        <w:ind w:right="905"/>
        <w:jc w:val="both"/>
      </w:pPr>
      <w:r>
        <w:t>If</w:t>
      </w:r>
      <w:r>
        <w:rPr>
          <w:spacing w:val="-8"/>
        </w:rPr>
        <w:t xml:space="preserve"> </w:t>
      </w:r>
      <w:r>
        <w:t>so,</w:t>
      </w:r>
      <w:r>
        <w:rPr>
          <w:spacing w:val="-11"/>
        </w:rPr>
        <w:t xml:space="preserve"> </w:t>
      </w:r>
      <w:r>
        <w:t>furnish</w:t>
      </w:r>
      <w:r>
        <w:rPr>
          <w:spacing w:val="-10"/>
        </w:rPr>
        <w:t xml:space="preserve"> </w:t>
      </w:r>
      <w:r>
        <w:t>particulars</w:t>
      </w:r>
      <w:r>
        <w:rPr>
          <w:spacing w:val="-11"/>
        </w:rPr>
        <w:t xml:space="preserve"> </w:t>
      </w:r>
      <w:r>
        <w:t>of</w:t>
      </w:r>
      <w:r>
        <w:rPr>
          <w:spacing w:val="-8"/>
        </w:rPr>
        <w:t xml:space="preserve"> </w:t>
      </w:r>
      <w:r>
        <w:t>the</w:t>
      </w:r>
      <w:r>
        <w:rPr>
          <w:spacing w:val="-13"/>
        </w:rPr>
        <w:t xml:space="preserve"> </w:t>
      </w:r>
      <w:r>
        <w:t>names,</w:t>
      </w:r>
      <w:r>
        <w:rPr>
          <w:spacing w:val="-8"/>
        </w:rPr>
        <w:t xml:space="preserve"> </w:t>
      </w:r>
      <w:r>
        <w:t>individual</w:t>
      </w:r>
      <w:r>
        <w:rPr>
          <w:spacing w:val="-11"/>
        </w:rPr>
        <w:t xml:space="preserve"> </w:t>
      </w:r>
      <w:r>
        <w:t>identity</w:t>
      </w:r>
      <w:r>
        <w:rPr>
          <w:spacing w:val="-9"/>
        </w:rPr>
        <w:t xml:space="preserve"> </w:t>
      </w:r>
      <w:r>
        <w:t>numbers,</w:t>
      </w:r>
      <w:r>
        <w:rPr>
          <w:spacing w:val="-8"/>
        </w:rPr>
        <w:t xml:space="preserve"> </w:t>
      </w:r>
      <w:r>
        <w:t>and,</w:t>
      </w:r>
      <w:r>
        <w:rPr>
          <w:spacing w:val="-8"/>
        </w:rPr>
        <w:t xml:space="preserve"> </w:t>
      </w:r>
      <w:r>
        <w:t>if</w:t>
      </w:r>
      <w:r>
        <w:rPr>
          <w:spacing w:val="-8"/>
        </w:rPr>
        <w:t xml:space="preserve"> </w:t>
      </w:r>
      <w:r>
        <w:t>applicable,</w:t>
      </w:r>
      <w:r>
        <w:rPr>
          <w:spacing w:val="-9"/>
        </w:rPr>
        <w:t xml:space="preserve"> </w:t>
      </w:r>
      <w:r>
        <w:t>state</w:t>
      </w:r>
      <w:r>
        <w:rPr>
          <w:spacing w:val="-9"/>
        </w:rPr>
        <w:t xml:space="preserve"> </w:t>
      </w:r>
      <w:r>
        <w:t>employee numbers of sole proprietor/ directors / trustees / shareholders / members/ partners or any person having a controlling interest in the enterprise, in table below.</w:t>
      </w:r>
    </w:p>
    <w:p w14:paraId="53D3E372" w14:textId="77777777" w:rsidR="0073276F" w:rsidRDefault="0073276F">
      <w:pPr>
        <w:pStyle w:val="BodyText"/>
        <w:spacing w:before="5"/>
        <w:rPr>
          <w:sz w:val="8"/>
        </w:rPr>
      </w:pPr>
    </w:p>
    <w:tbl>
      <w:tblPr>
        <w:tblW w:w="0" w:type="auto"/>
        <w:tblInd w:w="2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9"/>
        <w:gridCol w:w="2410"/>
        <w:gridCol w:w="2612"/>
      </w:tblGrid>
      <w:tr w:rsidR="0073276F" w14:paraId="3479C401" w14:textId="77777777">
        <w:trPr>
          <w:trHeight w:val="1341"/>
        </w:trPr>
        <w:tc>
          <w:tcPr>
            <w:tcW w:w="2379" w:type="dxa"/>
          </w:tcPr>
          <w:p w14:paraId="02C96A01" w14:textId="77777777" w:rsidR="0073276F" w:rsidRDefault="00E3519E">
            <w:pPr>
              <w:pStyle w:val="TableParagraph"/>
              <w:ind w:left="107"/>
              <w:rPr>
                <w:rFonts w:ascii="Arial"/>
                <w:b/>
              </w:rPr>
            </w:pPr>
            <w:r>
              <w:rPr>
                <w:rFonts w:ascii="Arial"/>
                <w:b/>
              </w:rPr>
              <w:t>Full</w:t>
            </w:r>
            <w:r>
              <w:rPr>
                <w:rFonts w:ascii="Arial"/>
                <w:b/>
                <w:spacing w:val="-5"/>
              </w:rPr>
              <w:t xml:space="preserve"> </w:t>
            </w:r>
            <w:r>
              <w:rPr>
                <w:rFonts w:ascii="Arial"/>
                <w:b/>
                <w:spacing w:val="-4"/>
              </w:rPr>
              <w:t>Name</w:t>
            </w:r>
          </w:p>
        </w:tc>
        <w:tc>
          <w:tcPr>
            <w:tcW w:w="2410" w:type="dxa"/>
          </w:tcPr>
          <w:p w14:paraId="03F456D3" w14:textId="77777777" w:rsidR="0073276F" w:rsidRDefault="00E3519E">
            <w:pPr>
              <w:pStyle w:val="TableParagraph"/>
              <w:ind w:left="107"/>
              <w:rPr>
                <w:rFonts w:ascii="Arial"/>
                <w:b/>
              </w:rPr>
            </w:pPr>
            <w:r>
              <w:rPr>
                <w:rFonts w:ascii="Arial"/>
                <w:b/>
              </w:rPr>
              <w:t>Identity</w:t>
            </w:r>
            <w:r>
              <w:rPr>
                <w:rFonts w:ascii="Arial"/>
                <w:b/>
                <w:spacing w:val="-6"/>
              </w:rPr>
              <w:t xml:space="preserve"> </w:t>
            </w:r>
            <w:r>
              <w:rPr>
                <w:rFonts w:ascii="Arial"/>
                <w:b/>
                <w:spacing w:val="-2"/>
              </w:rPr>
              <w:t>Number</w:t>
            </w:r>
          </w:p>
        </w:tc>
        <w:tc>
          <w:tcPr>
            <w:tcW w:w="2612" w:type="dxa"/>
          </w:tcPr>
          <w:p w14:paraId="4FB38172" w14:textId="77777777" w:rsidR="0073276F" w:rsidRDefault="00E3519E">
            <w:pPr>
              <w:pStyle w:val="TableParagraph"/>
              <w:tabs>
                <w:tab w:val="left" w:pos="1232"/>
                <w:tab w:val="left" w:pos="1964"/>
              </w:tabs>
              <w:ind w:left="107" w:right="95"/>
              <w:rPr>
                <w:rFonts w:ascii="Arial"/>
                <w:b/>
              </w:rPr>
            </w:pPr>
            <w:r>
              <w:rPr>
                <w:rFonts w:ascii="Arial"/>
                <w:b/>
                <w:spacing w:val="-4"/>
              </w:rPr>
              <w:t>Name</w:t>
            </w:r>
            <w:r>
              <w:rPr>
                <w:rFonts w:ascii="Arial"/>
                <w:b/>
              </w:rPr>
              <w:tab/>
            </w:r>
            <w:r>
              <w:rPr>
                <w:rFonts w:ascii="Arial"/>
                <w:b/>
                <w:spacing w:val="-6"/>
              </w:rPr>
              <w:t>of</w:t>
            </w:r>
            <w:r>
              <w:rPr>
                <w:rFonts w:ascii="Arial"/>
                <w:b/>
              </w:rPr>
              <w:tab/>
            </w:r>
            <w:r>
              <w:rPr>
                <w:rFonts w:ascii="Arial"/>
                <w:b/>
                <w:spacing w:val="-4"/>
              </w:rPr>
              <w:t xml:space="preserve">State </w:t>
            </w:r>
            <w:r>
              <w:rPr>
                <w:rFonts w:ascii="Arial"/>
                <w:b/>
                <w:spacing w:val="-2"/>
              </w:rPr>
              <w:t>institution</w:t>
            </w:r>
          </w:p>
        </w:tc>
      </w:tr>
      <w:tr w:rsidR="0073276F" w14:paraId="0E64F32E" w14:textId="77777777">
        <w:trPr>
          <w:trHeight w:val="268"/>
        </w:trPr>
        <w:tc>
          <w:tcPr>
            <w:tcW w:w="2379" w:type="dxa"/>
          </w:tcPr>
          <w:p w14:paraId="3E611D80" w14:textId="77777777" w:rsidR="0073276F" w:rsidRDefault="0073276F">
            <w:pPr>
              <w:pStyle w:val="TableParagraph"/>
              <w:rPr>
                <w:rFonts w:ascii="Times New Roman"/>
                <w:sz w:val="18"/>
              </w:rPr>
            </w:pPr>
          </w:p>
        </w:tc>
        <w:tc>
          <w:tcPr>
            <w:tcW w:w="2410" w:type="dxa"/>
          </w:tcPr>
          <w:p w14:paraId="2EB587C0" w14:textId="77777777" w:rsidR="0073276F" w:rsidRDefault="0073276F">
            <w:pPr>
              <w:pStyle w:val="TableParagraph"/>
              <w:rPr>
                <w:rFonts w:ascii="Times New Roman"/>
                <w:sz w:val="18"/>
              </w:rPr>
            </w:pPr>
          </w:p>
        </w:tc>
        <w:tc>
          <w:tcPr>
            <w:tcW w:w="2612" w:type="dxa"/>
          </w:tcPr>
          <w:p w14:paraId="052598D6" w14:textId="77777777" w:rsidR="0073276F" w:rsidRDefault="0073276F">
            <w:pPr>
              <w:pStyle w:val="TableParagraph"/>
              <w:rPr>
                <w:rFonts w:ascii="Times New Roman"/>
                <w:sz w:val="18"/>
              </w:rPr>
            </w:pPr>
          </w:p>
        </w:tc>
      </w:tr>
      <w:tr w:rsidR="0073276F" w14:paraId="0D77D620" w14:textId="77777777">
        <w:trPr>
          <w:trHeight w:val="256"/>
        </w:trPr>
        <w:tc>
          <w:tcPr>
            <w:tcW w:w="2379" w:type="dxa"/>
          </w:tcPr>
          <w:p w14:paraId="51D1F058" w14:textId="77777777" w:rsidR="0073276F" w:rsidRDefault="0073276F">
            <w:pPr>
              <w:pStyle w:val="TableParagraph"/>
              <w:rPr>
                <w:rFonts w:ascii="Times New Roman"/>
                <w:sz w:val="18"/>
              </w:rPr>
            </w:pPr>
          </w:p>
        </w:tc>
        <w:tc>
          <w:tcPr>
            <w:tcW w:w="2410" w:type="dxa"/>
          </w:tcPr>
          <w:p w14:paraId="7DFE487E" w14:textId="77777777" w:rsidR="0073276F" w:rsidRDefault="0073276F">
            <w:pPr>
              <w:pStyle w:val="TableParagraph"/>
              <w:rPr>
                <w:rFonts w:ascii="Times New Roman"/>
                <w:sz w:val="18"/>
              </w:rPr>
            </w:pPr>
          </w:p>
        </w:tc>
        <w:tc>
          <w:tcPr>
            <w:tcW w:w="2612" w:type="dxa"/>
          </w:tcPr>
          <w:p w14:paraId="1F2FF287" w14:textId="77777777" w:rsidR="0073276F" w:rsidRDefault="0073276F">
            <w:pPr>
              <w:pStyle w:val="TableParagraph"/>
              <w:rPr>
                <w:rFonts w:ascii="Times New Roman"/>
                <w:sz w:val="18"/>
              </w:rPr>
            </w:pPr>
          </w:p>
        </w:tc>
      </w:tr>
      <w:tr w:rsidR="0073276F" w14:paraId="4E4EAA79" w14:textId="77777777">
        <w:trPr>
          <w:trHeight w:val="270"/>
        </w:trPr>
        <w:tc>
          <w:tcPr>
            <w:tcW w:w="2379" w:type="dxa"/>
          </w:tcPr>
          <w:p w14:paraId="495E3C20" w14:textId="77777777" w:rsidR="0073276F" w:rsidRDefault="0073276F">
            <w:pPr>
              <w:pStyle w:val="TableParagraph"/>
              <w:rPr>
                <w:rFonts w:ascii="Times New Roman"/>
                <w:sz w:val="20"/>
              </w:rPr>
            </w:pPr>
          </w:p>
        </w:tc>
        <w:tc>
          <w:tcPr>
            <w:tcW w:w="2410" w:type="dxa"/>
          </w:tcPr>
          <w:p w14:paraId="3F3581CC" w14:textId="77777777" w:rsidR="0073276F" w:rsidRDefault="0073276F">
            <w:pPr>
              <w:pStyle w:val="TableParagraph"/>
              <w:rPr>
                <w:rFonts w:ascii="Times New Roman"/>
                <w:sz w:val="20"/>
              </w:rPr>
            </w:pPr>
          </w:p>
        </w:tc>
        <w:tc>
          <w:tcPr>
            <w:tcW w:w="2612" w:type="dxa"/>
          </w:tcPr>
          <w:p w14:paraId="02C157B7" w14:textId="77777777" w:rsidR="0073276F" w:rsidRDefault="0073276F">
            <w:pPr>
              <w:pStyle w:val="TableParagraph"/>
              <w:rPr>
                <w:rFonts w:ascii="Times New Roman"/>
                <w:sz w:val="20"/>
              </w:rPr>
            </w:pPr>
          </w:p>
        </w:tc>
      </w:tr>
      <w:tr w:rsidR="0073276F" w14:paraId="192B6B0D" w14:textId="77777777">
        <w:trPr>
          <w:trHeight w:val="268"/>
        </w:trPr>
        <w:tc>
          <w:tcPr>
            <w:tcW w:w="2379" w:type="dxa"/>
          </w:tcPr>
          <w:p w14:paraId="3AEEB721" w14:textId="77777777" w:rsidR="0073276F" w:rsidRDefault="0073276F">
            <w:pPr>
              <w:pStyle w:val="TableParagraph"/>
              <w:rPr>
                <w:rFonts w:ascii="Times New Roman"/>
                <w:sz w:val="18"/>
              </w:rPr>
            </w:pPr>
          </w:p>
        </w:tc>
        <w:tc>
          <w:tcPr>
            <w:tcW w:w="2410" w:type="dxa"/>
          </w:tcPr>
          <w:p w14:paraId="72F44F4B" w14:textId="77777777" w:rsidR="0073276F" w:rsidRDefault="0073276F">
            <w:pPr>
              <w:pStyle w:val="TableParagraph"/>
              <w:rPr>
                <w:rFonts w:ascii="Times New Roman"/>
                <w:sz w:val="18"/>
              </w:rPr>
            </w:pPr>
          </w:p>
        </w:tc>
        <w:tc>
          <w:tcPr>
            <w:tcW w:w="2612" w:type="dxa"/>
          </w:tcPr>
          <w:p w14:paraId="2192D613" w14:textId="77777777" w:rsidR="0073276F" w:rsidRDefault="0073276F">
            <w:pPr>
              <w:pStyle w:val="TableParagraph"/>
              <w:rPr>
                <w:rFonts w:ascii="Times New Roman"/>
                <w:sz w:val="18"/>
              </w:rPr>
            </w:pPr>
          </w:p>
        </w:tc>
      </w:tr>
      <w:tr w:rsidR="0073276F" w14:paraId="7627DBC5" w14:textId="77777777">
        <w:trPr>
          <w:trHeight w:val="256"/>
        </w:trPr>
        <w:tc>
          <w:tcPr>
            <w:tcW w:w="2379" w:type="dxa"/>
          </w:tcPr>
          <w:p w14:paraId="31B68486" w14:textId="77777777" w:rsidR="0073276F" w:rsidRDefault="0073276F">
            <w:pPr>
              <w:pStyle w:val="TableParagraph"/>
              <w:rPr>
                <w:rFonts w:ascii="Times New Roman"/>
                <w:sz w:val="18"/>
              </w:rPr>
            </w:pPr>
          </w:p>
        </w:tc>
        <w:tc>
          <w:tcPr>
            <w:tcW w:w="2410" w:type="dxa"/>
          </w:tcPr>
          <w:p w14:paraId="4206E85D" w14:textId="77777777" w:rsidR="0073276F" w:rsidRDefault="0073276F">
            <w:pPr>
              <w:pStyle w:val="TableParagraph"/>
              <w:rPr>
                <w:rFonts w:ascii="Times New Roman"/>
                <w:sz w:val="18"/>
              </w:rPr>
            </w:pPr>
          </w:p>
        </w:tc>
        <w:tc>
          <w:tcPr>
            <w:tcW w:w="2612" w:type="dxa"/>
          </w:tcPr>
          <w:p w14:paraId="1E0D0FE7" w14:textId="77777777" w:rsidR="0073276F" w:rsidRDefault="0073276F">
            <w:pPr>
              <w:pStyle w:val="TableParagraph"/>
              <w:rPr>
                <w:rFonts w:ascii="Times New Roman"/>
                <w:sz w:val="18"/>
              </w:rPr>
            </w:pPr>
          </w:p>
        </w:tc>
      </w:tr>
      <w:tr w:rsidR="0073276F" w14:paraId="3E8676EF" w14:textId="77777777">
        <w:trPr>
          <w:trHeight w:val="271"/>
        </w:trPr>
        <w:tc>
          <w:tcPr>
            <w:tcW w:w="2379" w:type="dxa"/>
          </w:tcPr>
          <w:p w14:paraId="72270003" w14:textId="77777777" w:rsidR="0073276F" w:rsidRDefault="0073276F">
            <w:pPr>
              <w:pStyle w:val="TableParagraph"/>
              <w:rPr>
                <w:rFonts w:ascii="Times New Roman"/>
                <w:sz w:val="20"/>
              </w:rPr>
            </w:pPr>
          </w:p>
        </w:tc>
        <w:tc>
          <w:tcPr>
            <w:tcW w:w="2410" w:type="dxa"/>
          </w:tcPr>
          <w:p w14:paraId="5D385F36" w14:textId="77777777" w:rsidR="0073276F" w:rsidRDefault="0073276F">
            <w:pPr>
              <w:pStyle w:val="TableParagraph"/>
              <w:rPr>
                <w:rFonts w:ascii="Times New Roman"/>
                <w:sz w:val="20"/>
              </w:rPr>
            </w:pPr>
          </w:p>
        </w:tc>
        <w:tc>
          <w:tcPr>
            <w:tcW w:w="2612" w:type="dxa"/>
          </w:tcPr>
          <w:p w14:paraId="56A978A7" w14:textId="77777777" w:rsidR="0073276F" w:rsidRDefault="0073276F">
            <w:pPr>
              <w:pStyle w:val="TableParagraph"/>
              <w:rPr>
                <w:rFonts w:ascii="Times New Roman"/>
                <w:sz w:val="20"/>
              </w:rPr>
            </w:pPr>
          </w:p>
        </w:tc>
      </w:tr>
      <w:tr w:rsidR="0073276F" w14:paraId="3CA75415" w14:textId="77777777">
        <w:trPr>
          <w:trHeight w:val="256"/>
        </w:trPr>
        <w:tc>
          <w:tcPr>
            <w:tcW w:w="2379" w:type="dxa"/>
          </w:tcPr>
          <w:p w14:paraId="478D879D" w14:textId="77777777" w:rsidR="0073276F" w:rsidRDefault="0073276F">
            <w:pPr>
              <w:pStyle w:val="TableParagraph"/>
              <w:rPr>
                <w:rFonts w:ascii="Times New Roman"/>
                <w:sz w:val="18"/>
              </w:rPr>
            </w:pPr>
          </w:p>
        </w:tc>
        <w:tc>
          <w:tcPr>
            <w:tcW w:w="2410" w:type="dxa"/>
          </w:tcPr>
          <w:p w14:paraId="1B98753E" w14:textId="77777777" w:rsidR="0073276F" w:rsidRDefault="0073276F">
            <w:pPr>
              <w:pStyle w:val="TableParagraph"/>
              <w:rPr>
                <w:rFonts w:ascii="Times New Roman"/>
                <w:sz w:val="18"/>
              </w:rPr>
            </w:pPr>
          </w:p>
        </w:tc>
        <w:tc>
          <w:tcPr>
            <w:tcW w:w="2612" w:type="dxa"/>
          </w:tcPr>
          <w:p w14:paraId="42D691E2" w14:textId="77777777" w:rsidR="0073276F" w:rsidRDefault="0073276F">
            <w:pPr>
              <w:pStyle w:val="TableParagraph"/>
              <w:rPr>
                <w:rFonts w:ascii="Times New Roman"/>
                <w:sz w:val="18"/>
              </w:rPr>
            </w:pPr>
          </w:p>
        </w:tc>
      </w:tr>
      <w:tr w:rsidR="0073276F" w14:paraId="59DD646D" w14:textId="77777777">
        <w:trPr>
          <w:trHeight w:val="268"/>
        </w:trPr>
        <w:tc>
          <w:tcPr>
            <w:tcW w:w="2379" w:type="dxa"/>
          </w:tcPr>
          <w:p w14:paraId="7A518051" w14:textId="77777777" w:rsidR="0073276F" w:rsidRDefault="0073276F">
            <w:pPr>
              <w:pStyle w:val="TableParagraph"/>
              <w:rPr>
                <w:rFonts w:ascii="Times New Roman"/>
                <w:sz w:val="18"/>
              </w:rPr>
            </w:pPr>
          </w:p>
        </w:tc>
        <w:tc>
          <w:tcPr>
            <w:tcW w:w="2410" w:type="dxa"/>
          </w:tcPr>
          <w:p w14:paraId="23B4A9B3" w14:textId="77777777" w:rsidR="0073276F" w:rsidRDefault="0073276F">
            <w:pPr>
              <w:pStyle w:val="TableParagraph"/>
              <w:rPr>
                <w:rFonts w:ascii="Times New Roman"/>
                <w:sz w:val="18"/>
              </w:rPr>
            </w:pPr>
          </w:p>
        </w:tc>
        <w:tc>
          <w:tcPr>
            <w:tcW w:w="2612" w:type="dxa"/>
          </w:tcPr>
          <w:p w14:paraId="64DEFEAF" w14:textId="77777777" w:rsidR="0073276F" w:rsidRDefault="0073276F">
            <w:pPr>
              <w:pStyle w:val="TableParagraph"/>
              <w:rPr>
                <w:rFonts w:ascii="Times New Roman"/>
                <w:sz w:val="18"/>
              </w:rPr>
            </w:pPr>
          </w:p>
        </w:tc>
      </w:tr>
      <w:tr w:rsidR="0073276F" w14:paraId="2D9F9F7B" w14:textId="77777777">
        <w:trPr>
          <w:trHeight w:val="256"/>
        </w:trPr>
        <w:tc>
          <w:tcPr>
            <w:tcW w:w="2379" w:type="dxa"/>
          </w:tcPr>
          <w:p w14:paraId="1D62962C" w14:textId="77777777" w:rsidR="0073276F" w:rsidRDefault="0073276F">
            <w:pPr>
              <w:pStyle w:val="TableParagraph"/>
              <w:rPr>
                <w:rFonts w:ascii="Times New Roman"/>
                <w:sz w:val="18"/>
              </w:rPr>
            </w:pPr>
          </w:p>
        </w:tc>
        <w:tc>
          <w:tcPr>
            <w:tcW w:w="2410" w:type="dxa"/>
          </w:tcPr>
          <w:p w14:paraId="6A27D107" w14:textId="77777777" w:rsidR="0073276F" w:rsidRDefault="0073276F">
            <w:pPr>
              <w:pStyle w:val="TableParagraph"/>
              <w:rPr>
                <w:rFonts w:ascii="Times New Roman"/>
                <w:sz w:val="18"/>
              </w:rPr>
            </w:pPr>
          </w:p>
        </w:tc>
        <w:tc>
          <w:tcPr>
            <w:tcW w:w="2612" w:type="dxa"/>
          </w:tcPr>
          <w:p w14:paraId="148AD87B" w14:textId="77777777" w:rsidR="0073276F" w:rsidRDefault="0073276F">
            <w:pPr>
              <w:pStyle w:val="TableParagraph"/>
              <w:rPr>
                <w:rFonts w:ascii="Times New Roman"/>
                <w:sz w:val="18"/>
              </w:rPr>
            </w:pPr>
          </w:p>
        </w:tc>
      </w:tr>
    </w:tbl>
    <w:p w14:paraId="5FB5FF62" w14:textId="77777777" w:rsidR="0073276F" w:rsidRDefault="0073276F">
      <w:pPr>
        <w:pStyle w:val="BodyText"/>
        <w:rPr>
          <w:sz w:val="20"/>
        </w:rPr>
      </w:pPr>
    </w:p>
    <w:p w14:paraId="64133A4D" w14:textId="77777777" w:rsidR="0073276F" w:rsidRDefault="0073276F">
      <w:pPr>
        <w:pStyle w:val="BodyText"/>
        <w:rPr>
          <w:sz w:val="20"/>
        </w:rPr>
      </w:pPr>
    </w:p>
    <w:p w14:paraId="50B084CC" w14:textId="77777777" w:rsidR="0073276F" w:rsidRDefault="00E3519E">
      <w:pPr>
        <w:pStyle w:val="BodyText"/>
        <w:spacing w:before="24"/>
        <w:rPr>
          <w:sz w:val="20"/>
        </w:rPr>
      </w:pPr>
      <w:r>
        <w:rPr>
          <w:noProof/>
          <w:sz w:val="20"/>
        </w:rPr>
        <mc:AlternateContent>
          <mc:Choice Requires="wps">
            <w:drawing>
              <wp:anchor distT="0" distB="0" distL="0" distR="0" simplePos="0" relativeHeight="487606784" behindDoc="1" locked="0" layoutInCell="1" allowOverlap="1" wp14:anchorId="6B44C333" wp14:editId="4801689F">
                <wp:simplePos x="0" y="0"/>
                <wp:positionH relativeFrom="page">
                  <wp:posOffset>630936</wp:posOffset>
                </wp:positionH>
                <wp:positionV relativeFrom="paragraph">
                  <wp:posOffset>176682</wp:posOffset>
                </wp:positionV>
                <wp:extent cx="1829435" cy="762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17D2A2" id="Graphic 77" o:spid="_x0000_s1026" style="position:absolute;margin-left:49.7pt;margin-top:13.9pt;width:144.05pt;height:.6pt;z-index:-157096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" path="m1829435,l,,,7619r1829435,l1829435,xe" fillcolor="black" stroked="f">
                <v:path arrowok="t"/>
                <w10:wrap type="topAndBottom" anchorx="page"/>
              </v:shape>
            </w:pict>
          </mc:Fallback>
        </mc:AlternateContent>
      </w:r>
    </w:p>
    <w:p w14:paraId="1EE3645F" w14:textId="77777777" w:rsidR="0073276F" w:rsidRDefault="00E3519E">
      <w:pPr>
        <w:spacing w:before="90"/>
        <w:ind w:left="993" w:right="902"/>
        <w:rPr>
          <w:rFonts w:ascii="Courier New"/>
          <w:sz w:val="20"/>
        </w:rPr>
      </w:pPr>
      <w:bookmarkStart w:id="0" w:name="_bookmark0"/>
      <w:bookmarkEnd w:id="0"/>
      <w:r>
        <w:rPr>
          <w:rFonts w:ascii="Courier New"/>
          <w:sz w:val="20"/>
        </w:rPr>
        <w:t>1</w:t>
      </w:r>
      <w:r>
        <w:rPr>
          <w:rFonts w:ascii="Courier New"/>
          <w:spacing w:val="-3"/>
          <w:sz w:val="20"/>
        </w:rPr>
        <w:t xml:space="preserve"> </w:t>
      </w:r>
      <w:r>
        <w:rPr>
          <w:rFonts w:ascii="Courier New"/>
          <w:sz w:val="20"/>
        </w:rPr>
        <w:t>the</w:t>
      </w:r>
      <w:r>
        <w:rPr>
          <w:rFonts w:ascii="Courier New"/>
          <w:spacing w:val="-3"/>
          <w:sz w:val="20"/>
        </w:rPr>
        <w:t xml:space="preserve"> </w:t>
      </w:r>
      <w:r>
        <w:rPr>
          <w:rFonts w:ascii="Courier New"/>
          <w:sz w:val="20"/>
        </w:rPr>
        <w:t>power,</w:t>
      </w:r>
      <w:r>
        <w:rPr>
          <w:rFonts w:ascii="Courier New"/>
          <w:spacing w:val="-3"/>
          <w:sz w:val="20"/>
        </w:rPr>
        <w:t xml:space="preserve"> </w:t>
      </w:r>
      <w:r>
        <w:rPr>
          <w:rFonts w:ascii="Courier New"/>
          <w:sz w:val="20"/>
        </w:rPr>
        <w:t>by</w:t>
      </w:r>
      <w:r>
        <w:rPr>
          <w:rFonts w:ascii="Courier New"/>
          <w:spacing w:val="-3"/>
          <w:sz w:val="20"/>
        </w:rPr>
        <w:t xml:space="preserve"> </w:t>
      </w:r>
      <w:r>
        <w:rPr>
          <w:rFonts w:ascii="Courier New"/>
          <w:sz w:val="20"/>
        </w:rPr>
        <w:t>one</w:t>
      </w:r>
      <w:r>
        <w:rPr>
          <w:rFonts w:ascii="Courier New"/>
          <w:spacing w:val="-3"/>
          <w:sz w:val="20"/>
        </w:rPr>
        <w:t xml:space="preserve"> </w:t>
      </w:r>
      <w:r>
        <w:rPr>
          <w:rFonts w:ascii="Courier New"/>
          <w:sz w:val="20"/>
        </w:rPr>
        <w:t>person</w:t>
      </w:r>
      <w:r>
        <w:rPr>
          <w:rFonts w:ascii="Courier New"/>
          <w:spacing w:val="-3"/>
          <w:sz w:val="20"/>
        </w:rPr>
        <w:t xml:space="preserve"> </w:t>
      </w:r>
      <w:r>
        <w:rPr>
          <w:rFonts w:ascii="Courier New"/>
          <w:sz w:val="20"/>
        </w:rPr>
        <w:t>or</w:t>
      </w:r>
      <w:r>
        <w:rPr>
          <w:rFonts w:ascii="Courier New"/>
          <w:spacing w:val="-3"/>
          <w:sz w:val="20"/>
        </w:rPr>
        <w:t xml:space="preserve"> </w:t>
      </w:r>
      <w:r>
        <w:rPr>
          <w:rFonts w:ascii="Courier New"/>
          <w:sz w:val="20"/>
        </w:rPr>
        <w:t>a</w:t>
      </w:r>
      <w:r>
        <w:rPr>
          <w:rFonts w:ascii="Courier New"/>
          <w:spacing w:val="-3"/>
          <w:sz w:val="20"/>
        </w:rPr>
        <w:t xml:space="preserve"> </w:t>
      </w:r>
      <w:r>
        <w:rPr>
          <w:rFonts w:ascii="Courier New"/>
          <w:sz w:val="20"/>
        </w:rPr>
        <w:t>group</w:t>
      </w:r>
      <w:r>
        <w:rPr>
          <w:rFonts w:ascii="Courier New"/>
          <w:spacing w:val="-3"/>
          <w:sz w:val="20"/>
        </w:rPr>
        <w:t xml:space="preserve"> </w:t>
      </w:r>
      <w:r>
        <w:rPr>
          <w:rFonts w:ascii="Courier New"/>
          <w:sz w:val="20"/>
        </w:rPr>
        <w:t>of</w:t>
      </w:r>
      <w:r>
        <w:rPr>
          <w:rFonts w:ascii="Courier New"/>
          <w:spacing w:val="-3"/>
          <w:sz w:val="20"/>
        </w:rPr>
        <w:t xml:space="preserve"> </w:t>
      </w:r>
      <w:r>
        <w:rPr>
          <w:rFonts w:ascii="Courier New"/>
          <w:sz w:val="20"/>
        </w:rPr>
        <w:t>persons</w:t>
      </w:r>
      <w:r>
        <w:rPr>
          <w:rFonts w:ascii="Courier New"/>
          <w:spacing w:val="-3"/>
          <w:sz w:val="20"/>
        </w:rPr>
        <w:t xml:space="preserve"> </w:t>
      </w:r>
      <w:r>
        <w:rPr>
          <w:rFonts w:ascii="Courier New"/>
          <w:sz w:val="20"/>
        </w:rPr>
        <w:t>holding</w:t>
      </w:r>
      <w:r>
        <w:rPr>
          <w:rFonts w:ascii="Courier New"/>
          <w:spacing w:val="-3"/>
          <w:sz w:val="20"/>
        </w:rPr>
        <w:t xml:space="preserve"> </w:t>
      </w:r>
      <w:proofErr w:type="gramStart"/>
      <w:r>
        <w:rPr>
          <w:rFonts w:ascii="Courier New"/>
          <w:sz w:val="20"/>
        </w:rPr>
        <w:t>the</w:t>
      </w:r>
      <w:r>
        <w:rPr>
          <w:rFonts w:ascii="Courier New"/>
          <w:spacing w:val="-3"/>
          <w:sz w:val="20"/>
        </w:rPr>
        <w:t xml:space="preserve"> </w:t>
      </w:r>
      <w:r>
        <w:rPr>
          <w:rFonts w:ascii="Courier New"/>
          <w:sz w:val="20"/>
        </w:rPr>
        <w:t>majority</w:t>
      </w:r>
      <w:r>
        <w:rPr>
          <w:rFonts w:ascii="Courier New"/>
          <w:spacing w:val="-3"/>
          <w:sz w:val="20"/>
        </w:rPr>
        <w:t xml:space="preserve"> </w:t>
      </w:r>
      <w:r>
        <w:rPr>
          <w:rFonts w:ascii="Courier New"/>
          <w:sz w:val="20"/>
        </w:rPr>
        <w:t>of</w:t>
      </w:r>
      <w:proofErr w:type="gramEnd"/>
      <w:r>
        <w:rPr>
          <w:rFonts w:ascii="Courier New"/>
          <w:spacing w:val="-3"/>
          <w:sz w:val="20"/>
        </w:rPr>
        <w:t xml:space="preserve"> </w:t>
      </w:r>
      <w:r>
        <w:rPr>
          <w:rFonts w:ascii="Courier New"/>
          <w:sz w:val="20"/>
        </w:rPr>
        <w:t>the</w:t>
      </w:r>
      <w:r>
        <w:rPr>
          <w:rFonts w:ascii="Courier New"/>
          <w:spacing w:val="-3"/>
          <w:sz w:val="20"/>
        </w:rPr>
        <w:t xml:space="preserve"> </w:t>
      </w:r>
      <w:r>
        <w:rPr>
          <w:rFonts w:ascii="Courier New"/>
          <w:sz w:val="20"/>
        </w:rPr>
        <w:t>equity</w:t>
      </w:r>
      <w:r>
        <w:rPr>
          <w:rFonts w:ascii="Courier New"/>
          <w:spacing w:val="-3"/>
          <w:sz w:val="20"/>
        </w:rPr>
        <w:t xml:space="preserve"> </w:t>
      </w:r>
      <w:r>
        <w:rPr>
          <w:rFonts w:ascii="Courier New"/>
          <w:sz w:val="20"/>
        </w:rPr>
        <w:t>of an enterprise, alternatively, the person/s having the deciding vote or power to influence or to direct the course and decisions of the enterprise.</w:t>
      </w:r>
    </w:p>
    <w:p w14:paraId="148E5752" w14:textId="77777777" w:rsidR="0073276F" w:rsidRDefault="0073276F">
      <w:pPr>
        <w:rPr>
          <w:rFonts w:ascii="Courier New"/>
          <w:sz w:val="20"/>
        </w:rPr>
        <w:sectPr w:rsidR="0073276F">
          <w:pgSz w:w="12240" w:h="15840"/>
          <w:pgMar w:top="40" w:right="0" w:bottom="2680" w:left="0" w:header="0" w:footer="2418" w:gutter="0"/>
          <w:cols w:space="720"/>
        </w:sectPr>
      </w:pPr>
    </w:p>
    <w:p w14:paraId="33B8B138" w14:textId="77777777" w:rsidR="0073276F" w:rsidRDefault="0073276F">
      <w:pPr>
        <w:pStyle w:val="BodyText"/>
        <w:rPr>
          <w:rFonts w:ascii="Courier New"/>
        </w:rPr>
      </w:pPr>
    </w:p>
    <w:p w14:paraId="4F736F4F" w14:textId="77777777" w:rsidR="0073276F" w:rsidRDefault="0073276F">
      <w:pPr>
        <w:pStyle w:val="BodyText"/>
        <w:rPr>
          <w:rFonts w:ascii="Courier New"/>
        </w:rPr>
      </w:pPr>
    </w:p>
    <w:p w14:paraId="1A820BDC" w14:textId="77777777" w:rsidR="0073276F" w:rsidRDefault="0073276F">
      <w:pPr>
        <w:pStyle w:val="BodyText"/>
        <w:rPr>
          <w:rFonts w:ascii="Courier New"/>
        </w:rPr>
      </w:pPr>
    </w:p>
    <w:p w14:paraId="0A0DA874" w14:textId="77777777" w:rsidR="0073276F" w:rsidRDefault="0073276F">
      <w:pPr>
        <w:pStyle w:val="BodyText"/>
        <w:rPr>
          <w:rFonts w:ascii="Courier New"/>
        </w:rPr>
      </w:pPr>
    </w:p>
    <w:p w14:paraId="49042017" w14:textId="77777777" w:rsidR="0073276F" w:rsidRDefault="0073276F">
      <w:pPr>
        <w:pStyle w:val="BodyText"/>
        <w:rPr>
          <w:rFonts w:ascii="Courier New"/>
        </w:rPr>
      </w:pPr>
    </w:p>
    <w:p w14:paraId="3E4FE3CE" w14:textId="77777777" w:rsidR="0073276F" w:rsidRDefault="0073276F">
      <w:pPr>
        <w:pStyle w:val="BodyText"/>
        <w:spacing w:before="149"/>
        <w:rPr>
          <w:rFonts w:ascii="Courier New"/>
        </w:rPr>
      </w:pPr>
    </w:p>
    <w:p w14:paraId="19E31A53" w14:textId="77777777" w:rsidR="0073276F" w:rsidRDefault="00E3519E">
      <w:pPr>
        <w:pStyle w:val="BodyText"/>
        <w:spacing w:before="1"/>
        <w:ind w:left="3391" w:right="905" w:hanging="27"/>
        <w:rPr>
          <w:rFonts w:ascii="Arial"/>
          <w:b/>
        </w:rPr>
      </w:pPr>
      <w:r>
        <w:rPr>
          <w:rFonts w:ascii="Arial"/>
          <w:b/>
          <w:noProof/>
        </w:rPr>
        <mc:AlternateContent>
          <mc:Choice Requires="wpg">
            <w:drawing>
              <wp:anchor distT="0" distB="0" distL="0" distR="0" simplePos="0" relativeHeight="15749120" behindDoc="0" locked="0" layoutInCell="1" allowOverlap="1" wp14:anchorId="79178795" wp14:editId="16B94795">
                <wp:simplePos x="0" y="0"/>
                <wp:positionH relativeFrom="page">
                  <wp:posOffset>21588</wp:posOffset>
                </wp:positionH>
                <wp:positionV relativeFrom="paragraph">
                  <wp:posOffset>-1039058</wp:posOffset>
                </wp:positionV>
                <wp:extent cx="2107565" cy="136080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7565" cy="1360805"/>
                          <a:chOff x="0" y="0"/>
                          <a:chExt cx="2107565" cy="1360805"/>
                        </a:xfrm>
                      </wpg:grpSpPr>
                      <pic:pic xmlns:pic="http://schemas.openxmlformats.org/drawingml/2006/picture">
                        <pic:nvPicPr>
                          <pic:cNvPr id="79" name="Image 79"/>
                          <pic:cNvPicPr/>
                        </pic:nvPicPr>
                        <pic:blipFill>
                          <a:blip r:embed="rId7" cstate="print"/>
                          <a:stretch>
                            <a:fillRect/>
                          </a:stretch>
                        </pic:blipFill>
                        <pic:spPr>
                          <a:xfrm>
                            <a:off x="0" y="0"/>
                            <a:ext cx="2087480" cy="1322385"/>
                          </a:xfrm>
                          <a:prstGeom prst="rect">
                            <a:avLst/>
                          </a:prstGeom>
                        </pic:spPr>
                      </pic:pic>
                      <wps:wsp>
                        <wps:cNvPr id="80" name="Textbox 80"/>
                        <wps:cNvSpPr txBox="1"/>
                        <wps:spPr>
                          <a:xfrm>
                            <a:off x="609347" y="1043759"/>
                            <a:ext cx="207645" cy="156845"/>
                          </a:xfrm>
                          <a:prstGeom prst="rect">
                            <a:avLst/>
                          </a:prstGeom>
                        </wps:spPr>
                        <wps:txbx>
                          <w:txbxContent>
                            <w:p w14:paraId="6168BDCD" w14:textId="77777777" w:rsidR="0073276F" w:rsidRDefault="00E3519E">
                              <w:pPr>
                                <w:spacing w:line="247" w:lineRule="exact"/>
                              </w:pPr>
                              <w:r>
                                <w:rPr>
                                  <w:spacing w:val="-5"/>
                                </w:rPr>
                                <w:t>2.2</w:t>
                              </w:r>
                            </w:p>
                          </w:txbxContent>
                        </wps:txbx>
                        <wps:bodyPr wrap="square" lIns="0" tIns="0" rIns="0" bIns="0" rtlCol="0">
                          <a:noAutofit/>
                        </wps:bodyPr>
                      </wps:wsp>
                      <wps:wsp>
                        <wps:cNvPr id="81" name="Textbox 81"/>
                        <wps:cNvSpPr txBox="1"/>
                        <wps:spPr>
                          <a:xfrm>
                            <a:off x="1066852" y="1043759"/>
                            <a:ext cx="1040130" cy="316865"/>
                          </a:xfrm>
                          <a:prstGeom prst="rect">
                            <a:avLst/>
                          </a:prstGeom>
                        </wps:spPr>
                        <wps:txbx>
                          <w:txbxContent>
                            <w:p w14:paraId="44415385" w14:textId="77777777" w:rsidR="0073276F" w:rsidRDefault="00E3519E">
                              <w:pPr>
                                <w:ind w:right="18"/>
                              </w:pPr>
                              <w:r>
                                <w:t>Do</w:t>
                              </w:r>
                              <w:r>
                                <w:rPr>
                                  <w:spacing w:val="40"/>
                                </w:rPr>
                                <w:t xml:space="preserve"> </w:t>
                              </w:r>
                              <w:r>
                                <w:t>you,</w:t>
                              </w:r>
                              <w:r>
                                <w:rPr>
                                  <w:spacing w:val="40"/>
                                </w:rPr>
                                <w:t xml:space="preserve"> </w:t>
                              </w:r>
                              <w:r>
                                <w:t>or</w:t>
                              </w:r>
                              <w:r>
                                <w:rPr>
                                  <w:spacing w:val="40"/>
                                </w:rPr>
                                <w:t xml:space="preserve"> </w:t>
                              </w:r>
                              <w:r>
                                <w:t>any employed</w:t>
                              </w:r>
                              <w:r>
                                <w:rPr>
                                  <w:spacing w:val="-16"/>
                                </w:rPr>
                                <w:t xml:space="preserve"> </w:t>
                              </w:r>
                              <w:r>
                                <w:t>by</w:t>
                              </w:r>
                              <w:r>
                                <w:rPr>
                                  <w:spacing w:val="-15"/>
                                </w:rPr>
                                <w:t xml:space="preserve"> </w:t>
                              </w:r>
                              <w:r>
                                <w:t>the</w:t>
                              </w:r>
                            </w:p>
                          </w:txbxContent>
                        </wps:txbx>
                        <wps:bodyPr wrap="square" lIns="0" tIns="0" rIns="0" bIns="0" rtlCol="0">
                          <a:noAutofit/>
                        </wps:bodyPr>
                      </wps:wsp>
                    </wpg:wgp>
                  </a:graphicData>
                </a:graphic>
              </wp:anchor>
            </w:drawing>
          </mc:Choice>
          <mc:Fallback>
            <w:pict>
              <v:group w14:anchorId="79178795" id="Group 78" o:spid="_x0000_s1040" style="position:absolute;left:0;text-align:left;margin-left:1.7pt;margin-top:-81.8pt;width:165.95pt;height:107.15pt;z-index:15749120;mso-wrap-distance-left:0;mso-wrap-distance-right:0;mso-position-horizontal-relative:page;mso-position-vertical-relative:text" coordsize="21075,136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">
                <v:shape id="Image 79" o:spid="_x0000_s1041" type="#_x0000_t75" style="position:absolute;width:20874;height:13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">
                  <v:imagedata r:id="rId11" o:title=""/>
                </v:shape>
                <v:shape id="Textbox 80" o:spid="_x0000_s1042" type="#_x0000_t202" style="position:absolute;left:6093;top:10437;width:2076;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6168BDCD" w14:textId="77777777" w:rsidR="0073276F" w:rsidRDefault="00E3519E">
                        <w:pPr>
                          <w:spacing w:line="247" w:lineRule="exact"/>
                        </w:pPr>
                        <w:r>
                          <w:rPr>
                            <w:spacing w:val="-5"/>
                          </w:rPr>
                          <w:t>2.2</w:t>
                        </w:r>
                      </w:p>
                    </w:txbxContent>
                  </v:textbox>
                </v:shape>
                <v:shape id="Textbox 81" o:spid="_x0000_s1043" type="#_x0000_t202" style="position:absolute;left:10668;top:10437;width:10401;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44415385" w14:textId="77777777" w:rsidR="0073276F" w:rsidRDefault="00E3519E">
                        <w:pPr>
                          <w:ind w:right="18"/>
                        </w:pPr>
                        <w:r>
                          <w:t>Do</w:t>
                        </w:r>
                        <w:r>
                          <w:rPr>
                            <w:spacing w:val="40"/>
                          </w:rPr>
                          <w:t xml:space="preserve"> </w:t>
                        </w:r>
                        <w:r>
                          <w:t>you,</w:t>
                        </w:r>
                        <w:r>
                          <w:rPr>
                            <w:spacing w:val="40"/>
                          </w:rPr>
                          <w:t xml:space="preserve"> </w:t>
                        </w:r>
                        <w:r>
                          <w:t>or</w:t>
                        </w:r>
                        <w:r>
                          <w:rPr>
                            <w:spacing w:val="40"/>
                          </w:rPr>
                          <w:t xml:space="preserve"> </w:t>
                        </w:r>
                        <w:r>
                          <w:t>any employed</w:t>
                        </w:r>
                        <w:r>
                          <w:rPr>
                            <w:spacing w:val="-16"/>
                          </w:rPr>
                          <w:t xml:space="preserve"> </w:t>
                        </w:r>
                        <w:r>
                          <w:t>by</w:t>
                        </w:r>
                        <w:r>
                          <w:rPr>
                            <w:spacing w:val="-15"/>
                          </w:rPr>
                          <w:t xml:space="preserve"> </w:t>
                        </w:r>
                        <w:r>
                          <w:t>the</w:t>
                        </w:r>
                      </w:p>
                    </w:txbxContent>
                  </v:textbox>
                </v:shape>
                <w10:wrap anchorx="page"/>
              </v:group>
            </w:pict>
          </mc:Fallback>
        </mc:AlternateContent>
      </w:r>
      <w:r>
        <w:t>person</w:t>
      </w:r>
      <w:r>
        <w:rPr>
          <w:spacing w:val="34"/>
        </w:rPr>
        <w:t xml:space="preserve"> </w:t>
      </w:r>
      <w:r>
        <w:t>connected</w:t>
      </w:r>
      <w:r>
        <w:rPr>
          <w:spacing w:val="36"/>
        </w:rPr>
        <w:t xml:space="preserve"> </w:t>
      </w:r>
      <w:r>
        <w:t>with</w:t>
      </w:r>
      <w:r>
        <w:rPr>
          <w:spacing w:val="34"/>
        </w:rPr>
        <w:t xml:space="preserve"> </w:t>
      </w:r>
      <w:r>
        <w:t>the</w:t>
      </w:r>
      <w:r>
        <w:rPr>
          <w:spacing w:val="36"/>
        </w:rPr>
        <w:t xml:space="preserve"> </w:t>
      </w:r>
      <w:r>
        <w:t>bidder,</w:t>
      </w:r>
      <w:r>
        <w:rPr>
          <w:spacing w:val="38"/>
        </w:rPr>
        <w:t xml:space="preserve"> </w:t>
      </w:r>
      <w:r>
        <w:t>have</w:t>
      </w:r>
      <w:r>
        <w:rPr>
          <w:spacing w:val="36"/>
        </w:rPr>
        <w:t xml:space="preserve"> </w:t>
      </w:r>
      <w:r>
        <w:t>a</w:t>
      </w:r>
      <w:r>
        <w:rPr>
          <w:spacing w:val="34"/>
        </w:rPr>
        <w:t xml:space="preserve"> </w:t>
      </w:r>
      <w:r>
        <w:t>relationship</w:t>
      </w:r>
      <w:r>
        <w:rPr>
          <w:spacing w:val="34"/>
        </w:rPr>
        <w:t xml:space="preserve"> </w:t>
      </w:r>
      <w:r>
        <w:t>with</w:t>
      </w:r>
      <w:r>
        <w:rPr>
          <w:spacing w:val="36"/>
        </w:rPr>
        <w:t xml:space="preserve"> </w:t>
      </w:r>
      <w:r>
        <w:t>any</w:t>
      </w:r>
      <w:r>
        <w:rPr>
          <w:spacing w:val="37"/>
        </w:rPr>
        <w:t xml:space="preserve"> </w:t>
      </w:r>
      <w:r>
        <w:t>person</w:t>
      </w:r>
      <w:r>
        <w:rPr>
          <w:spacing w:val="36"/>
        </w:rPr>
        <w:t xml:space="preserve"> </w:t>
      </w:r>
      <w:r>
        <w:t>who</w:t>
      </w:r>
      <w:r>
        <w:rPr>
          <w:spacing w:val="36"/>
        </w:rPr>
        <w:t xml:space="preserve"> </w:t>
      </w:r>
      <w:r>
        <w:t xml:space="preserve">is procuring institution? </w:t>
      </w:r>
      <w:r>
        <w:rPr>
          <w:rFonts w:ascii="Arial"/>
          <w:b/>
        </w:rPr>
        <w:t>YES/NO</w:t>
      </w:r>
    </w:p>
    <w:p w14:paraId="38759661" w14:textId="77777777" w:rsidR="0073276F" w:rsidRDefault="00E3519E">
      <w:pPr>
        <w:pStyle w:val="BodyText"/>
        <w:tabs>
          <w:tab w:val="left" w:pos="1789"/>
        </w:tabs>
        <w:spacing w:before="252" w:line="252" w:lineRule="exact"/>
        <w:ind w:left="993"/>
      </w:pPr>
      <w:r>
        <w:rPr>
          <w:spacing w:val="-2"/>
        </w:rPr>
        <w:t>2.2.1</w:t>
      </w:r>
      <w:r>
        <w:tab/>
        <w:t>If</w:t>
      </w:r>
      <w:r>
        <w:rPr>
          <w:spacing w:val="-4"/>
        </w:rPr>
        <w:t xml:space="preserve"> </w:t>
      </w:r>
      <w:r>
        <w:t>so,</w:t>
      </w:r>
      <w:r>
        <w:rPr>
          <w:spacing w:val="-4"/>
        </w:rPr>
        <w:t xml:space="preserve"> </w:t>
      </w:r>
      <w:r>
        <w:t>furnish</w:t>
      </w:r>
      <w:r>
        <w:rPr>
          <w:spacing w:val="-3"/>
        </w:rPr>
        <w:t xml:space="preserve"> </w:t>
      </w:r>
      <w:r>
        <w:rPr>
          <w:spacing w:val="-2"/>
        </w:rPr>
        <w:t>particulars:</w:t>
      </w:r>
    </w:p>
    <w:p w14:paraId="1216D1DF" w14:textId="77777777" w:rsidR="0073276F" w:rsidRDefault="00E3519E">
      <w:pPr>
        <w:spacing w:line="252" w:lineRule="exact"/>
        <w:ind w:left="1714"/>
      </w:pPr>
      <w:r>
        <w:rPr>
          <w:spacing w:val="-2"/>
        </w:rPr>
        <w:t>……………………………………………………………………………………</w:t>
      </w:r>
    </w:p>
    <w:p w14:paraId="107E0832" w14:textId="77777777" w:rsidR="0073276F" w:rsidRDefault="00E3519E">
      <w:pPr>
        <w:spacing w:before="1"/>
        <w:ind w:left="1714"/>
      </w:pPr>
      <w:r>
        <w:rPr>
          <w:spacing w:val="-2"/>
        </w:rPr>
        <w:t>……………………………………………………………………………………</w:t>
      </w:r>
    </w:p>
    <w:p w14:paraId="4E0D11C6" w14:textId="77777777" w:rsidR="0073276F" w:rsidRDefault="0073276F">
      <w:pPr>
        <w:pStyle w:val="BodyText"/>
      </w:pPr>
    </w:p>
    <w:p w14:paraId="666FA7D4" w14:textId="77777777" w:rsidR="0073276F" w:rsidRDefault="0073276F">
      <w:pPr>
        <w:pStyle w:val="BodyText"/>
      </w:pPr>
    </w:p>
    <w:p w14:paraId="6486541E" w14:textId="77777777" w:rsidR="0073276F" w:rsidRDefault="00E3519E">
      <w:pPr>
        <w:pStyle w:val="ListParagraph"/>
        <w:numPr>
          <w:ilvl w:val="1"/>
          <w:numId w:val="12"/>
        </w:numPr>
        <w:tabs>
          <w:tab w:val="left" w:pos="1710"/>
          <w:tab w:val="left" w:pos="1714"/>
          <w:tab w:val="left" w:pos="8915"/>
        </w:tabs>
        <w:ind w:right="909"/>
        <w:jc w:val="both"/>
        <w:rPr>
          <w:rFonts w:ascii="Arial"/>
          <w:b/>
        </w:rPr>
      </w:pPr>
      <w:r>
        <w:t>Does the</w:t>
      </w:r>
      <w:r>
        <w:rPr>
          <w:spacing w:val="-2"/>
        </w:rPr>
        <w:t xml:space="preserve"> </w:t>
      </w:r>
      <w:r>
        <w:t>bidder or any</w:t>
      </w:r>
      <w:r>
        <w:rPr>
          <w:spacing w:val="-2"/>
        </w:rPr>
        <w:t xml:space="preserve"> </w:t>
      </w:r>
      <w:r>
        <w:t>of its</w:t>
      </w:r>
      <w:r>
        <w:rPr>
          <w:spacing w:val="-2"/>
        </w:rPr>
        <w:t xml:space="preserve"> </w:t>
      </w:r>
      <w:r>
        <w:t>directors</w:t>
      </w:r>
      <w:r>
        <w:rPr>
          <w:spacing w:val="-1"/>
        </w:rPr>
        <w:t xml:space="preserve"> </w:t>
      </w:r>
      <w:r>
        <w:t>/ trustees</w:t>
      </w:r>
      <w:r>
        <w:rPr>
          <w:spacing w:val="-1"/>
        </w:rPr>
        <w:t xml:space="preserve"> </w:t>
      </w:r>
      <w:r>
        <w:t>/ shareholders</w:t>
      </w:r>
      <w:r>
        <w:rPr>
          <w:spacing w:val="-2"/>
        </w:rPr>
        <w:t xml:space="preserve"> </w:t>
      </w:r>
      <w:r>
        <w:t>/ members</w:t>
      </w:r>
      <w:r>
        <w:rPr>
          <w:spacing w:val="-4"/>
        </w:rPr>
        <w:t xml:space="preserve"> </w:t>
      </w:r>
      <w:r>
        <w:t>/ partners or any</w:t>
      </w:r>
      <w:r>
        <w:rPr>
          <w:spacing w:val="-2"/>
        </w:rPr>
        <w:t xml:space="preserve"> </w:t>
      </w:r>
      <w:r>
        <w:t xml:space="preserve">person having a controlling interest in the enterprise have any interest in any other related enterprise </w:t>
      </w:r>
      <w:proofErr w:type="gramStart"/>
      <w:r>
        <w:t>whether or not</w:t>
      </w:r>
      <w:proofErr w:type="gramEnd"/>
      <w:r>
        <w:t xml:space="preserve"> they are bidding for this contract?</w:t>
      </w:r>
      <w:r>
        <w:tab/>
      </w:r>
      <w:r>
        <w:rPr>
          <w:rFonts w:ascii="Arial"/>
          <w:b/>
          <w:spacing w:val="-2"/>
        </w:rPr>
        <w:t>YES/NO</w:t>
      </w:r>
    </w:p>
    <w:p w14:paraId="1055F684" w14:textId="77777777" w:rsidR="0073276F" w:rsidRDefault="0073276F">
      <w:pPr>
        <w:pStyle w:val="BodyText"/>
        <w:spacing w:before="1"/>
        <w:rPr>
          <w:rFonts w:ascii="Arial"/>
          <w:b/>
        </w:rPr>
      </w:pPr>
    </w:p>
    <w:p w14:paraId="4CDEE3D8" w14:textId="77777777" w:rsidR="0073276F" w:rsidRDefault="00E3519E">
      <w:pPr>
        <w:pStyle w:val="ListParagraph"/>
        <w:numPr>
          <w:ilvl w:val="2"/>
          <w:numId w:val="12"/>
        </w:numPr>
        <w:tabs>
          <w:tab w:val="left" w:pos="1713"/>
        </w:tabs>
        <w:spacing w:line="252" w:lineRule="exact"/>
        <w:ind w:left="1713" w:hanging="720"/>
      </w:pPr>
      <w:r>
        <w:t>If</w:t>
      </w:r>
      <w:r>
        <w:rPr>
          <w:spacing w:val="-4"/>
        </w:rPr>
        <w:t xml:space="preserve"> </w:t>
      </w:r>
      <w:r>
        <w:t>so,</w:t>
      </w:r>
      <w:r>
        <w:rPr>
          <w:spacing w:val="-3"/>
        </w:rPr>
        <w:t xml:space="preserve"> </w:t>
      </w:r>
      <w:r>
        <w:t>furnish</w:t>
      </w:r>
      <w:r>
        <w:rPr>
          <w:spacing w:val="-2"/>
        </w:rPr>
        <w:t xml:space="preserve"> particulars:</w:t>
      </w:r>
    </w:p>
    <w:p w14:paraId="1DD7B0A9" w14:textId="77777777" w:rsidR="0073276F" w:rsidRDefault="00E3519E">
      <w:pPr>
        <w:spacing w:line="252" w:lineRule="exact"/>
        <w:ind w:left="1714"/>
      </w:pPr>
      <w:r>
        <w:rPr>
          <w:spacing w:val="-2"/>
        </w:rPr>
        <w:t>…………………………………………………………………………….</w:t>
      </w:r>
    </w:p>
    <w:p w14:paraId="76A0F90A" w14:textId="77777777" w:rsidR="0073276F" w:rsidRDefault="00E3519E">
      <w:pPr>
        <w:spacing w:line="252" w:lineRule="exact"/>
        <w:ind w:left="1714"/>
      </w:pPr>
      <w:r>
        <w:rPr>
          <w:spacing w:val="-2"/>
        </w:rPr>
        <w:t>…………………………………………………………………………….</w:t>
      </w:r>
    </w:p>
    <w:p w14:paraId="187EF6F0" w14:textId="77777777" w:rsidR="0073276F" w:rsidRDefault="0073276F">
      <w:pPr>
        <w:pStyle w:val="BodyText"/>
        <w:spacing w:before="1"/>
      </w:pPr>
    </w:p>
    <w:p w14:paraId="59D403DE" w14:textId="77777777" w:rsidR="0073276F" w:rsidRDefault="00E3519E">
      <w:pPr>
        <w:pStyle w:val="Heading2"/>
        <w:numPr>
          <w:ilvl w:val="0"/>
          <w:numId w:val="11"/>
        </w:numPr>
        <w:tabs>
          <w:tab w:val="left" w:pos="1428"/>
        </w:tabs>
      </w:pPr>
      <w:r>
        <w:rPr>
          <w:spacing w:val="-2"/>
        </w:rPr>
        <w:t>DECLARATION</w:t>
      </w:r>
    </w:p>
    <w:p w14:paraId="35A53BB5" w14:textId="77777777" w:rsidR="0073276F" w:rsidRDefault="0073276F">
      <w:pPr>
        <w:pStyle w:val="BodyText"/>
        <w:rPr>
          <w:rFonts w:ascii="Arial"/>
          <w:b/>
        </w:rPr>
      </w:pPr>
    </w:p>
    <w:p w14:paraId="1EF0635A" w14:textId="77777777" w:rsidR="0073276F" w:rsidRDefault="00E3519E">
      <w:pPr>
        <w:pStyle w:val="BodyText"/>
        <w:tabs>
          <w:tab w:val="left" w:leader="dot" w:pos="10106"/>
        </w:tabs>
        <w:spacing w:line="252" w:lineRule="exact"/>
        <w:ind w:left="1714"/>
      </w:pPr>
      <w:r>
        <w:t>I,</w:t>
      </w:r>
      <w:r>
        <w:rPr>
          <w:spacing w:val="-14"/>
        </w:rPr>
        <w:t xml:space="preserve"> </w:t>
      </w:r>
      <w:r>
        <w:t>the</w:t>
      </w:r>
      <w:r>
        <w:rPr>
          <w:spacing w:val="-14"/>
        </w:rPr>
        <w:t xml:space="preserve"> </w:t>
      </w:r>
      <w:r>
        <w:t>undersigned,</w:t>
      </w:r>
      <w:r>
        <w:rPr>
          <w:spacing w:val="-13"/>
        </w:rPr>
        <w:t xml:space="preserve"> </w:t>
      </w:r>
      <w:r>
        <w:rPr>
          <w:spacing w:val="-2"/>
        </w:rPr>
        <w:t>(name)…</w:t>
      </w:r>
      <w:r>
        <w:rPr>
          <w:rFonts w:ascii="Times New Roman" w:hAnsi="Times New Roman"/>
        </w:rPr>
        <w:tab/>
      </w:r>
      <w:r>
        <w:t>in</w:t>
      </w:r>
      <w:r>
        <w:rPr>
          <w:spacing w:val="-11"/>
        </w:rPr>
        <w:t xml:space="preserve"> </w:t>
      </w:r>
      <w:r>
        <w:rPr>
          <w:spacing w:val="-2"/>
        </w:rPr>
        <w:t>submitting</w:t>
      </w:r>
    </w:p>
    <w:p w14:paraId="072029F2" w14:textId="77777777" w:rsidR="0073276F" w:rsidRDefault="00E3519E">
      <w:pPr>
        <w:pStyle w:val="BodyText"/>
        <w:ind w:left="1714" w:right="902"/>
      </w:pPr>
      <w:r>
        <w:t>the</w:t>
      </w:r>
      <w:r>
        <w:rPr>
          <w:spacing w:val="-16"/>
        </w:rPr>
        <w:t xml:space="preserve"> </w:t>
      </w:r>
      <w:r>
        <w:t>accompanying</w:t>
      </w:r>
      <w:r>
        <w:rPr>
          <w:spacing w:val="-15"/>
        </w:rPr>
        <w:t xml:space="preserve"> </w:t>
      </w:r>
      <w:r>
        <w:t>bid,</w:t>
      </w:r>
      <w:r>
        <w:rPr>
          <w:spacing w:val="-15"/>
        </w:rPr>
        <w:t xml:space="preserve"> </w:t>
      </w:r>
      <w:r>
        <w:t>do</w:t>
      </w:r>
      <w:r>
        <w:rPr>
          <w:spacing w:val="-16"/>
        </w:rPr>
        <w:t xml:space="preserve"> </w:t>
      </w:r>
      <w:r>
        <w:t>hereby</w:t>
      </w:r>
      <w:r>
        <w:rPr>
          <w:spacing w:val="-16"/>
        </w:rPr>
        <w:t xml:space="preserve"> </w:t>
      </w:r>
      <w:r>
        <w:t>make</w:t>
      </w:r>
      <w:r>
        <w:rPr>
          <w:spacing w:val="-15"/>
        </w:rPr>
        <w:t xml:space="preserve"> </w:t>
      </w:r>
      <w:r>
        <w:t>the</w:t>
      </w:r>
      <w:r>
        <w:rPr>
          <w:spacing w:val="-17"/>
        </w:rPr>
        <w:t xml:space="preserve"> </w:t>
      </w:r>
      <w:r>
        <w:t>following</w:t>
      </w:r>
      <w:r>
        <w:rPr>
          <w:spacing w:val="-15"/>
        </w:rPr>
        <w:t xml:space="preserve"> </w:t>
      </w:r>
      <w:r>
        <w:t>statements</w:t>
      </w:r>
      <w:r>
        <w:rPr>
          <w:spacing w:val="-15"/>
        </w:rPr>
        <w:t xml:space="preserve"> </w:t>
      </w:r>
      <w:r>
        <w:t>that</w:t>
      </w:r>
      <w:r>
        <w:rPr>
          <w:spacing w:val="-16"/>
        </w:rPr>
        <w:t xml:space="preserve"> </w:t>
      </w:r>
      <w:r>
        <w:t>I</w:t>
      </w:r>
      <w:r>
        <w:rPr>
          <w:spacing w:val="-15"/>
        </w:rPr>
        <w:t xml:space="preserve"> </w:t>
      </w:r>
      <w:r>
        <w:t>certify</w:t>
      </w:r>
      <w:r>
        <w:rPr>
          <w:spacing w:val="-15"/>
        </w:rPr>
        <w:t xml:space="preserve"> </w:t>
      </w:r>
      <w:r>
        <w:t>to</w:t>
      </w:r>
      <w:r>
        <w:rPr>
          <w:spacing w:val="-16"/>
        </w:rPr>
        <w:t xml:space="preserve"> </w:t>
      </w:r>
      <w:r>
        <w:t>be</w:t>
      </w:r>
      <w:r>
        <w:rPr>
          <w:spacing w:val="-17"/>
        </w:rPr>
        <w:t xml:space="preserve"> </w:t>
      </w:r>
      <w:r>
        <w:t>true</w:t>
      </w:r>
      <w:r>
        <w:rPr>
          <w:spacing w:val="-15"/>
        </w:rPr>
        <w:t xml:space="preserve"> </w:t>
      </w:r>
      <w:r>
        <w:t>and</w:t>
      </w:r>
      <w:r>
        <w:rPr>
          <w:spacing w:val="-15"/>
        </w:rPr>
        <w:t xml:space="preserve"> </w:t>
      </w:r>
      <w:r>
        <w:t>complete in every respect:</w:t>
      </w:r>
    </w:p>
    <w:p w14:paraId="77F5EFDE" w14:textId="77777777" w:rsidR="0073276F" w:rsidRDefault="0073276F">
      <w:pPr>
        <w:pStyle w:val="BodyText"/>
        <w:spacing w:before="2"/>
      </w:pPr>
    </w:p>
    <w:p w14:paraId="31001860" w14:textId="77777777" w:rsidR="0073276F" w:rsidRDefault="00E3519E">
      <w:pPr>
        <w:pStyle w:val="ListParagraph"/>
        <w:numPr>
          <w:ilvl w:val="1"/>
          <w:numId w:val="11"/>
        </w:numPr>
        <w:tabs>
          <w:tab w:val="left" w:pos="1710"/>
        </w:tabs>
        <w:spacing w:line="252" w:lineRule="exact"/>
        <w:ind w:left="1710" w:hanging="717"/>
        <w:jc w:val="both"/>
      </w:pPr>
      <w:r>
        <w:t>I</w:t>
      </w:r>
      <w:r>
        <w:rPr>
          <w:spacing w:val="-2"/>
        </w:rPr>
        <w:t xml:space="preserve"> </w:t>
      </w:r>
      <w:r>
        <w:t>have</w:t>
      </w:r>
      <w:r>
        <w:rPr>
          <w:spacing w:val="-4"/>
        </w:rPr>
        <w:t xml:space="preserve"> </w:t>
      </w:r>
      <w:r>
        <w:t>read</w:t>
      </w:r>
      <w:r>
        <w:rPr>
          <w:spacing w:val="-5"/>
        </w:rPr>
        <w:t xml:space="preserve"> </w:t>
      </w:r>
      <w:r>
        <w:t>and</w:t>
      </w:r>
      <w:r>
        <w:rPr>
          <w:spacing w:val="-5"/>
        </w:rPr>
        <w:t xml:space="preserve"> </w:t>
      </w:r>
      <w:r>
        <w:t>I</w:t>
      </w:r>
      <w:r>
        <w:rPr>
          <w:spacing w:val="-1"/>
        </w:rPr>
        <w:t xml:space="preserve"> </w:t>
      </w:r>
      <w:r>
        <w:t>understand</w:t>
      </w:r>
      <w:r>
        <w:rPr>
          <w:spacing w:val="-3"/>
        </w:rPr>
        <w:t xml:space="preserve"> </w:t>
      </w:r>
      <w:r>
        <w:t>the</w:t>
      </w:r>
      <w:r>
        <w:rPr>
          <w:spacing w:val="-5"/>
        </w:rPr>
        <w:t xml:space="preserve"> </w:t>
      </w:r>
      <w:r>
        <w:t>contents</w:t>
      </w:r>
      <w:r>
        <w:rPr>
          <w:spacing w:val="-5"/>
        </w:rPr>
        <w:t xml:space="preserve"> </w:t>
      </w:r>
      <w:r>
        <w:t>of</w:t>
      </w:r>
      <w:r>
        <w:rPr>
          <w:spacing w:val="-4"/>
        </w:rPr>
        <w:t xml:space="preserve"> </w:t>
      </w:r>
      <w:r>
        <w:t>this</w:t>
      </w:r>
      <w:r>
        <w:rPr>
          <w:spacing w:val="-6"/>
        </w:rPr>
        <w:t xml:space="preserve"> </w:t>
      </w:r>
      <w:r>
        <w:rPr>
          <w:spacing w:val="-2"/>
        </w:rPr>
        <w:t>disclosure;</w:t>
      </w:r>
    </w:p>
    <w:p w14:paraId="6BB3F71C" w14:textId="77777777" w:rsidR="0073276F" w:rsidRDefault="00E3519E">
      <w:pPr>
        <w:pStyle w:val="ListParagraph"/>
        <w:numPr>
          <w:ilvl w:val="1"/>
          <w:numId w:val="11"/>
        </w:numPr>
        <w:tabs>
          <w:tab w:val="left" w:pos="1710"/>
          <w:tab w:val="left" w:pos="1714"/>
        </w:tabs>
        <w:ind w:right="908"/>
        <w:jc w:val="both"/>
      </w:pPr>
      <w:r>
        <w:t>I understand that the accompanying bid will be disqualified if this disclosure is found not to be true and complete in every respect;</w:t>
      </w:r>
    </w:p>
    <w:p w14:paraId="721BDE03" w14:textId="77777777" w:rsidR="0073276F" w:rsidRDefault="00E3519E">
      <w:pPr>
        <w:pStyle w:val="ListParagraph"/>
        <w:numPr>
          <w:ilvl w:val="1"/>
          <w:numId w:val="11"/>
        </w:numPr>
        <w:tabs>
          <w:tab w:val="left" w:pos="1710"/>
          <w:tab w:val="left" w:pos="1714"/>
        </w:tabs>
        <w:ind w:right="904"/>
        <w:jc w:val="both"/>
      </w:pPr>
      <w:r>
        <w:t>The bidder has arrived at the accompanying bid independently from, and without consultation, communication,</w:t>
      </w:r>
      <w:r>
        <w:rPr>
          <w:spacing w:val="-8"/>
        </w:rPr>
        <w:t xml:space="preserve"> </w:t>
      </w:r>
      <w:r>
        <w:t>agreement</w:t>
      </w:r>
      <w:r>
        <w:rPr>
          <w:spacing w:val="-8"/>
        </w:rPr>
        <w:t xml:space="preserve"> </w:t>
      </w:r>
      <w:r>
        <w:t>or</w:t>
      </w:r>
      <w:r>
        <w:rPr>
          <w:spacing w:val="-11"/>
        </w:rPr>
        <w:t xml:space="preserve"> </w:t>
      </w:r>
      <w:r>
        <w:t>arrangement</w:t>
      </w:r>
      <w:r>
        <w:rPr>
          <w:spacing w:val="-10"/>
        </w:rPr>
        <w:t xml:space="preserve"> </w:t>
      </w:r>
      <w:r>
        <w:t>with</w:t>
      </w:r>
      <w:r>
        <w:rPr>
          <w:spacing w:val="-11"/>
        </w:rPr>
        <w:t xml:space="preserve"> </w:t>
      </w:r>
      <w:r>
        <w:t>any</w:t>
      </w:r>
      <w:r>
        <w:rPr>
          <w:spacing w:val="-9"/>
        </w:rPr>
        <w:t xml:space="preserve"> </w:t>
      </w:r>
      <w:r>
        <w:t>competitor.</w:t>
      </w:r>
      <w:r>
        <w:rPr>
          <w:spacing w:val="-10"/>
        </w:rPr>
        <w:t xml:space="preserve"> </w:t>
      </w:r>
      <w:r>
        <w:t>However,</w:t>
      </w:r>
      <w:r>
        <w:rPr>
          <w:spacing w:val="-8"/>
        </w:rPr>
        <w:t xml:space="preserve"> </w:t>
      </w:r>
      <w:r>
        <w:t>communication</w:t>
      </w:r>
      <w:r>
        <w:rPr>
          <w:spacing w:val="-10"/>
        </w:rPr>
        <w:t xml:space="preserve"> </w:t>
      </w:r>
      <w:r>
        <w:t>between partners in a joint venture or consortium</w:t>
      </w:r>
      <w:hyperlink w:anchor="_bookmark1" w:history="1">
        <w:r>
          <w:t>2</w:t>
        </w:r>
      </w:hyperlink>
      <w:r>
        <w:t xml:space="preserve"> will not be construed as collusive bidding.</w:t>
      </w:r>
    </w:p>
    <w:p w14:paraId="32210836" w14:textId="77777777" w:rsidR="0073276F" w:rsidRDefault="00E3519E">
      <w:pPr>
        <w:pStyle w:val="ListParagraph"/>
        <w:numPr>
          <w:ilvl w:val="1"/>
          <w:numId w:val="11"/>
        </w:numPr>
        <w:tabs>
          <w:tab w:val="left" w:pos="1710"/>
          <w:tab w:val="left" w:pos="1714"/>
        </w:tabs>
        <w:ind w:right="900"/>
        <w:jc w:val="both"/>
      </w:pP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844C17B" w14:textId="77777777" w:rsidR="0073276F" w:rsidRDefault="00E3519E">
      <w:pPr>
        <w:pStyle w:val="ListParagraph"/>
        <w:numPr>
          <w:ilvl w:val="1"/>
          <w:numId w:val="10"/>
        </w:numPr>
        <w:tabs>
          <w:tab w:val="left" w:pos="1710"/>
          <w:tab w:val="left" w:pos="1714"/>
        </w:tabs>
        <w:ind w:right="904"/>
        <w:jc w:val="both"/>
      </w:pPr>
      <w:r>
        <w:t>The</w:t>
      </w:r>
      <w:r>
        <w:rPr>
          <w:spacing w:val="-2"/>
        </w:rPr>
        <w:t xml:space="preserve"> </w:t>
      </w:r>
      <w:r>
        <w:t>terms</w:t>
      </w:r>
      <w:r>
        <w:rPr>
          <w:spacing w:val="-4"/>
        </w:rPr>
        <w:t xml:space="preserve"> </w:t>
      </w:r>
      <w:r>
        <w:t>of</w:t>
      </w:r>
      <w:r>
        <w:rPr>
          <w:spacing w:val="-3"/>
        </w:rPr>
        <w:t xml:space="preserve"> </w:t>
      </w:r>
      <w:r>
        <w:t>the</w:t>
      </w:r>
      <w:r>
        <w:rPr>
          <w:spacing w:val="-2"/>
        </w:rPr>
        <w:t xml:space="preserve"> </w:t>
      </w:r>
      <w:r>
        <w:t>accompanying</w:t>
      </w:r>
      <w:r>
        <w:rPr>
          <w:spacing w:val="-2"/>
        </w:rPr>
        <w:t xml:space="preserve"> </w:t>
      </w:r>
      <w:r>
        <w:t>bid</w:t>
      </w:r>
      <w:r>
        <w:rPr>
          <w:spacing w:val="-2"/>
        </w:rPr>
        <w:t xml:space="preserve"> </w:t>
      </w:r>
      <w:r>
        <w:t>have</w:t>
      </w:r>
      <w:r>
        <w:rPr>
          <w:spacing w:val="-2"/>
        </w:rPr>
        <w:t xml:space="preserve"> </w:t>
      </w:r>
      <w:r>
        <w:t>not</w:t>
      </w:r>
      <w:r>
        <w:rPr>
          <w:spacing w:val="-3"/>
        </w:rPr>
        <w:t xml:space="preserve"> </w:t>
      </w:r>
      <w:r>
        <w:t>been,</w:t>
      </w:r>
      <w:r>
        <w:rPr>
          <w:spacing w:val="-1"/>
        </w:rPr>
        <w:t xml:space="preserve"> </w:t>
      </w:r>
      <w:r>
        <w:t>and</w:t>
      </w:r>
      <w:r>
        <w:rPr>
          <w:spacing w:val="-2"/>
        </w:rPr>
        <w:t xml:space="preserve"> </w:t>
      </w:r>
      <w:r>
        <w:t>will</w:t>
      </w:r>
      <w:r>
        <w:rPr>
          <w:spacing w:val="-2"/>
        </w:rPr>
        <w:t xml:space="preserve"> </w:t>
      </w:r>
      <w:r>
        <w:t>not be, disclosed</w:t>
      </w:r>
      <w:r>
        <w:rPr>
          <w:spacing w:val="-2"/>
        </w:rPr>
        <w:t xml:space="preserve"> </w:t>
      </w:r>
      <w:r>
        <w:t>by</w:t>
      </w:r>
      <w:r>
        <w:rPr>
          <w:spacing w:val="-2"/>
        </w:rPr>
        <w:t xml:space="preserve"> </w:t>
      </w:r>
      <w:r>
        <w:t>the</w:t>
      </w:r>
      <w:r>
        <w:rPr>
          <w:spacing w:val="-4"/>
        </w:rPr>
        <w:t xml:space="preserve"> </w:t>
      </w:r>
      <w:r>
        <w:t>bidder, directly or</w:t>
      </w:r>
      <w:r>
        <w:rPr>
          <w:spacing w:val="-10"/>
        </w:rPr>
        <w:t xml:space="preserve"> </w:t>
      </w:r>
      <w:r>
        <w:t>indirectly,</w:t>
      </w:r>
      <w:r>
        <w:rPr>
          <w:spacing w:val="-15"/>
        </w:rPr>
        <w:t xml:space="preserve"> </w:t>
      </w:r>
      <w:r>
        <w:t>to</w:t>
      </w:r>
      <w:r>
        <w:rPr>
          <w:spacing w:val="-14"/>
        </w:rPr>
        <w:t xml:space="preserve"> </w:t>
      </w:r>
      <w:r>
        <w:t>any</w:t>
      </w:r>
      <w:r>
        <w:rPr>
          <w:spacing w:val="-13"/>
        </w:rPr>
        <w:t xml:space="preserve"> </w:t>
      </w:r>
      <w:r>
        <w:t>competitor,</w:t>
      </w:r>
      <w:r>
        <w:rPr>
          <w:spacing w:val="-12"/>
        </w:rPr>
        <w:t xml:space="preserve"> </w:t>
      </w:r>
      <w:r>
        <w:t>prior</w:t>
      </w:r>
      <w:r>
        <w:rPr>
          <w:spacing w:val="-15"/>
        </w:rPr>
        <w:t xml:space="preserve"> </w:t>
      </w:r>
      <w:r>
        <w:t>to</w:t>
      </w:r>
      <w:r>
        <w:rPr>
          <w:spacing w:val="-14"/>
        </w:rPr>
        <w:t xml:space="preserve"> </w:t>
      </w:r>
      <w:r>
        <w:t>the</w:t>
      </w:r>
      <w:r>
        <w:rPr>
          <w:spacing w:val="-14"/>
        </w:rPr>
        <w:t xml:space="preserve"> </w:t>
      </w:r>
      <w:r>
        <w:t>date</w:t>
      </w:r>
      <w:r>
        <w:rPr>
          <w:spacing w:val="-14"/>
        </w:rPr>
        <w:t xml:space="preserve"> </w:t>
      </w:r>
      <w:r>
        <w:t>and</w:t>
      </w:r>
      <w:r>
        <w:rPr>
          <w:spacing w:val="-11"/>
        </w:rPr>
        <w:t xml:space="preserve"> </w:t>
      </w:r>
      <w:r>
        <w:t>time</w:t>
      </w:r>
      <w:r>
        <w:rPr>
          <w:spacing w:val="-14"/>
        </w:rPr>
        <w:t xml:space="preserve"> </w:t>
      </w:r>
      <w:r>
        <w:t>of</w:t>
      </w:r>
      <w:r>
        <w:rPr>
          <w:spacing w:val="-15"/>
        </w:rPr>
        <w:t xml:space="preserve"> </w:t>
      </w:r>
      <w:r>
        <w:t>the</w:t>
      </w:r>
      <w:r>
        <w:rPr>
          <w:spacing w:val="-14"/>
        </w:rPr>
        <w:t xml:space="preserve"> </w:t>
      </w:r>
      <w:r>
        <w:t>official</w:t>
      </w:r>
      <w:r>
        <w:rPr>
          <w:spacing w:val="-12"/>
        </w:rPr>
        <w:t xml:space="preserve"> </w:t>
      </w:r>
      <w:r>
        <w:t>bid</w:t>
      </w:r>
      <w:r>
        <w:rPr>
          <w:spacing w:val="-11"/>
        </w:rPr>
        <w:t xml:space="preserve"> </w:t>
      </w:r>
      <w:r>
        <w:t>opening</w:t>
      </w:r>
      <w:r>
        <w:rPr>
          <w:spacing w:val="-12"/>
        </w:rPr>
        <w:t xml:space="preserve"> </w:t>
      </w:r>
      <w:r>
        <w:t>or</w:t>
      </w:r>
      <w:r>
        <w:rPr>
          <w:spacing w:val="-13"/>
        </w:rPr>
        <w:t xml:space="preserve"> </w:t>
      </w:r>
      <w:r>
        <w:t>of</w:t>
      </w:r>
      <w:r>
        <w:rPr>
          <w:spacing w:val="-12"/>
        </w:rPr>
        <w:t xml:space="preserve"> </w:t>
      </w:r>
      <w:r>
        <w:t>the</w:t>
      </w:r>
      <w:r>
        <w:rPr>
          <w:spacing w:val="-14"/>
        </w:rPr>
        <w:t xml:space="preserve"> </w:t>
      </w:r>
      <w:r>
        <w:t>awarding of the contract.</w:t>
      </w:r>
    </w:p>
    <w:p w14:paraId="40BF588F" w14:textId="77777777" w:rsidR="0073276F" w:rsidRDefault="0073276F">
      <w:pPr>
        <w:pStyle w:val="BodyText"/>
        <w:spacing w:before="1"/>
      </w:pPr>
    </w:p>
    <w:p w14:paraId="07B54DBB" w14:textId="77777777" w:rsidR="0073276F" w:rsidRDefault="00E3519E">
      <w:pPr>
        <w:pStyle w:val="ListParagraph"/>
        <w:numPr>
          <w:ilvl w:val="1"/>
          <w:numId w:val="10"/>
        </w:numPr>
        <w:tabs>
          <w:tab w:val="left" w:pos="1710"/>
          <w:tab w:val="left" w:pos="1714"/>
        </w:tabs>
        <w:ind w:right="903"/>
        <w:jc w:val="both"/>
      </w:pPr>
      <w:r>
        <w:t>There have been no consultations, communications, agreements or arrangements made by the bidder</w:t>
      </w:r>
      <w:r>
        <w:rPr>
          <w:spacing w:val="-7"/>
        </w:rPr>
        <w:t xml:space="preserve"> </w:t>
      </w:r>
      <w:r>
        <w:t>with</w:t>
      </w:r>
      <w:r>
        <w:rPr>
          <w:spacing w:val="-10"/>
        </w:rPr>
        <w:t xml:space="preserve"> </w:t>
      </w:r>
      <w:r>
        <w:t>any</w:t>
      </w:r>
      <w:r>
        <w:rPr>
          <w:spacing w:val="-9"/>
        </w:rPr>
        <w:t xml:space="preserve"> </w:t>
      </w:r>
      <w:r>
        <w:t>official</w:t>
      </w:r>
      <w:r>
        <w:rPr>
          <w:spacing w:val="-8"/>
        </w:rPr>
        <w:t xml:space="preserve"> </w:t>
      </w:r>
      <w:r>
        <w:t>of</w:t>
      </w:r>
      <w:r>
        <w:rPr>
          <w:spacing w:val="-8"/>
        </w:rPr>
        <w:t xml:space="preserve"> </w:t>
      </w:r>
      <w:r>
        <w:t>the</w:t>
      </w:r>
      <w:r>
        <w:rPr>
          <w:spacing w:val="-8"/>
        </w:rPr>
        <w:t xml:space="preserve"> </w:t>
      </w:r>
      <w:r>
        <w:t>procuring</w:t>
      </w:r>
      <w:r>
        <w:rPr>
          <w:spacing w:val="-8"/>
        </w:rPr>
        <w:t xml:space="preserve"> </w:t>
      </w:r>
      <w:r>
        <w:t>institution</w:t>
      </w:r>
      <w:r>
        <w:rPr>
          <w:spacing w:val="-10"/>
        </w:rPr>
        <w:t xml:space="preserve"> </w:t>
      </w:r>
      <w:r>
        <w:t>in</w:t>
      </w:r>
      <w:r>
        <w:rPr>
          <w:spacing w:val="-7"/>
        </w:rPr>
        <w:t xml:space="preserve"> </w:t>
      </w:r>
      <w:r>
        <w:t>relation</w:t>
      </w:r>
      <w:r>
        <w:rPr>
          <w:spacing w:val="-10"/>
        </w:rPr>
        <w:t xml:space="preserve"> </w:t>
      </w:r>
      <w:r>
        <w:t>to</w:t>
      </w:r>
      <w:r>
        <w:rPr>
          <w:spacing w:val="-10"/>
        </w:rPr>
        <w:t xml:space="preserve"> </w:t>
      </w:r>
      <w:r>
        <w:t>this</w:t>
      </w:r>
      <w:r>
        <w:rPr>
          <w:spacing w:val="-9"/>
        </w:rPr>
        <w:t xml:space="preserve"> </w:t>
      </w:r>
      <w:r>
        <w:t>procurement</w:t>
      </w:r>
      <w:r>
        <w:rPr>
          <w:spacing w:val="-8"/>
        </w:rPr>
        <w:t xml:space="preserve"> </w:t>
      </w:r>
      <w:r>
        <w:t>process</w:t>
      </w:r>
      <w:r>
        <w:rPr>
          <w:spacing w:val="-9"/>
        </w:rPr>
        <w:t xml:space="preserve"> </w:t>
      </w:r>
      <w:r>
        <w:t>prior</w:t>
      </w:r>
      <w:r>
        <w:rPr>
          <w:spacing w:val="-9"/>
        </w:rPr>
        <w:t xml:space="preserve"> </w:t>
      </w:r>
      <w:r>
        <w:t>to</w:t>
      </w:r>
      <w:r>
        <w:rPr>
          <w:spacing w:val="-10"/>
        </w:rPr>
        <w:t xml:space="preserve"> </w:t>
      </w:r>
      <w:r>
        <w:t>and during</w:t>
      </w:r>
      <w:r>
        <w:rPr>
          <w:spacing w:val="-4"/>
        </w:rPr>
        <w:t xml:space="preserve"> </w:t>
      </w:r>
      <w:r>
        <w:t>the</w:t>
      </w:r>
      <w:r>
        <w:rPr>
          <w:spacing w:val="-4"/>
        </w:rPr>
        <w:t xml:space="preserve"> </w:t>
      </w:r>
      <w:r>
        <w:t>bidding</w:t>
      </w:r>
      <w:r>
        <w:rPr>
          <w:spacing w:val="-2"/>
        </w:rPr>
        <w:t xml:space="preserve"> </w:t>
      </w:r>
      <w:r>
        <w:t>process</w:t>
      </w:r>
      <w:r>
        <w:rPr>
          <w:spacing w:val="-1"/>
        </w:rPr>
        <w:t xml:space="preserve"> </w:t>
      </w:r>
      <w:r>
        <w:t>except</w:t>
      </w:r>
      <w:r>
        <w:rPr>
          <w:spacing w:val="-5"/>
        </w:rPr>
        <w:t xml:space="preserve"> </w:t>
      </w:r>
      <w:r>
        <w:t>to</w:t>
      </w:r>
      <w:r>
        <w:rPr>
          <w:spacing w:val="-4"/>
        </w:rPr>
        <w:t xml:space="preserve"> </w:t>
      </w:r>
      <w:r>
        <w:t>provide</w:t>
      </w:r>
      <w:r>
        <w:rPr>
          <w:spacing w:val="-2"/>
        </w:rPr>
        <w:t xml:space="preserve"> </w:t>
      </w:r>
      <w:r>
        <w:t>clarification</w:t>
      </w:r>
      <w:r>
        <w:rPr>
          <w:spacing w:val="-4"/>
        </w:rPr>
        <w:t xml:space="preserve"> </w:t>
      </w:r>
      <w:r>
        <w:t>on</w:t>
      </w:r>
      <w:r>
        <w:rPr>
          <w:spacing w:val="-4"/>
        </w:rPr>
        <w:t xml:space="preserve"> </w:t>
      </w:r>
      <w:r>
        <w:t>the</w:t>
      </w:r>
      <w:r>
        <w:rPr>
          <w:spacing w:val="-4"/>
        </w:rPr>
        <w:t xml:space="preserve"> </w:t>
      </w:r>
      <w:r>
        <w:t>bid</w:t>
      </w:r>
      <w:r>
        <w:rPr>
          <w:spacing w:val="-4"/>
        </w:rPr>
        <w:t xml:space="preserve"> </w:t>
      </w:r>
      <w:r>
        <w:t>submitted</w:t>
      </w:r>
      <w:r>
        <w:rPr>
          <w:spacing w:val="-4"/>
        </w:rPr>
        <w:t xml:space="preserve"> </w:t>
      </w:r>
      <w:r>
        <w:t>where</w:t>
      </w:r>
      <w:r>
        <w:rPr>
          <w:spacing w:val="-4"/>
        </w:rPr>
        <w:t xml:space="preserve"> </w:t>
      </w:r>
      <w:r>
        <w:t>so</w:t>
      </w:r>
      <w:r>
        <w:rPr>
          <w:spacing w:val="-6"/>
        </w:rPr>
        <w:t xml:space="preserve"> </w:t>
      </w:r>
      <w:r>
        <w:t>required</w:t>
      </w:r>
      <w:r>
        <w:rPr>
          <w:spacing w:val="-4"/>
        </w:rPr>
        <w:t xml:space="preserve"> </w:t>
      </w:r>
      <w:r>
        <w:t>by</w:t>
      </w:r>
    </w:p>
    <w:p w14:paraId="5173A200" w14:textId="77777777" w:rsidR="0073276F" w:rsidRDefault="0073276F">
      <w:pPr>
        <w:pStyle w:val="BodyText"/>
        <w:rPr>
          <w:sz w:val="20"/>
        </w:rPr>
      </w:pPr>
    </w:p>
    <w:p w14:paraId="5C1AB423" w14:textId="77777777" w:rsidR="0073276F" w:rsidRDefault="00E3519E">
      <w:pPr>
        <w:pStyle w:val="BodyText"/>
        <w:spacing w:before="67"/>
        <w:rPr>
          <w:sz w:val="20"/>
        </w:rPr>
      </w:pPr>
      <w:r>
        <w:rPr>
          <w:noProof/>
          <w:sz w:val="20"/>
        </w:rPr>
        <mc:AlternateContent>
          <mc:Choice Requires="wps">
            <w:drawing>
              <wp:anchor distT="0" distB="0" distL="0" distR="0" simplePos="0" relativeHeight="487607808" behindDoc="1" locked="0" layoutInCell="1" allowOverlap="1" wp14:anchorId="5CFBDAB2" wp14:editId="4501C803">
                <wp:simplePos x="0" y="0"/>
                <wp:positionH relativeFrom="page">
                  <wp:posOffset>630936</wp:posOffset>
                </wp:positionH>
                <wp:positionV relativeFrom="paragraph">
                  <wp:posOffset>204253</wp:posOffset>
                </wp:positionV>
                <wp:extent cx="1829435" cy="762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4E451D" id="Graphic 82" o:spid="_x0000_s1026" style="position:absolute;margin-left:49.7pt;margin-top:16.1pt;width:144.05pt;height:.6pt;z-index:-157086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" path="m1829435,l,,,7619r1829435,l1829435,xe" fillcolor="black" stroked="f">
                <v:path arrowok="t"/>
                <w10:wrap type="topAndBottom" anchorx="page"/>
              </v:shape>
            </w:pict>
          </mc:Fallback>
        </mc:AlternateContent>
      </w:r>
    </w:p>
    <w:p w14:paraId="077D9044" w14:textId="77777777" w:rsidR="0073276F" w:rsidRDefault="00E3519E">
      <w:pPr>
        <w:spacing w:before="92"/>
        <w:ind w:left="993" w:right="1643"/>
        <w:jc w:val="both"/>
        <w:rPr>
          <w:rFonts w:ascii="Courier New"/>
          <w:sz w:val="20"/>
        </w:rPr>
      </w:pPr>
      <w:bookmarkStart w:id="1" w:name="_bookmark1"/>
      <w:bookmarkEnd w:id="1"/>
      <w:r>
        <w:rPr>
          <w:rFonts w:ascii="Courier New"/>
          <w:sz w:val="20"/>
        </w:rPr>
        <w:t>2</w:t>
      </w:r>
      <w:r>
        <w:rPr>
          <w:rFonts w:ascii="Courier New"/>
          <w:spacing w:val="-3"/>
          <w:sz w:val="20"/>
        </w:rPr>
        <w:t xml:space="preserve"> </w:t>
      </w:r>
      <w:r>
        <w:rPr>
          <w:rFonts w:ascii="Courier New"/>
          <w:sz w:val="20"/>
        </w:rPr>
        <w:t>Joint</w:t>
      </w:r>
      <w:r>
        <w:rPr>
          <w:rFonts w:ascii="Courier New"/>
          <w:spacing w:val="-3"/>
          <w:sz w:val="20"/>
        </w:rPr>
        <w:t xml:space="preserve"> </w:t>
      </w:r>
      <w:r>
        <w:rPr>
          <w:rFonts w:ascii="Courier New"/>
          <w:sz w:val="20"/>
        </w:rPr>
        <w:t>venture</w:t>
      </w:r>
      <w:r>
        <w:rPr>
          <w:rFonts w:ascii="Courier New"/>
          <w:spacing w:val="-3"/>
          <w:sz w:val="20"/>
        </w:rPr>
        <w:t xml:space="preserve"> </w:t>
      </w:r>
      <w:r>
        <w:rPr>
          <w:rFonts w:ascii="Courier New"/>
          <w:sz w:val="20"/>
        </w:rPr>
        <w:t>or</w:t>
      </w:r>
      <w:r>
        <w:rPr>
          <w:rFonts w:ascii="Courier New"/>
          <w:spacing w:val="-3"/>
          <w:sz w:val="20"/>
        </w:rPr>
        <w:t xml:space="preserve"> </w:t>
      </w:r>
      <w:r>
        <w:rPr>
          <w:rFonts w:ascii="Courier New"/>
          <w:sz w:val="20"/>
        </w:rPr>
        <w:t>Consortium</w:t>
      </w:r>
      <w:r>
        <w:rPr>
          <w:rFonts w:ascii="Courier New"/>
          <w:spacing w:val="-3"/>
          <w:sz w:val="20"/>
        </w:rPr>
        <w:t xml:space="preserve"> </w:t>
      </w:r>
      <w:r>
        <w:rPr>
          <w:rFonts w:ascii="Courier New"/>
          <w:sz w:val="20"/>
        </w:rPr>
        <w:t>means</w:t>
      </w:r>
      <w:r>
        <w:rPr>
          <w:rFonts w:ascii="Courier New"/>
          <w:spacing w:val="-3"/>
          <w:sz w:val="20"/>
        </w:rPr>
        <w:t xml:space="preserve"> </w:t>
      </w:r>
      <w:r>
        <w:rPr>
          <w:rFonts w:ascii="Courier New"/>
          <w:sz w:val="20"/>
        </w:rPr>
        <w:t>an</w:t>
      </w:r>
      <w:r>
        <w:rPr>
          <w:rFonts w:ascii="Courier New"/>
          <w:spacing w:val="-3"/>
          <w:sz w:val="20"/>
        </w:rPr>
        <w:t xml:space="preserve"> </w:t>
      </w:r>
      <w:r>
        <w:rPr>
          <w:rFonts w:ascii="Courier New"/>
          <w:sz w:val="20"/>
        </w:rPr>
        <w:t>association</w:t>
      </w:r>
      <w:r>
        <w:rPr>
          <w:rFonts w:ascii="Courier New"/>
          <w:spacing w:val="-3"/>
          <w:sz w:val="20"/>
        </w:rPr>
        <w:t xml:space="preserve"> </w:t>
      </w:r>
      <w:r>
        <w:rPr>
          <w:rFonts w:ascii="Courier New"/>
          <w:sz w:val="20"/>
        </w:rPr>
        <w:t>of</w:t>
      </w:r>
      <w:r>
        <w:rPr>
          <w:rFonts w:ascii="Courier New"/>
          <w:spacing w:val="-3"/>
          <w:sz w:val="20"/>
        </w:rPr>
        <w:t xml:space="preserve"> </w:t>
      </w:r>
      <w:proofErr w:type="gramStart"/>
      <w:r>
        <w:rPr>
          <w:rFonts w:ascii="Courier New"/>
          <w:sz w:val="20"/>
        </w:rPr>
        <w:t>persons</w:t>
      </w:r>
      <w:proofErr w:type="gramEnd"/>
      <w:r>
        <w:rPr>
          <w:rFonts w:ascii="Courier New"/>
          <w:spacing w:val="-3"/>
          <w:sz w:val="20"/>
        </w:rPr>
        <w:t xml:space="preserve"> </w:t>
      </w:r>
      <w:r>
        <w:rPr>
          <w:rFonts w:ascii="Courier New"/>
          <w:sz w:val="20"/>
        </w:rPr>
        <w:t>for</w:t>
      </w:r>
      <w:r>
        <w:rPr>
          <w:rFonts w:ascii="Courier New"/>
          <w:spacing w:val="-3"/>
          <w:sz w:val="20"/>
        </w:rPr>
        <w:t xml:space="preserve"> </w:t>
      </w:r>
      <w:r>
        <w:rPr>
          <w:rFonts w:ascii="Courier New"/>
          <w:sz w:val="20"/>
        </w:rPr>
        <w:t>the</w:t>
      </w:r>
      <w:r>
        <w:rPr>
          <w:rFonts w:ascii="Courier New"/>
          <w:spacing w:val="-3"/>
          <w:sz w:val="20"/>
        </w:rPr>
        <w:t xml:space="preserve"> </w:t>
      </w:r>
      <w:r>
        <w:rPr>
          <w:rFonts w:ascii="Courier New"/>
          <w:sz w:val="20"/>
        </w:rPr>
        <w:t>purpose</w:t>
      </w:r>
      <w:r>
        <w:rPr>
          <w:rFonts w:ascii="Courier New"/>
          <w:spacing w:val="-3"/>
          <w:sz w:val="20"/>
        </w:rPr>
        <w:t xml:space="preserve"> </w:t>
      </w:r>
      <w:r>
        <w:rPr>
          <w:rFonts w:ascii="Courier New"/>
          <w:sz w:val="20"/>
        </w:rPr>
        <w:t>of combining</w:t>
      </w:r>
      <w:r>
        <w:rPr>
          <w:rFonts w:ascii="Courier New"/>
          <w:spacing w:val="-4"/>
          <w:sz w:val="20"/>
        </w:rPr>
        <w:t xml:space="preserve"> </w:t>
      </w:r>
      <w:r>
        <w:rPr>
          <w:rFonts w:ascii="Courier New"/>
          <w:sz w:val="20"/>
        </w:rPr>
        <w:t>their</w:t>
      </w:r>
      <w:r>
        <w:rPr>
          <w:rFonts w:ascii="Courier New"/>
          <w:spacing w:val="-4"/>
          <w:sz w:val="20"/>
        </w:rPr>
        <w:t xml:space="preserve"> </w:t>
      </w:r>
      <w:r>
        <w:rPr>
          <w:rFonts w:ascii="Courier New"/>
          <w:sz w:val="20"/>
        </w:rPr>
        <w:t>expertise,</w:t>
      </w:r>
      <w:r>
        <w:rPr>
          <w:rFonts w:ascii="Courier New"/>
          <w:spacing w:val="-4"/>
          <w:sz w:val="20"/>
        </w:rPr>
        <w:t xml:space="preserve"> </w:t>
      </w:r>
      <w:r>
        <w:rPr>
          <w:rFonts w:ascii="Courier New"/>
          <w:sz w:val="20"/>
        </w:rPr>
        <w:t>property,</w:t>
      </w:r>
      <w:r>
        <w:rPr>
          <w:rFonts w:ascii="Courier New"/>
          <w:spacing w:val="-4"/>
          <w:sz w:val="20"/>
        </w:rPr>
        <w:t xml:space="preserve"> </w:t>
      </w:r>
      <w:r>
        <w:rPr>
          <w:rFonts w:ascii="Courier New"/>
          <w:sz w:val="20"/>
        </w:rPr>
        <w:t>capital,</w:t>
      </w:r>
      <w:r>
        <w:rPr>
          <w:rFonts w:ascii="Courier New"/>
          <w:spacing w:val="-4"/>
          <w:sz w:val="20"/>
        </w:rPr>
        <w:t xml:space="preserve"> </w:t>
      </w:r>
      <w:r>
        <w:rPr>
          <w:rFonts w:ascii="Courier New"/>
          <w:sz w:val="20"/>
        </w:rPr>
        <w:t>efforts,</w:t>
      </w:r>
      <w:r>
        <w:rPr>
          <w:rFonts w:ascii="Courier New"/>
          <w:spacing w:val="-4"/>
          <w:sz w:val="20"/>
        </w:rPr>
        <w:t xml:space="preserve"> </w:t>
      </w:r>
      <w:r>
        <w:rPr>
          <w:rFonts w:ascii="Courier New"/>
          <w:sz w:val="20"/>
        </w:rPr>
        <w:t>skill</w:t>
      </w:r>
      <w:r>
        <w:rPr>
          <w:rFonts w:ascii="Courier New"/>
          <w:spacing w:val="-4"/>
          <w:sz w:val="20"/>
        </w:rPr>
        <w:t xml:space="preserve"> </w:t>
      </w:r>
      <w:r>
        <w:rPr>
          <w:rFonts w:ascii="Courier New"/>
          <w:sz w:val="20"/>
        </w:rPr>
        <w:t>and</w:t>
      </w:r>
      <w:r>
        <w:rPr>
          <w:rFonts w:ascii="Courier New"/>
          <w:spacing w:val="-4"/>
          <w:sz w:val="20"/>
        </w:rPr>
        <w:t xml:space="preserve"> </w:t>
      </w:r>
      <w:r>
        <w:rPr>
          <w:rFonts w:ascii="Courier New"/>
          <w:sz w:val="20"/>
        </w:rPr>
        <w:t>knowledge</w:t>
      </w:r>
      <w:r>
        <w:rPr>
          <w:rFonts w:ascii="Courier New"/>
          <w:spacing w:val="-4"/>
          <w:sz w:val="20"/>
        </w:rPr>
        <w:t xml:space="preserve"> </w:t>
      </w:r>
      <w:r>
        <w:rPr>
          <w:rFonts w:ascii="Courier New"/>
          <w:sz w:val="20"/>
        </w:rPr>
        <w:t>in</w:t>
      </w:r>
      <w:r>
        <w:rPr>
          <w:rFonts w:ascii="Courier New"/>
          <w:spacing w:val="-4"/>
          <w:sz w:val="20"/>
        </w:rPr>
        <w:t xml:space="preserve"> </w:t>
      </w:r>
      <w:r>
        <w:rPr>
          <w:rFonts w:ascii="Courier New"/>
          <w:sz w:val="20"/>
        </w:rPr>
        <w:t>an activity for the execution of a contract.</w:t>
      </w:r>
    </w:p>
    <w:p w14:paraId="7714233E" w14:textId="77777777" w:rsidR="0073276F" w:rsidRDefault="0073276F">
      <w:pPr>
        <w:jc w:val="both"/>
        <w:rPr>
          <w:rFonts w:ascii="Courier New"/>
          <w:sz w:val="20"/>
        </w:rPr>
        <w:sectPr w:rsidR="0073276F">
          <w:pgSz w:w="12240" w:h="15840"/>
          <w:pgMar w:top="40" w:right="0" w:bottom="2600" w:left="0" w:header="0" w:footer="2418" w:gutter="0"/>
          <w:cols w:space="720"/>
        </w:sectPr>
      </w:pPr>
    </w:p>
    <w:p w14:paraId="5A98F79C" w14:textId="77777777" w:rsidR="0073276F" w:rsidRDefault="0073276F">
      <w:pPr>
        <w:pStyle w:val="BodyText"/>
        <w:rPr>
          <w:rFonts w:ascii="Courier New"/>
        </w:rPr>
      </w:pPr>
    </w:p>
    <w:p w14:paraId="395FFFB4" w14:textId="77777777" w:rsidR="0073276F" w:rsidRDefault="0073276F">
      <w:pPr>
        <w:pStyle w:val="BodyText"/>
        <w:rPr>
          <w:rFonts w:ascii="Courier New"/>
        </w:rPr>
      </w:pPr>
    </w:p>
    <w:p w14:paraId="32E162AD" w14:textId="77777777" w:rsidR="0073276F" w:rsidRDefault="0073276F">
      <w:pPr>
        <w:pStyle w:val="BodyText"/>
        <w:rPr>
          <w:rFonts w:ascii="Courier New"/>
        </w:rPr>
      </w:pPr>
    </w:p>
    <w:p w14:paraId="0B9348DD" w14:textId="77777777" w:rsidR="0073276F" w:rsidRDefault="0073276F">
      <w:pPr>
        <w:pStyle w:val="BodyText"/>
        <w:rPr>
          <w:rFonts w:ascii="Courier New"/>
        </w:rPr>
      </w:pPr>
    </w:p>
    <w:p w14:paraId="2C5EFABD" w14:textId="77777777" w:rsidR="0073276F" w:rsidRDefault="0073276F">
      <w:pPr>
        <w:pStyle w:val="BodyText"/>
        <w:rPr>
          <w:rFonts w:ascii="Courier New"/>
        </w:rPr>
      </w:pPr>
    </w:p>
    <w:p w14:paraId="52C5DDD4" w14:textId="77777777" w:rsidR="0073276F" w:rsidRDefault="0073276F">
      <w:pPr>
        <w:pStyle w:val="BodyText"/>
        <w:spacing w:before="149"/>
        <w:rPr>
          <w:rFonts w:ascii="Courier New"/>
        </w:rPr>
      </w:pPr>
    </w:p>
    <w:p w14:paraId="0BDBFE90" w14:textId="77777777" w:rsidR="0073276F" w:rsidRDefault="00E3519E">
      <w:pPr>
        <w:pStyle w:val="BodyText"/>
        <w:spacing w:before="1"/>
        <w:ind w:left="1714" w:right="902"/>
      </w:pPr>
      <w:r>
        <w:rPr>
          <w:noProof/>
        </w:rPr>
        <w:drawing>
          <wp:anchor distT="0" distB="0" distL="0" distR="0" simplePos="0" relativeHeight="486509056" behindDoc="1" locked="0" layoutInCell="1" allowOverlap="1" wp14:anchorId="706303C3" wp14:editId="21944687">
            <wp:simplePos x="0" y="0"/>
            <wp:positionH relativeFrom="page">
              <wp:posOffset>21588</wp:posOffset>
            </wp:positionH>
            <wp:positionV relativeFrom="paragraph">
              <wp:posOffset>-1039058</wp:posOffset>
            </wp:positionV>
            <wp:extent cx="2087480" cy="1322385"/>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7" cstate="print"/>
                    <a:stretch>
                      <a:fillRect/>
                    </a:stretch>
                  </pic:blipFill>
                  <pic:spPr>
                    <a:xfrm>
                      <a:off x="0" y="0"/>
                      <a:ext cx="2087480" cy="1322385"/>
                    </a:xfrm>
                    <a:prstGeom prst="rect">
                      <a:avLst/>
                    </a:prstGeom>
                  </pic:spPr>
                </pic:pic>
              </a:graphicData>
            </a:graphic>
          </wp:anchor>
        </w:drawing>
      </w:r>
      <w:r>
        <w:t>the</w:t>
      </w:r>
      <w:r>
        <w:rPr>
          <w:spacing w:val="36"/>
        </w:rPr>
        <w:t xml:space="preserve"> </w:t>
      </w:r>
      <w:r>
        <w:t>institution;</w:t>
      </w:r>
      <w:r>
        <w:rPr>
          <w:spacing w:val="38"/>
        </w:rPr>
        <w:t xml:space="preserve"> </w:t>
      </w:r>
      <w:r>
        <w:t>and</w:t>
      </w:r>
      <w:r>
        <w:rPr>
          <w:spacing w:val="32"/>
        </w:rPr>
        <w:t xml:space="preserve"> </w:t>
      </w:r>
      <w:r>
        <w:t>the</w:t>
      </w:r>
      <w:r>
        <w:rPr>
          <w:spacing w:val="34"/>
        </w:rPr>
        <w:t xml:space="preserve"> </w:t>
      </w:r>
      <w:r>
        <w:t>bidder</w:t>
      </w:r>
      <w:r>
        <w:rPr>
          <w:spacing w:val="37"/>
        </w:rPr>
        <w:t xml:space="preserve"> </w:t>
      </w:r>
      <w:r>
        <w:t>was</w:t>
      </w:r>
      <w:r>
        <w:rPr>
          <w:spacing w:val="34"/>
        </w:rPr>
        <w:t xml:space="preserve"> </w:t>
      </w:r>
      <w:r>
        <w:t>not</w:t>
      </w:r>
      <w:r>
        <w:rPr>
          <w:spacing w:val="36"/>
        </w:rPr>
        <w:t xml:space="preserve"> </w:t>
      </w:r>
      <w:r>
        <w:t>involved</w:t>
      </w:r>
      <w:r>
        <w:rPr>
          <w:spacing w:val="34"/>
        </w:rPr>
        <w:t xml:space="preserve"> </w:t>
      </w:r>
      <w:r>
        <w:t>in</w:t>
      </w:r>
      <w:r>
        <w:rPr>
          <w:spacing w:val="34"/>
        </w:rPr>
        <w:t xml:space="preserve"> </w:t>
      </w:r>
      <w:r>
        <w:t>the</w:t>
      </w:r>
      <w:r>
        <w:rPr>
          <w:spacing w:val="36"/>
        </w:rPr>
        <w:t xml:space="preserve"> </w:t>
      </w:r>
      <w:r>
        <w:t>drafting</w:t>
      </w:r>
      <w:r>
        <w:rPr>
          <w:spacing w:val="36"/>
        </w:rPr>
        <w:t xml:space="preserve"> </w:t>
      </w:r>
      <w:r>
        <w:t>of</w:t>
      </w:r>
      <w:r>
        <w:rPr>
          <w:spacing w:val="36"/>
        </w:rPr>
        <w:t xml:space="preserve"> </w:t>
      </w:r>
      <w:r>
        <w:t>the</w:t>
      </w:r>
      <w:r>
        <w:rPr>
          <w:spacing w:val="34"/>
        </w:rPr>
        <w:t xml:space="preserve"> </w:t>
      </w:r>
      <w:r>
        <w:t>specifications</w:t>
      </w:r>
      <w:r>
        <w:rPr>
          <w:spacing w:val="37"/>
        </w:rPr>
        <w:t xml:space="preserve"> </w:t>
      </w:r>
      <w:r>
        <w:t>or</w:t>
      </w:r>
      <w:r>
        <w:rPr>
          <w:spacing w:val="35"/>
        </w:rPr>
        <w:t xml:space="preserve"> </w:t>
      </w:r>
      <w:r>
        <w:t>terms</w:t>
      </w:r>
      <w:r>
        <w:rPr>
          <w:spacing w:val="35"/>
        </w:rPr>
        <w:t xml:space="preserve"> </w:t>
      </w:r>
      <w:r>
        <w:t>of reference for this bid.</w:t>
      </w:r>
    </w:p>
    <w:p w14:paraId="11C1870C" w14:textId="77777777" w:rsidR="0073276F" w:rsidRDefault="00E3519E">
      <w:pPr>
        <w:pStyle w:val="ListParagraph"/>
        <w:numPr>
          <w:ilvl w:val="1"/>
          <w:numId w:val="10"/>
        </w:numPr>
        <w:tabs>
          <w:tab w:val="left" w:pos="1698"/>
          <w:tab w:val="left" w:pos="1702"/>
        </w:tabs>
        <w:spacing w:before="252"/>
        <w:ind w:left="1702" w:right="902" w:hanging="709"/>
        <w:jc w:val="both"/>
      </w:pPr>
      <w: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w:t>
      </w:r>
      <w:r>
        <w:rPr>
          <w:spacing w:val="-1"/>
        </w:rPr>
        <w:t xml:space="preserve"> </w:t>
      </w:r>
      <w:r>
        <w:t>sector</w:t>
      </w:r>
      <w:r>
        <w:rPr>
          <w:spacing w:val="-1"/>
        </w:rPr>
        <w:t xml:space="preserve"> </w:t>
      </w:r>
      <w:r>
        <w:t>for a period not exceeding ten (10) years in</w:t>
      </w:r>
      <w:r>
        <w:rPr>
          <w:spacing w:val="-2"/>
        </w:rPr>
        <w:t xml:space="preserve"> </w:t>
      </w:r>
      <w:r>
        <w:t>terms of the</w:t>
      </w:r>
      <w:r>
        <w:rPr>
          <w:spacing w:val="-2"/>
        </w:rPr>
        <w:t xml:space="preserve"> </w:t>
      </w:r>
      <w:r>
        <w:t>Prevention and Combating of Corrupt Activities Act No 12 of 2004 or any other applicable legislation.</w:t>
      </w:r>
    </w:p>
    <w:p w14:paraId="48669BB2" w14:textId="77777777" w:rsidR="0073276F" w:rsidRDefault="0073276F">
      <w:pPr>
        <w:pStyle w:val="BodyText"/>
      </w:pPr>
    </w:p>
    <w:p w14:paraId="236FC851" w14:textId="77777777" w:rsidR="0073276F" w:rsidRDefault="00E3519E">
      <w:pPr>
        <w:pStyle w:val="BodyText"/>
        <w:ind w:left="1714"/>
      </w:pPr>
      <w:r>
        <w:t>I</w:t>
      </w:r>
      <w:r>
        <w:rPr>
          <w:spacing w:val="34"/>
        </w:rPr>
        <w:t xml:space="preserve"> </w:t>
      </w:r>
      <w:r>
        <w:t>CERTIFY</w:t>
      </w:r>
      <w:r>
        <w:rPr>
          <w:spacing w:val="33"/>
        </w:rPr>
        <w:t xml:space="preserve"> </w:t>
      </w:r>
      <w:r>
        <w:t>THAT</w:t>
      </w:r>
      <w:r>
        <w:rPr>
          <w:spacing w:val="33"/>
        </w:rPr>
        <w:t xml:space="preserve"> </w:t>
      </w:r>
      <w:r>
        <w:t>THE</w:t>
      </w:r>
      <w:r>
        <w:rPr>
          <w:spacing w:val="30"/>
        </w:rPr>
        <w:t xml:space="preserve"> </w:t>
      </w:r>
      <w:r>
        <w:t>INFORMATION</w:t>
      </w:r>
      <w:r>
        <w:rPr>
          <w:spacing w:val="32"/>
        </w:rPr>
        <w:t xml:space="preserve"> </w:t>
      </w:r>
      <w:r>
        <w:t>FURNISHED</w:t>
      </w:r>
      <w:r>
        <w:rPr>
          <w:spacing w:val="32"/>
        </w:rPr>
        <w:t xml:space="preserve"> </w:t>
      </w:r>
      <w:r>
        <w:t>IN</w:t>
      </w:r>
      <w:r>
        <w:rPr>
          <w:spacing w:val="32"/>
        </w:rPr>
        <w:t xml:space="preserve"> </w:t>
      </w:r>
      <w:r>
        <w:t>PARAGRAPHS</w:t>
      </w:r>
      <w:r>
        <w:rPr>
          <w:spacing w:val="33"/>
        </w:rPr>
        <w:t xml:space="preserve"> </w:t>
      </w:r>
      <w:r>
        <w:t>1,</w:t>
      </w:r>
      <w:r>
        <w:rPr>
          <w:spacing w:val="34"/>
        </w:rPr>
        <w:t xml:space="preserve"> </w:t>
      </w:r>
      <w:r>
        <w:t>2</w:t>
      </w:r>
      <w:r>
        <w:rPr>
          <w:spacing w:val="33"/>
        </w:rPr>
        <w:t xml:space="preserve"> </w:t>
      </w:r>
      <w:r>
        <w:t>and</w:t>
      </w:r>
      <w:r>
        <w:rPr>
          <w:spacing w:val="31"/>
        </w:rPr>
        <w:t xml:space="preserve"> </w:t>
      </w:r>
      <w:r>
        <w:t>3</w:t>
      </w:r>
      <w:r>
        <w:rPr>
          <w:spacing w:val="33"/>
        </w:rPr>
        <w:t xml:space="preserve"> </w:t>
      </w:r>
      <w:r>
        <w:t>ABOVE</w:t>
      </w:r>
      <w:r>
        <w:rPr>
          <w:spacing w:val="30"/>
        </w:rPr>
        <w:t xml:space="preserve"> </w:t>
      </w:r>
      <w:r>
        <w:t xml:space="preserve">IS </w:t>
      </w:r>
      <w:r>
        <w:rPr>
          <w:spacing w:val="-2"/>
        </w:rPr>
        <w:t>CORRECT.</w:t>
      </w:r>
    </w:p>
    <w:p w14:paraId="12649E4D" w14:textId="77777777" w:rsidR="0073276F" w:rsidRDefault="00E3519E">
      <w:pPr>
        <w:pStyle w:val="BodyText"/>
        <w:spacing w:before="3" w:line="480" w:lineRule="auto"/>
        <w:ind w:left="1714" w:right="902"/>
      </w:pPr>
      <w:r>
        <w:t>I</w:t>
      </w:r>
      <w:r>
        <w:rPr>
          <w:spacing w:val="-1"/>
        </w:rPr>
        <w:t xml:space="preserve"> </w:t>
      </w:r>
      <w:r>
        <w:t>ACCEPT</w:t>
      </w:r>
      <w:r>
        <w:rPr>
          <w:spacing w:val="-3"/>
        </w:rPr>
        <w:t xml:space="preserve"> </w:t>
      </w:r>
      <w:r>
        <w:t>THAT</w:t>
      </w:r>
      <w:r>
        <w:rPr>
          <w:spacing w:val="-3"/>
        </w:rPr>
        <w:t xml:space="preserve"> </w:t>
      </w:r>
      <w:r>
        <w:t>THE</w:t>
      </w:r>
      <w:r>
        <w:rPr>
          <w:spacing w:val="-3"/>
        </w:rPr>
        <w:t xml:space="preserve"> </w:t>
      </w:r>
      <w:r>
        <w:t>STATE</w:t>
      </w:r>
      <w:r>
        <w:rPr>
          <w:spacing w:val="-4"/>
        </w:rPr>
        <w:t xml:space="preserve"> </w:t>
      </w:r>
      <w:r>
        <w:t>MAY</w:t>
      </w:r>
      <w:r>
        <w:rPr>
          <w:spacing w:val="-3"/>
        </w:rPr>
        <w:t xml:space="preserve"> </w:t>
      </w:r>
      <w:r>
        <w:t>REJECT</w:t>
      </w:r>
      <w:r>
        <w:rPr>
          <w:spacing w:val="-3"/>
        </w:rPr>
        <w:t xml:space="preserve"> </w:t>
      </w:r>
      <w:r>
        <w:t>THE</w:t>
      </w:r>
      <w:r>
        <w:rPr>
          <w:spacing w:val="-3"/>
        </w:rPr>
        <w:t xml:space="preserve"> </w:t>
      </w:r>
      <w:r>
        <w:t>BID</w:t>
      </w:r>
      <w:r>
        <w:rPr>
          <w:spacing w:val="-6"/>
        </w:rPr>
        <w:t xml:space="preserve"> </w:t>
      </w:r>
      <w:r>
        <w:t>OR</w:t>
      </w:r>
      <w:r>
        <w:rPr>
          <w:spacing w:val="-3"/>
        </w:rPr>
        <w:t xml:space="preserve"> </w:t>
      </w:r>
      <w:r>
        <w:t>ACT</w:t>
      </w:r>
      <w:r>
        <w:rPr>
          <w:spacing w:val="-3"/>
        </w:rPr>
        <w:t xml:space="preserve"> </w:t>
      </w:r>
      <w:r>
        <w:t>AGAINST</w:t>
      </w:r>
      <w:r>
        <w:rPr>
          <w:spacing w:val="-3"/>
        </w:rPr>
        <w:t xml:space="preserve"> </w:t>
      </w:r>
      <w:r>
        <w:t>ME</w:t>
      </w:r>
      <w:r>
        <w:rPr>
          <w:spacing w:val="-6"/>
        </w:rPr>
        <w:t xml:space="preserve"> </w:t>
      </w:r>
      <w:r>
        <w:t>IN</w:t>
      </w:r>
      <w:r>
        <w:rPr>
          <w:spacing w:val="-3"/>
        </w:rPr>
        <w:t xml:space="preserve"> </w:t>
      </w:r>
      <w:r>
        <w:t>TERMS</w:t>
      </w:r>
      <w:r>
        <w:rPr>
          <w:spacing w:val="-5"/>
        </w:rPr>
        <w:t xml:space="preserve"> </w:t>
      </w:r>
      <w:r>
        <w:t>OF PARAGRAPH 6 OF PFMA SCM INSTRUCTION 03 OF 2021/22 ON PREVENTING AND COMBATING ABUSE IN THE SUPPLY CHAIN MANAGEMENT SYSTEM SHOULD THIS DECLARATION PROVE TO BE FALSE.</w:t>
      </w:r>
    </w:p>
    <w:p w14:paraId="39199F67" w14:textId="77777777" w:rsidR="0073276F" w:rsidRDefault="0073276F">
      <w:pPr>
        <w:pStyle w:val="BodyText"/>
      </w:pPr>
    </w:p>
    <w:p w14:paraId="27050B6F" w14:textId="77777777" w:rsidR="0073276F" w:rsidRDefault="0073276F">
      <w:pPr>
        <w:pStyle w:val="BodyText"/>
        <w:spacing w:before="118"/>
      </w:pPr>
    </w:p>
    <w:p w14:paraId="07947313" w14:textId="77777777" w:rsidR="0073276F" w:rsidRDefault="00E3519E">
      <w:pPr>
        <w:tabs>
          <w:tab w:val="left" w:pos="5016"/>
        </w:tabs>
        <w:ind w:left="1714"/>
      </w:pPr>
      <w:r>
        <w:rPr>
          <w:spacing w:val="-2"/>
        </w:rPr>
        <w:t>………………………………</w:t>
      </w:r>
      <w:r>
        <w:tab/>
      </w:r>
      <w:r>
        <w:rPr>
          <w:spacing w:val="-2"/>
        </w:rPr>
        <w:t>..……………………………………………</w:t>
      </w:r>
    </w:p>
    <w:p w14:paraId="650F59E5" w14:textId="77777777" w:rsidR="0073276F" w:rsidRDefault="00E3519E">
      <w:pPr>
        <w:pStyle w:val="BodyText"/>
        <w:tabs>
          <w:tab w:val="left" w:pos="6906"/>
        </w:tabs>
        <w:spacing w:before="1"/>
        <w:ind w:left="2074"/>
      </w:pPr>
      <w:r>
        <w:rPr>
          <w:spacing w:val="-2"/>
        </w:rPr>
        <w:t>Signature</w:t>
      </w:r>
      <w:r>
        <w:tab/>
      </w:r>
      <w:r>
        <w:rPr>
          <w:spacing w:val="-4"/>
        </w:rPr>
        <w:t>Date</w:t>
      </w:r>
    </w:p>
    <w:p w14:paraId="18F896A9" w14:textId="77777777" w:rsidR="0073276F" w:rsidRDefault="00E3519E">
      <w:pPr>
        <w:tabs>
          <w:tab w:val="left" w:pos="4954"/>
        </w:tabs>
        <w:spacing w:before="251"/>
        <w:ind w:left="1714"/>
      </w:pPr>
      <w:r>
        <w:rPr>
          <w:spacing w:val="-2"/>
        </w:rPr>
        <w:t>………………………………</w:t>
      </w:r>
      <w:r>
        <w:tab/>
      </w:r>
      <w:r>
        <w:rPr>
          <w:spacing w:val="-2"/>
        </w:rPr>
        <w:t>………………………………………………</w:t>
      </w:r>
    </w:p>
    <w:p w14:paraId="13B89D86" w14:textId="77777777" w:rsidR="0073276F" w:rsidRDefault="00E3519E">
      <w:pPr>
        <w:pStyle w:val="BodyText"/>
        <w:tabs>
          <w:tab w:val="left" w:pos="6754"/>
        </w:tabs>
        <w:spacing w:before="2"/>
        <w:ind w:left="2074"/>
      </w:pPr>
      <w:r>
        <w:rPr>
          <w:spacing w:val="-2"/>
        </w:rPr>
        <w:t>Position</w:t>
      </w:r>
      <w:r>
        <w:tab/>
        <w:t>Name</w:t>
      </w:r>
      <w:r>
        <w:rPr>
          <w:spacing w:val="-3"/>
        </w:rPr>
        <w:t xml:space="preserve"> </w:t>
      </w:r>
      <w:r>
        <w:t>of</w:t>
      </w:r>
      <w:r>
        <w:rPr>
          <w:spacing w:val="-1"/>
        </w:rPr>
        <w:t xml:space="preserve"> </w:t>
      </w:r>
      <w:proofErr w:type="gramStart"/>
      <w:r>
        <w:rPr>
          <w:spacing w:val="-2"/>
        </w:rPr>
        <w:t>bidder</w:t>
      </w:r>
      <w:proofErr w:type="gramEnd"/>
    </w:p>
    <w:p w14:paraId="2C7FE623" w14:textId="77777777" w:rsidR="0073276F" w:rsidRDefault="0073276F">
      <w:pPr>
        <w:pStyle w:val="BodyText"/>
        <w:sectPr w:rsidR="0073276F">
          <w:pgSz w:w="12240" w:h="15840"/>
          <w:pgMar w:top="40" w:right="0" w:bottom="2680" w:left="0" w:header="0" w:footer="2418" w:gutter="0"/>
          <w:cols w:space="720"/>
        </w:sectPr>
      </w:pPr>
    </w:p>
    <w:p w14:paraId="41AC98FE" w14:textId="77777777" w:rsidR="0073276F" w:rsidRDefault="00E3519E">
      <w:pPr>
        <w:tabs>
          <w:tab w:val="left" w:pos="4752"/>
        </w:tabs>
        <w:ind w:left="34"/>
        <w:rPr>
          <w:position w:val="8"/>
          <w:sz w:val="20"/>
        </w:rPr>
      </w:pPr>
      <w:r>
        <w:rPr>
          <w:noProof/>
          <w:sz w:val="20"/>
        </w:rPr>
        <w:drawing>
          <wp:inline distT="0" distB="0" distL="0" distR="0" wp14:anchorId="50627817" wp14:editId="6CA5FC65">
            <wp:extent cx="2078563" cy="1316735"/>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7" cstate="print"/>
                    <a:stretch>
                      <a:fillRect/>
                    </a:stretch>
                  </pic:blipFill>
                  <pic:spPr>
                    <a:xfrm>
                      <a:off x="0" y="0"/>
                      <a:ext cx="2078563" cy="1316735"/>
                    </a:xfrm>
                    <a:prstGeom prst="rect">
                      <a:avLst/>
                    </a:prstGeom>
                  </pic:spPr>
                </pic:pic>
              </a:graphicData>
            </a:graphic>
          </wp:inline>
        </w:drawing>
      </w:r>
      <w:r>
        <w:rPr>
          <w:sz w:val="20"/>
        </w:rPr>
        <w:tab/>
      </w:r>
      <w:r>
        <w:rPr>
          <w:noProof/>
          <w:position w:val="8"/>
          <w:sz w:val="20"/>
        </w:rPr>
        <w:drawing>
          <wp:inline distT="0" distB="0" distL="0" distR="0" wp14:anchorId="36D09A11" wp14:editId="7BB33CE3">
            <wp:extent cx="1640340" cy="829818"/>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29" cstate="print"/>
                    <a:stretch>
                      <a:fillRect/>
                    </a:stretch>
                  </pic:blipFill>
                  <pic:spPr>
                    <a:xfrm>
                      <a:off x="0" y="0"/>
                      <a:ext cx="1640340" cy="829818"/>
                    </a:xfrm>
                    <a:prstGeom prst="rect">
                      <a:avLst/>
                    </a:prstGeom>
                  </pic:spPr>
                </pic:pic>
              </a:graphicData>
            </a:graphic>
          </wp:inline>
        </w:drawing>
      </w:r>
    </w:p>
    <w:p w14:paraId="15761EAB" w14:textId="77777777" w:rsidR="0073276F" w:rsidRDefault="0073276F">
      <w:pPr>
        <w:pStyle w:val="BodyText"/>
      </w:pPr>
    </w:p>
    <w:p w14:paraId="6F834A27" w14:textId="77777777" w:rsidR="0073276F" w:rsidRDefault="0073276F">
      <w:pPr>
        <w:pStyle w:val="BodyText"/>
        <w:spacing w:before="75"/>
      </w:pPr>
    </w:p>
    <w:p w14:paraId="1AC0B7AD" w14:textId="77777777" w:rsidR="0073276F" w:rsidRDefault="00E3519E">
      <w:pPr>
        <w:pStyle w:val="Heading2"/>
        <w:ind w:left="993"/>
      </w:pPr>
      <w:r>
        <w:t>SBD</w:t>
      </w:r>
      <w:r>
        <w:rPr>
          <w:spacing w:val="-3"/>
        </w:rPr>
        <w:t xml:space="preserve"> </w:t>
      </w:r>
      <w:r>
        <w:rPr>
          <w:spacing w:val="-5"/>
        </w:rPr>
        <w:t>6.1</w:t>
      </w:r>
    </w:p>
    <w:p w14:paraId="6E5324E9" w14:textId="77777777" w:rsidR="0073276F" w:rsidRDefault="0073276F">
      <w:pPr>
        <w:pStyle w:val="BodyText"/>
        <w:spacing w:before="1"/>
        <w:rPr>
          <w:rFonts w:ascii="Arial"/>
          <w:b/>
        </w:rPr>
      </w:pPr>
    </w:p>
    <w:p w14:paraId="06BC0046" w14:textId="77777777" w:rsidR="0073276F" w:rsidRDefault="00E3519E">
      <w:pPr>
        <w:ind w:left="5086" w:hanging="3606"/>
        <w:rPr>
          <w:rFonts w:ascii="Arial"/>
          <w:b/>
        </w:rPr>
      </w:pPr>
      <w:r>
        <w:rPr>
          <w:rFonts w:ascii="Arial"/>
          <w:b/>
        </w:rPr>
        <w:t>PREFERENCE</w:t>
      </w:r>
      <w:r>
        <w:rPr>
          <w:rFonts w:ascii="Arial"/>
          <w:b/>
          <w:spacing w:val="-4"/>
        </w:rPr>
        <w:t xml:space="preserve"> </w:t>
      </w:r>
      <w:r>
        <w:rPr>
          <w:rFonts w:ascii="Arial"/>
          <w:b/>
        </w:rPr>
        <w:t>POINTS</w:t>
      </w:r>
      <w:r>
        <w:rPr>
          <w:rFonts w:ascii="Arial"/>
          <w:b/>
          <w:spacing w:val="-5"/>
        </w:rPr>
        <w:t xml:space="preserve"> </w:t>
      </w:r>
      <w:r>
        <w:rPr>
          <w:rFonts w:ascii="Arial"/>
          <w:b/>
        </w:rPr>
        <w:t>CLAIM</w:t>
      </w:r>
      <w:r>
        <w:rPr>
          <w:rFonts w:ascii="Arial"/>
          <w:b/>
          <w:spacing w:val="-3"/>
        </w:rPr>
        <w:t xml:space="preserve"> </w:t>
      </w:r>
      <w:r>
        <w:rPr>
          <w:rFonts w:ascii="Arial"/>
          <w:b/>
        </w:rPr>
        <w:t>FORM</w:t>
      </w:r>
      <w:r>
        <w:rPr>
          <w:rFonts w:ascii="Arial"/>
          <w:b/>
          <w:spacing w:val="-4"/>
        </w:rPr>
        <w:t xml:space="preserve"> </w:t>
      </w:r>
      <w:r>
        <w:rPr>
          <w:rFonts w:ascii="Arial"/>
          <w:b/>
        </w:rPr>
        <w:t>IN</w:t>
      </w:r>
      <w:r>
        <w:rPr>
          <w:rFonts w:ascii="Arial"/>
          <w:b/>
          <w:spacing w:val="-8"/>
        </w:rPr>
        <w:t xml:space="preserve"> </w:t>
      </w:r>
      <w:r>
        <w:rPr>
          <w:rFonts w:ascii="Arial"/>
          <w:b/>
        </w:rPr>
        <w:t>TERMS</w:t>
      </w:r>
      <w:r>
        <w:rPr>
          <w:rFonts w:ascii="Arial"/>
          <w:b/>
          <w:spacing w:val="-4"/>
        </w:rPr>
        <w:t xml:space="preserve"> </w:t>
      </w:r>
      <w:r>
        <w:rPr>
          <w:rFonts w:ascii="Arial"/>
          <w:b/>
        </w:rPr>
        <w:t>OF</w:t>
      </w:r>
      <w:r>
        <w:rPr>
          <w:rFonts w:ascii="Arial"/>
          <w:b/>
          <w:spacing w:val="-7"/>
        </w:rPr>
        <w:t xml:space="preserve"> </w:t>
      </w:r>
      <w:r>
        <w:rPr>
          <w:rFonts w:ascii="Arial"/>
          <w:b/>
        </w:rPr>
        <w:t>THE</w:t>
      </w:r>
      <w:r>
        <w:rPr>
          <w:rFonts w:ascii="Arial"/>
          <w:b/>
          <w:spacing w:val="-4"/>
        </w:rPr>
        <w:t xml:space="preserve"> </w:t>
      </w:r>
      <w:r>
        <w:rPr>
          <w:rFonts w:ascii="Arial"/>
          <w:b/>
        </w:rPr>
        <w:t>PREFERENTIAL</w:t>
      </w:r>
      <w:r>
        <w:rPr>
          <w:rFonts w:ascii="Arial"/>
          <w:b/>
          <w:spacing w:val="-5"/>
        </w:rPr>
        <w:t xml:space="preserve"> </w:t>
      </w:r>
      <w:r>
        <w:rPr>
          <w:rFonts w:ascii="Arial"/>
          <w:b/>
        </w:rPr>
        <w:t>PROCUREMENT REGULATIONS 2022</w:t>
      </w:r>
    </w:p>
    <w:p w14:paraId="75633A32" w14:textId="77777777" w:rsidR="0073276F" w:rsidRDefault="0073276F">
      <w:pPr>
        <w:pStyle w:val="BodyText"/>
        <w:rPr>
          <w:rFonts w:ascii="Arial"/>
          <w:b/>
        </w:rPr>
      </w:pPr>
    </w:p>
    <w:p w14:paraId="7ABC75EA" w14:textId="77777777" w:rsidR="0073276F" w:rsidRDefault="0073276F">
      <w:pPr>
        <w:pStyle w:val="BodyText"/>
        <w:spacing w:before="1"/>
        <w:rPr>
          <w:rFonts w:ascii="Arial"/>
          <w:b/>
        </w:rPr>
      </w:pPr>
    </w:p>
    <w:p w14:paraId="2B0485A0" w14:textId="77777777" w:rsidR="0073276F" w:rsidRDefault="00E3519E">
      <w:pPr>
        <w:pStyle w:val="BodyText"/>
        <w:ind w:left="993" w:right="902"/>
      </w:pPr>
      <w:r>
        <w:t>This</w:t>
      </w:r>
      <w:r>
        <w:rPr>
          <w:spacing w:val="-1"/>
        </w:rPr>
        <w:t xml:space="preserve"> </w:t>
      </w:r>
      <w:r>
        <w:t>preference</w:t>
      </w:r>
      <w:r>
        <w:rPr>
          <w:spacing w:val="-4"/>
        </w:rPr>
        <w:t xml:space="preserve"> </w:t>
      </w:r>
      <w:r>
        <w:t>form</w:t>
      </w:r>
      <w:r>
        <w:rPr>
          <w:spacing w:val="-3"/>
        </w:rPr>
        <w:t xml:space="preserve"> </w:t>
      </w:r>
      <w:r>
        <w:t>must</w:t>
      </w:r>
      <w:r>
        <w:rPr>
          <w:spacing w:val="-3"/>
        </w:rPr>
        <w:t xml:space="preserve"> </w:t>
      </w:r>
      <w:r>
        <w:t>form</w:t>
      </w:r>
      <w:r>
        <w:rPr>
          <w:spacing w:val="-1"/>
        </w:rPr>
        <w:t xml:space="preserve"> </w:t>
      </w:r>
      <w:r>
        <w:t>part</w:t>
      </w:r>
      <w:r>
        <w:rPr>
          <w:spacing w:val="-3"/>
        </w:rPr>
        <w:t xml:space="preserve"> </w:t>
      </w:r>
      <w:r>
        <w:t>of all</w:t>
      </w:r>
      <w:r>
        <w:rPr>
          <w:spacing w:val="-2"/>
        </w:rPr>
        <w:t xml:space="preserve"> </w:t>
      </w:r>
      <w:r>
        <w:t>tenders</w:t>
      </w:r>
      <w:r>
        <w:rPr>
          <w:spacing w:val="-4"/>
        </w:rPr>
        <w:t xml:space="preserve"> </w:t>
      </w:r>
      <w:r>
        <w:t>invited.</w:t>
      </w:r>
      <w:r>
        <w:rPr>
          <w:spacing w:val="40"/>
        </w:rPr>
        <w:t xml:space="preserve"> </w:t>
      </w:r>
      <w:r>
        <w:t>It</w:t>
      </w:r>
      <w:r>
        <w:rPr>
          <w:spacing w:val="-3"/>
        </w:rPr>
        <w:t xml:space="preserve"> </w:t>
      </w:r>
      <w:r>
        <w:t>contains</w:t>
      </w:r>
      <w:r>
        <w:rPr>
          <w:spacing w:val="-4"/>
        </w:rPr>
        <w:t xml:space="preserve"> </w:t>
      </w:r>
      <w:r>
        <w:t>general</w:t>
      </w:r>
      <w:r>
        <w:rPr>
          <w:spacing w:val="-3"/>
        </w:rPr>
        <w:t xml:space="preserve"> </w:t>
      </w:r>
      <w:r>
        <w:t>information</w:t>
      </w:r>
      <w:r>
        <w:rPr>
          <w:spacing w:val="-4"/>
        </w:rPr>
        <w:t xml:space="preserve"> </w:t>
      </w:r>
      <w:r>
        <w:t>and</w:t>
      </w:r>
      <w:r>
        <w:rPr>
          <w:spacing w:val="-2"/>
        </w:rPr>
        <w:t xml:space="preserve"> </w:t>
      </w:r>
      <w:r>
        <w:t>serves</w:t>
      </w:r>
      <w:r>
        <w:rPr>
          <w:spacing w:val="-1"/>
        </w:rPr>
        <w:t xml:space="preserve"> </w:t>
      </w:r>
      <w:r>
        <w:t>as</w:t>
      </w:r>
      <w:r>
        <w:rPr>
          <w:spacing w:val="-2"/>
        </w:rPr>
        <w:t xml:space="preserve"> </w:t>
      </w:r>
      <w:r>
        <w:t>a claim form for preference points for specific goals.</w:t>
      </w:r>
    </w:p>
    <w:p w14:paraId="67870917" w14:textId="77777777" w:rsidR="0073276F" w:rsidRDefault="0073276F">
      <w:pPr>
        <w:pStyle w:val="BodyText"/>
      </w:pPr>
    </w:p>
    <w:p w14:paraId="42749983" w14:textId="77777777" w:rsidR="0073276F" w:rsidRDefault="00E3519E">
      <w:pPr>
        <w:pStyle w:val="Heading2"/>
        <w:ind w:left="1894" w:right="905" w:hanging="901"/>
        <w:jc w:val="both"/>
      </w:pPr>
      <w:r>
        <w:t>NB:</w:t>
      </w:r>
      <w:r>
        <w:rPr>
          <w:spacing w:val="80"/>
        </w:rPr>
        <w:t xml:space="preserve"> </w:t>
      </w:r>
      <w:r>
        <w:t>BEFORE COMPLETING THIS FORM, TENDERERS MUST STUDY THE GENERAL</w:t>
      </w:r>
      <w:r>
        <w:rPr>
          <w:spacing w:val="40"/>
        </w:rPr>
        <w:t xml:space="preserve"> </w:t>
      </w:r>
      <w:r>
        <w:t>CONDITIONS,</w:t>
      </w:r>
      <w:r>
        <w:rPr>
          <w:spacing w:val="-8"/>
        </w:rPr>
        <w:t xml:space="preserve"> </w:t>
      </w:r>
      <w:r>
        <w:t>DEFINITIONS</w:t>
      </w:r>
      <w:r>
        <w:rPr>
          <w:spacing w:val="-10"/>
        </w:rPr>
        <w:t xml:space="preserve"> </w:t>
      </w:r>
      <w:r>
        <w:t>AND</w:t>
      </w:r>
      <w:r>
        <w:rPr>
          <w:spacing w:val="-11"/>
        </w:rPr>
        <w:t xml:space="preserve"> </w:t>
      </w:r>
      <w:r>
        <w:t>DIRECTIVES</w:t>
      </w:r>
      <w:r>
        <w:rPr>
          <w:spacing w:val="-13"/>
        </w:rPr>
        <w:t xml:space="preserve"> </w:t>
      </w:r>
      <w:r>
        <w:t>APPLICABLE</w:t>
      </w:r>
      <w:r>
        <w:rPr>
          <w:spacing w:val="-11"/>
        </w:rPr>
        <w:t xml:space="preserve"> </w:t>
      </w:r>
      <w:r>
        <w:t>IN</w:t>
      </w:r>
      <w:r>
        <w:rPr>
          <w:spacing w:val="-11"/>
        </w:rPr>
        <w:t xml:space="preserve"> </w:t>
      </w:r>
      <w:r>
        <w:t>RESPECT</w:t>
      </w:r>
      <w:r>
        <w:rPr>
          <w:spacing w:val="-10"/>
        </w:rPr>
        <w:t xml:space="preserve"> </w:t>
      </w:r>
      <w:r>
        <w:t>OF</w:t>
      </w:r>
      <w:r>
        <w:rPr>
          <w:spacing w:val="-12"/>
        </w:rPr>
        <w:t xml:space="preserve"> </w:t>
      </w:r>
      <w:r>
        <w:t>THE</w:t>
      </w:r>
      <w:r>
        <w:rPr>
          <w:spacing w:val="-13"/>
        </w:rPr>
        <w:t xml:space="preserve"> </w:t>
      </w:r>
      <w:r>
        <w:t>TENDER AND PREFERENTIAL PROCUREMENT REGULATIONS, 2022</w:t>
      </w:r>
    </w:p>
    <w:p w14:paraId="0E320E7C" w14:textId="77777777" w:rsidR="0073276F" w:rsidRDefault="00E3519E">
      <w:pPr>
        <w:pStyle w:val="BodyText"/>
        <w:spacing w:before="10"/>
        <w:rPr>
          <w:rFonts w:ascii="Arial"/>
          <w:b/>
          <w:sz w:val="17"/>
        </w:rPr>
      </w:pPr>
      <w:r>
        <w:rPr>
          <w:rFonts w:ascii="Arial"/>
          <w:b/>
          <w:noProof/>
          <w:sz w:val="17"/>
        </w:rPr>
        <mc:AlternateContent>
          <mc:Choice Requires="wps">
            <w:drawing>
              <wp:anchor distT="0" distB="0" distL="0" distR="0" simplePos="0" relativeHeight="487609344" behindDoc="1" locked="0" layoutInCell="1" allowOverlap="1" wp14:anchorId="2633D1F1" wp14:editId="2D09DF99">
                <wp:simplePos x="0" y="0"/>
                <wp:positionH relativeFrom="page">
                  <wp:posOffset>630936</wp:posOffset>
                </wp:positionH>
                <wp:positionV relativeFrom="paragraph">
                  <wp:posOffset>145986</wp:posOffset>
                </wp:positionV>
                <wp:extent cx="6402705" cy="10795"/>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705" cy="10795"/>
                        </a:xfrm>
                        <a:custGeom>
                          <a:avLst/>
                          <a:gdLst/>
                          <a:ahLst/>
                          <a:cxnLst/>
                          <a:rect l="l" t="t" r="r" b="b"/>
                          <a:pathLst>
                            <a:path w="6402705" h="10795">
                              <a:moveTo>
                                <a:pt x="6402323" y="0"/>
                              </a:moveTo>
                              <a:lnTo>
                                <a:pt x="0" y="0"/>
                              </a:lnTo>
                              <a:lnTo>
                                <a:pt x="0" y="10668"/>
                              </a:lnTo>
                              <a:lnTo>
                                <a:pt x="6402323" y="10668"/>
                              </a:lnTo>
                              <a:lnTo>
                                <a:pt x="64023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A9DFC6" id="Graphic 86" o:spid="_x0000_s1026" style="position:absolute;margin-left:49.7pt;margin-top:11.5pt;width:504.15pt;height:.85pt;z-index:-15707136;visibility:visible;mso-wrap-style:square;mso-wrap-distance-left:0;mso-wrap-distance-top:0;mso-wrap-distance-right:0;mso-wrap-distance-bottom:0;mso-position-horizontal:absolute;mso-position-horizontal-relative:page;mso-position-vertical:absolute;mso-position-vertical-relative:text;v-text-anchor:top" coordsize="64027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" path="m6402323,l,,,10668r6402323,l6402323,xe" fillcolor="black" stroked="f">
                <v:path arrowok="t"/>
                <w10:wrap type="topAndBottom" anchorx="page"/>
              </v:shape>
            </w:pict>
          </mc:Fallback>
        </mc:AlternateContent>
      </w:r>
    </w:p>
    <w:p w14:paraId="316260FF" w14:textId="77777777" w:rsidR="0073276F" w:rsidRDefault="0073276F">
      <w:pPr>
        <w:pStyle w:val="BodyText"/>
        <w:rPr>
          <w:rFonts w:ascii="Arial"/>
          <w:b/>
        </w:rPr>
      </w:pPr>
    </w:p>
    <w:p w14:paraId="262FE816" w14:textId="77777777" w:rsidR="0073276F" w:rsidRDefault="0073276F">
      <w:pPr>
        <w:pStyle w:val="BodyText"/>
        <w:spacing w:before="79"/>
        <w:rPr>
          <w:rFonts w:ascii="Arial"/>
          <w:b/>
        </w:rPr>
      </w:pPr>
    </w:p>
    <w:p w14:paraId="16E7587B" w14:textId="77777777" w:rsidR="0073276F" w:rsidRDefault="00E3519E">
      <w:pPr>
        <w:pStyle w:val="Heading2"/>
        <w:numPr>
          <w:ilvl w:val="0"/>
          <w:numId w:val="9"/>
        </w:numPr>
        <w:tabs>
          <w:tab w:val="left" w:pos="1713"/>
        </w:tabs>
        <w:ind w:left="1713" w:hanging="720"/>
      </w:pPr>
      <w:r>
        <w:t>GENERAL</w:t>
      </w:r>
      <w:r>
        <w:rPr>
          <w:spacing w:val="-5"/>
        </w:rPr>
        <w:t xml:space="preserve"> </w:t>
      </w:r>
      <w:r>
        <w:rPr>
          <w:spacing w:val="-2"/>
        </w:rPr>
        <w:t>CONDITIONS</w:t>
      </w:r>
    </w:p>
    <w:p w14:paraId="443A1AE9" w14:textId="77777777" w:rsidR="0073276F" w:rsidRDefault="00E3519E">
      <w:pPr>
        <w:pStyle w:val="ListParagraph"/>
        <w:numPr>
          <w:ilvl w:val="1"/>
          <w:numId w:val="9"/>
        </w:numPr>
        <w:tabs>
          <w:tab w:val="left" w:pos="1713"/>
        </w:tabs>
        <w:spacing w:before="122"/>
        <w:ind w:left="1713" w:hanging="720"/>
      </w:pPr>
      <w:r>
        <w:t>The</w:t>
      </w:r>
      <w:r>
        <w:rPr>
          <w:spacing w:val="-8"/>
        </w:rPr>
        <w:t xml:space="preserve"> </w:t>
      </w:r>
      <w:r>
        <w:t>following</w:t>
      </w:r>
      <w:r>
        <w:rPr>
          <w:spacing w:val="-5"/>
        </w:rPr>
        <w:t xml:space="preserve"> </w:t>
      </w:r>
      <w:r>
        <w:t>preference</w:t>
      </w:r>
      <w:r>
        <w:rPr>
          <w:spacing w:val="-7"/>
        </w:rPr>
        <w:t xml:space="preserve"> </w:t>
      </w:r>
      <w:r>
        <w:t>point</w:t>
      </w:r>
      <w:r>
        <w:rPr>
          <w:spacing w:val="-5"/>
        </w:rPr>
        <w:t xml:space="preserve"> </w:t>
      </w:r>
      <w:r>
        <w:t>systems</w:t>
      </w:r>
      <w:r>
        <w:rPr>
          <w:spacing w:val="-7"/>
        </w:rPr>
        <w:t xml:space="preserve"> </w:t>
      </w:r>
      <w:r>
        <w:t>are</w:t>
      </w:r>
      <w:r>
        <w:rPr>
          <w:spacing w:val="-7"/>
        </w:rPr>
        <w:t xml:space="preserve"> </w:t>
      </w:r>
      <w:r>
        <w:t>applicable</w:t>
      </w:r>
      <w:r>
        <w:rPr>
          <w:spacing w:val="-6"/>
        </w:rPr>
        <w:t xml:space="preserve"> </w:t>
      </w:r>
      <w:r>
        <w:t>to</w:t>
      </w:r>
      <w:r>
        <w:rPr>
          <w:spacing w:val="-5"/>
        </w:rPr>
        <w:t xml:space="preserve"> </w:t>
      </w:r>
      <w:r>
        <w:t>invitations</w:t>
      </w:r>
      <w:r>
        <w:rPr>
          <w:spacing w:val="-7"/>
        </w:rPr>
        <w:t xml:space="preserve"> </w:t>
      </w:r>
      <w:r>
        <w:t>to</w:t>
      </w:r>
      <w:r>
        <w:rPr>
          <w:spacing w:val="-7"/>
        </w:rPr>
        <w:t xml:space="preserve"> </w:t>
      </w:r>
      <w:r>
        <w:rPr>
          <w:spacing w:val="-2"/>
        </w:rPr>
        <w:t>tender:</w:t>
      </w:r>
    </w:p>
    <w:p w14:paraId="04272747" w14:textId="77777777" w:rsidR="0073276F" w:rsidRDefault="00E3519E">
      <w:pPr>
        <w:pStyle w:val="ListParagraph"/>
        <w:numPr>
          <w:ilvl w:val="2"/>
          <w:numId w:val="9"/>
        </w:numPr>
        <w:tabs>
          <w:tab w:val="left" w:pos="2345"/>
        </w:tabs>
        <w:spacing w:before="119"/>
        <w:ind w:right="905"/>
      </w:pPr>
      <w:r>
        <w:t>the 80/20 system for requirements with a Rand value of up to R50 000 000 (all applicable</w:t>
      </w:r>
      <w:r>
        <w:rPr>
          <w:spacing w:val="80"/>
        </w:rPr>
        <w:t xml:space="preserve"> </w:t>
      </w:r>
      <w:r>
        <w:t>taxes included); and</w:t>
      </w:r>
    </w:p>
    <w:p w14:paraId="6D1A7EF8" w14:textId="77777777" w:rsidR="0073276F" w:rsidRDefault="00E3519E">
      <w:pPr>
        <w:pStyle w:val="ListParagraph"/>
        <w:numPr>
          <w:ilvl w:val="2"/>
          <w:numId w:val="9"/>
        </w:numPr>
        <w:tabs>
          <w:tab w:val="left" w:pos="2345"/>
        </w:tabs>
        <w:ind w:right="906"/>
      </w:pPr>
      <w:r>
        <w:t>the</w:t>
      </w:r>
      <w:r>
        <w:rPr>
          <w:spacing w:val="-12"/>
        </w:rPr>
        <w:t xml:space="preserve"> </w:t>
      </w:r>
      <w:r>
        <w:t>90/10</w:t>
      </w:r>
      <w:r>
        <w:rPr>
          <w:spacing w:val="-14"/>
        </w:rPr>
        <w:t xml:space="preserve"> </w:t>
      </w:r>
      <w:r>
        <w:t>system</w:t>
      </w:r>
      <w:r>
        <w:rPr>
          <w:spacing w:val="-13"/>
        </w:rPr>
        <w:t xml:space="preserve"> </w:t>
      </w:r>
      <w:r>
        <w:t>for</w:t>
      </w:r>
      <w:r>
        <w:rPr>
          <w:spacing w:val="-10"/>
        </w:rPr>
        <w:t xml:space="preserve"> </w:t>
      </w:r>
      <w:r>
        <w:t>requirements</w:t>
      </w:r>
      <w:r>
        <w:rPr>
          <w:spacing w:val="-13"/>
        </w:rPr>
        <w:t xml:space="preserve"> </w:t>
      </w:r>
      <w:r>
        <w:t>with</w:t>
      </w:r>
      <w:r>
        <w:rPr>
          <w:spacing w:val="-11"/>
        </w:rPr>
        <w:t xml:space="preserve"> </w:t>
      </w:r>
      <w:r>
        <w:t>a</w:t>
      </w:r>
      <w:r>
        <w:rPr>
          <w:spacing w:val="-11"/>
        </w:rPr>
        <w:t xml:space="preserve"> </w:t>
      </w:r>
      <w:r>
        <w:t>Rand</w:t>
      </w:r>
      <w:r>
        <w:rPr>
          <w:spacing w:val="-14"/>
        </w:rPr>
        <w:t xml:space="preserve"> </w:t>
      </w:r>
      <w:r>
        <w:t>value</w:t>
      </w:r>
      <w:r>
        <w:rPr>
          <w:spacing w:val="-12"/>
        </w:rPr>
        <w:t xml:space="preserve"> </w:t>
      </w:r>
      <w:r>
        <w:t>above</w:t>
      </w:r>
      <w:r>
        <w:rPr>
          <w:spacing w:val="-12"/>
        </w:rPr>
        <w:t xml:space="preserve"> </w:t>
      </w:r>
      <w:r>
        <w:t>R50</w:t>
      </w:r>
      <w:r>
        <w:rPr>
          <w:spacing w:val="-12"/>
        </w:rPr>
        <w:t xml:space="preserve"> </w:t>
      </w:r>
      <w:r>
        <w:t>000</w:t>
      </w:r>
      <w:r>
        <w:rPr>
          <w:spacing w:val="-11"/>
        </w:rPr>
        <w:t xml:space="preserve"> </w:t>
      </w:r>
      <w:r>
        <w:t>000</w:t>
      </w:r>
      <w:r>
        <w:rPr>
          <w:spacing w:val="-14"/>
        </w:rPr>
        <w:t xml:space="preserve"> </w:t>
      </w:r>
      <w:r>
        <w:t>(all</w:t>
      </w:r>
      <w:r>
        <w:rPr>
          <w:spacing w:val="-12"/>
        </w:rPr>
        <w:t xml:space="preserve"> </w:t>
      </w:r>
      <w:r>
        <w:t>applicable</w:t>
      </w:r>
      <w:r>
        <w:rPr>
          <w:spacing w:val="-11"/>
        </w:rPr>
        <w:t xml:space="preserve"> </w:t>
      </w:r>
      <w:r>
        <w:t xml:space="preserve">taxes </w:t>
      </w:r>
      <w:r>
        <w:rPr>
          <w:spacing w:val="-2"/>
        </w:rPr>
        <w:t>included).</w:t>
      </w:r>
    </w:p>
    <w:p w14:paraId="2C85E86E" w14:textId="77777777" w:rsidR="0073276F" w:rsidRDefault="00E3519E">
      <w:pPr>
        <w:pStyle w:val="Heading3"/>
        <w:numPr>
          <w:ilvl w:val="1"/>
          <w:numId w:val="9"/>
        </w:numPr>
        <w:tabs>
          <w:tab w:val="left" w:pos="1893"/>
        </w:tabs>
        <w:spacing w:line="252" w:lineRule="exact"/>
        <w:ind w:left="1893" w:hanging="900"/>
      </w:pPr>
      <w:r>
        <w:t>To</w:t>
      </w:r>
      <w:r>
        <w:rPr>
          <w:spacing w:val="-4"/>
        </w:rPr>
        <w:t xml:space="preserve"> </w:t>
      </w:r>
      <w:r>
        <w:t>be</w:t>
      </w:r>
      <w:r>
        <w:rPr>
          <w:spacing w:val="-2"/>
        </w:rPr>
        <w:t xml:space="preserve"> </w:t>
      </w:r>
      <w:r>
        <w:t>completed</w:t>
      </w:r>
      <w:r>
        <w:rPr>
          <w:spacing w:val="-2"/>
        </w:rPr>
        <w:t xml:space="preserve"> </w:t>
      </w:r>
      <w:r>
        <w:t>by</w:t>
      </w:r>
      <w:r>
        <w:rPr>
          <w:spacing w:val="-5"/>
        </w:rPr>
        <w:t xml:space="preserve"> </w:t>
      </w:r>
      <w:r>
        <w:t>the</w:t>
      </w:r>
      <w:r>
        <w:rPr>
          <w:spacing w:val="-2"/>
        </w:rPr>
        <w:t xml:space="preserve"> </w:t>
      </w:r>
      <w:proofErr w:type="gramStart"/>
      <w:r>
        <w:t>organ</w:t>
      </w:r>
      <w:proofErr w:type="gramEnd"/>
      <w:r>
        <w:rPr>
          <w:spacing w:val="-2"/>
        </w:rPr>
        <w:t xml:space="preserve"> </w:t>
      </w:r>
      <w:r>
        <w:t>of</w:t>
      </w:r>
      <w:r>
        <w:rPr>
          <w:spacing w:val="-1"/>
        </w:rPr>
        <w:t xml:space="preserve"> </w:t>
      </w:r>
      <w:proofErr w:type="gramStart"/>
      <w:r>
        <w:rPr>
          <w:spacing w:val="-2"/>
        </w:rPr>
        <w:t>state</w:t>
      </w:r>
      <w:proofErr w:type="gramEnd"/>
    </w:p>
    <w:p w14:paraId="28329303" w14:textId="77777777" w:rsidR="0073276F" w:rsidRDefault="00E3519E">
      <w:pPr>
        <w:spacing w:before="119"/>
        <w:ind w:left="1987"/>
      </w:pPr>
      <w:r>
        <w:t>(</w:t>
      </w:r>
      <w:r>
        <w:rPr>
          <w:rFonts w:ascii="Arial"/>
          <w:i/>
        </w:rPr>
        <w:t>delete</w:t>
      </w:r>
      <w:r>
        <w:rPr>
          <w:rFonts w:ascii="Arial"/>
          <w:i/>
          <w:spacing w:val="-5"/>
        </w:rPr>
        <w:t xml:space="preserve"> </w:t>
      </w:r>
      <w:r>
        <w:rPr>
          <w:rFonts w:ascii="Arial"/>
          <w:i/>
        </w:rPr>
        <w:t>whichever</w:t>
      </w:r>
      <w:r>
        <w:rPr>
          <w:rFonts w:ascii="Arial"/>
          <w:i/>
          <w:spacing w:val="-5"/>
        </w:rPr>
        <w:t xml:space="preserve"> </w:t>
      </w:r>
      <w:r>
        <w:rPr>
          <w:rFonts w:ascii="Arial"/>
          <w:i/>
        </w:rPr>
        <w:t>is</w:t>
      </w:r>
      <w:r>
        <w:rPr>
          <w:rFonts w:ascii="Arial"/>
          <w:i/>
          <w:spacing w:val="-5"/>
        </w:rPr>
        <w:t xml:space="preserve"> </w:t>
      </w:r>
      <w:r>
        <w:rPr>
          <w:rFonts w:ascii="Arial"/>
          <w:i/>
        </w:rPr>
        <w:t>not</w:t>
      </w:r>
      <w:r>
        <w:rPr>
          <w:rFonts w:ascii="Arial"/>
          <w:i/>
          <w:spacing w:val="-6"/>
        </w:rPr>
        <w:t xml:space="preserve"> </w:t>
      </w:r>
      <w:r>
        <w:rPr>
          <w:rFonts w:ascii="Arial"/>
          <w:i/>
        </w:rPr>
        <w:t>applicable</w:t>
      </w:r>
      <w:r>
        <w:rPr>
          <w:rFonts w:ascii="Arial"/>
          <w:i/>
          <w:spacing w:val="-6"/>
        </w:rPr>
        <w:t xml:space="preserve"> </w:t>
      </w:r>
      <w:r>
        <w:rPr>
          <w:rFonts w:ascii="Arial"/>
          <w:i/>
        </w:rPr>
        <w:t>for</w:t>
      </w:r>
      <w:r>
        <w:rPr>
          <w:rFonts w:ascii="Arial"/>
          <w:i/>
          <w:spacing w:val="-6"/>
        </w:rPr>
        <w:t xml:space="preserve"> </w:t>
      </w:r>
      <w:r>
        <w:rPr>
          <w:rFonts w:ascii="Arial"/>
          <w:i/>
        </w:rPr>
        <w:t>this</w:t>
      </w:r>
      <w:r>
        <w:rPr>
          <w:rFonts w:ascii="Arial"/>
          <w:i/>
          <w:spacing w:val="-7"/>
        </w:rPr>
        <w:t xml:space="preserve"> </w:t>
      </w:r>
      <w:r>
        <w:rPr>
          <w:rFonts w:ascii="Arial"/>
          <w:i/>
          <w:spacing w:val="-2"/>
        </w:rPr>
        <w:t>tender</w:t>
      </w:r>
      <w:r>
        <w:rPr>
          <w:spacing w:val="-2"/>
        </w:rPr>
        <w:t>).</w:t>
      </w:r>
    </w:p>
    <w:p w14:paraId="373EA5C5" w14:textId="77777777" w:rsidR="0073276F" w:rsidRDefault="00E3519E">
      <w:pPr>
        <w:pStyle w:val="ListParagraph"/>
        <w:numPr>
          <w:ilvl w:val="0"/>
          <w:numId w:val="8"/>
        </w:numPr>
        <w:tabs>
          <w:tab w:val="left" w:pos="2060"/>
        </w:tabs>
        <w:spacing w:before="119"/>
        <w:ind w:left="2060" w:hanging="358"/>
      </w:pPr>
      <w:r>
        <w:t>The</w:t>
      </w:r>
      <w:r>
        <w:rPr>
          <w:spacing w:val="-8"/>
        </w:rPr>
        <w:t xml:space="preserve"> </w:t>
      </w:r>
      <w:r>
        <w:t>applicable</w:t>
      </w:r>
      <w:r>
        <w:rPr>
          <w:spacing w:val="-5"/>
        </w:rPr>
        <w:t xml:space="preserve"> </w:t>
      </w:r>
      <w:r>
        <w:t>preference</w:t>
      </w:r>
      <w:r>
        <w:rPr>
          <w:spacing w:val="-6"/>
        </w:rPr>
        <w:t xml:space="preserve"> </w:t>
      </w:r>
      <w:r>
        <w:t>point</w:t>
      </w:r>
      <w:r>
        <w:rPr>
          <w:spacing w:val="-4"/>
        </w:rPr>
        <w:t xml:space="preserve"> </w:t>
      </w:r>
      <w:r>
        <w:t>system</w:t>
      </w:r>
      <w:r>
        <w:rPr>
          <w:spacing w:val="-6"/>
        </w:rPr>
        <w:t xml:space="preserve"> </w:t>
      </w:r>
      <w:r>
        <w:t>for</w:t>
      </w:r>
      <w:r>
        <w:rPr>
          <w:spacing w:val="-7"/>
        </w:rPr>
        <w:t xml:space="preserve"> </w:t>
      </w:r>
      <w:r>
        <w:t>this</w:t>
      </w:r>
      <w:r>
        <w:rPr>
          <w:spacing w:val="-4"/>
        </w:rPr>
        <w:t xml:space="preserve"> </w:t>
      </w:r>
      <w:r>
        <w:t>tender</w:t>
      </w:r>
      <w:r>
        <w:rPr>
          <w:spacing w:val="-5"/>
        </w:rPr>
        <w:t xml:space="preserve"> </w:t>
      </w:r>
      <w:r>
        <w:t>is</w:t>
      </w:r>
      <w:r>
        <w:rPr>
          <w:spacing w:val="-7"/>
        </w:rPr>
        <w:t xml:space="preserve"> </w:t>
      </w:r>
      <w:r>
        <w:t>the</w:t>
      </w:r>
      <w:r>
        <w:rPr>
          <w:spacing w:val="-2"/>
        </w:rPr>
        <w:t xml:space="preserve"> </w:t>
      </w:r>
      <w:r>
        <w:rPr>
          <w:color w:val="FF0000"/>
        </w:rPr>
        <w:t>90/10</w:t>
      </w:r>
      <w:r>
        <w:rPr>
          <w:color w:val="FF0000"/>
          <w:spacing w:val="-7"/>
        </w:rPr>
        <w:t xml:space="preserve"> </w:t>
      </w:r>
      <w:r>
        <w:t>preference</w:t>
      </w:r>
      <w:r>
        <w:rPr>
          <w:spacing w:val="-5"/>
        </w:rPr>
        <w:t xml:space="preserve"> </w:t>
      </w:r>
      <w:r>
        <w:t>point</w:t>
      </w:r>
      <w:r>
        <w:rPr>
          <w:spacing w:val="-6"/>
        </w:rPr>
        <w:t xml:space="preserve"> </w:t>
      </w:r>
      <w:r>
        <w:rPr>
          <w:spacing w:val="-2"/>
        </w:rPr>
        <w:t>system.</w:t>
      </w:r>
    </w:p>
    <w:p w14:paraId="796A3B92" w14:textId="77777777" w:rsidR="0073276F" w:rsidRDefault="0073276F">
      <w:pPr>
        <w:pStyle w:val="BodyText"/>
      </w:pPr>
    </w:p>
    <w:p w14:paraId="7B7C5B67" w14:textId="77777777" w:rsidR="0073276F" w:rsidRDefault="00E3519E">
      <w:pPr>
        <w:pStyle w:val="ListParagraph"/>
        <w:numPr>
          <w:ilvl w:val="0"/>
          <w:numId w:val="8"/>
        </w:numPr>
        <w:tabs>
          <w:tab w:val="left" w:pos="2060"/>
        </w:tabs>
        <w:ind w:left="2060" w:hanging="358"/>
      </w:pPr>
      <w:r>
        <w:t>The</w:t>
      </w:r>
      <w:r>
        <w:rPr>
          <w:spacing w:val="-8"/>
        </w:rPr>
        <w:t xml:space="preserve"> </w:t>
      </w:r>
      <w:r>
        <w:t>applicable</w:t>
      </w:r>
      <w:r>
        <w:rPr>
          <w:spacing w:val="-5"/>
        </w:rPr>
        <w:t xml:space="preserve"> </w:t>
      </w:r>
      <w:r>
        <w:t>preference</w:t>
      </w:r>
      <w:r>
        <w:rPr>
          <w:spacing w:val="-6"/>
        </w:rPr>
        <w:t xml:space="preserve"> </w:t>
      </w:r>
      <w:r>
        <w:t>point</w:t>
      </w:r>
      <w:r>
        <w:rPr>
          <w:spacing w:val="-4"/>
        </w:rPr>
        <w:t xml:space="preserve"> </w:t>
      </w:r>
      <w:r>
        <w:t>system</w:t>
      </w:r>
      <w:r>
        <w:rPr>
          <w:spacing w:val="-6"/>
        </w:rPr>
        <w:t xml:space="preserve"> </w:t>
      </w:r>
      <w:r>
        <w:t>for</w:t>
      </w:r>
      <w:r>
        <w:rPr>
          <w:spacing w:val="-7"/>
        </w:rPr>
        <w:t xml:space="preserve"> </w:t>
      </w:r>
      <w:r>
        <w:t>this</w:t>
      </w:r>
      <w:r>
        <w:rPr>
          <w:spacing w:val="-4"/>
        </w:rPr>
        <w:t xml:space="preserve"> </w:t>
      </w:r>
      <w:r>
        <w:t>tender</w:t>
      </w:r>
      <w:r>
        <w:rPr>
          <w:spacing w:val="-5"/>
        </w:rPr>
        <w:t xml:space="preserve"> </w:t>
      </w:r>
      <w:r>
        <w:t>is</w:t>
      </w:r>
      <w:r>
        <w:rPr>
          <w:spacing w:val="-7"/>
        </w:rPr>
        <w:t xml:space="preserve"> </w:t>
      </w:r>
      <w:r>
        <w:t>the</w:t>
      </w:r>
      <w:r>
        <w:rPr>
          <w:spacing w:val="-2"/>
        </w:rPr>
        <w:t xml:space="preserve"> </w:t>
      </w:r>
      <w:r>
        <w:rPr>
          <w:color w:val="FF0000"/>
        </w:rPr>
        <w:t>80/20</w:t>
      </w:r>
      <w:r>
        <w:rPr>
          <w:color w:val="FF0000"/>
          <w:spacing w:val="-7"/>
        </w:rPr>
        <w:t xml:space="preserve"> </w:t>
      </w:r>
      <w:r>
        <w:t>preference</w:t>
      </w:r>
      <w:r>
        <w:rPr>
          <w:spacing w:val="-5"/>
        </w:rPr>
        <w:t xml:space="preserve"> </w:t>
      </w:r>
      <w:r>
        <w:t>point</w:t>
      </w:r>
      <w:r>
        <w:rPr>
          <w:spacing w:val="-6"/>
        </w:rPr>
        <w:t xml:space="preserve"> </w:t>
      </w:r>
      <w:r>
        <w:rPr>
          <w:spacing w:val="-2"/>
        </w:rPr>
        <w:t>system.</w:t>
      </w:r>
    </w:p>
    <w:p w14:paraId="6CCB78EC" w14:textId="77777777" w:rsidR="0073276F" w:rsidRDefault="0073276F">
      <w:pPr>
        <w:pStyle w:val="BodyText"/>
      </w:pPr>
    </w:p>
    <w:p w14:paraId="54EAF556" w14:textId="77777777" w:rsidR="0073276F" w:rsidRDefault="00E3519E">
      <w:pPr>
        <w:pStyle w:val="BodyText"/>
        <w:spacing w:before="1" w:line="360" w:lineRule="auto"/>
        <w:ind w:left="1426"/>
      </w:pPr>
      <w:r>
        <w:t>Either</w:t>
      </w:r>
      <w:r>
        <w:rPr>
          <w:spacing w:val="-1"/>
        </w:rPr>
        <w:t xml:space="preserve"> </w:t>
      </w:r>
      <w:r>
        <w:t>the</w:t>
      </w:r>
      <w:r>
        <w:rPr>
          <w:spacing w:val="-1"/>
        </w:rPr>
        <w:t xml:space="preserve"> </w:t>
      </w:r>
      <w:r>
        <w:rPr>
          <w:color w:val="FF0000"/>
        </w:rPr>
        <w:t>90/10</w:t>
      </w:r>
      <w:r>
        <w:rPr>
          <w:color w:val="FF0000"/>
          <w:spacing w:val="-2"/>
        </w:rPr>
        <w:t xml:space="preserve"> </w:t>
      </w:r>
      <w:r>
        <w:rPr>
          <w:color w:val="FF0000"/>
        </w:rPr>
        <w:t>or</w:t>
      </w:r>
      <w:r>
        <w:rPr>
          <w:color w:val="FF0000"/>
          <w:spacing w:val="-1"/>
        </w:rPr>
        <w:t xml:space="preserve"> </w:t>
      </w:r>
      <w:r>
        <w:rPr>
          <w:color w:val="FF0000"/>
        </w:rPr>
        <w:t>80/20</w:t>
      </w:r>
      <w:r>
        <w:rPr>
          <w:color w:val="FF0000"/>
          <w:spacing w:val="-4"/>
        </w:rPr>
        <w:t xml:space="preserve"> </w:t>
      </w:r>
      <w:r>
        <w:rPr>
          <w:color w:val="FF0000"/>
        </w:rPr>
        <w:t>preference</w:t>
      </w:r>
      <w:r>
        <w:rPr>
          <w:color w:val="FF0000"/>
          <w:spacing w:val="-2"/>
        </w:rPr>
        <w:t xml:space="preserve"> </w:t>
      </w:r>
      <w:r>
        <w:rPr>
          <w:color w:val="FF0000"/>
        </w:rPr>
        <w:t>point</w:t>
      </w:r>
      <w:r>
        <w:rPr>
          <w:color w:val="FF0000"/>
          <w:spacing w:val="-3"/>
        </w:rPr>
        <w:t xml:space="preserve"> </w:t>
      </w:r>
      <w:r>
        <w:rPr>
          <w:color w:val="FF0000"/>
        </w:rPr>
        <w:t>system</w:t>
      </w:r>
      <w:r>
        <w:rPr>
          <w:color w:val="FF0000"/>
          <w:spacing w:val="-1"/>
        </w:rPr>
        <w:t xml:space="preserve"> </w:t>
      </w:r>
      <w:r>
        <w:t>will</w:t>
      </w:r>
      <w:r>
        <w:rPr>
          <w:spacing w:val="-2"/>
        </w:rPr>
        <w:t xml:space="preserve"> </w:t>
      </w:r>
      <w:r>
        <w:t>be</w:t>
      </w:r>
      <w:r>
        <w:rPr>
          <w:spacing w:val="-2"/>
        </w:rPr>
        <w:t xml:space="preserve"> </w:t>
      </w:r>
      <w:r>
        <w:t>applicable</w:t>
      </w:r>
      <w:r>
        <w:rPr>
          <w:spacing w:val="-2"/>
        </w:rPr>
        <w:t xml:space="preserve"> </w:t>
      </w:r>
      <w:r>
        <w:t>in</w:t>
      </w:r>
      <w:r>
        <w:rPr>
          <w:spacing w:val="-2"/>
        </w:rPr>
        <w:t xml:space="preserve"> </w:t>
      </w:r>
      <w:r>
        <w:t>this</w:t>
      </w:r>
      <w:r>
        <w:rPr>
          <w:spacing w:val="-1"/>
        </w:rPr>
        <w:t xml:space="preserve"> </w:t>
      </w:r>
      <w:r>
        <w:t>tender. The</w:t>
      </w:r>
      <w:r>
        <w:rPr>
          <w:spacing w:val="-2"/>
        </w:rPr>
        <w:t xml:space="preserve"> </w:t>
      </w:r>
      <w:r>
        <w:t>lowest/ highest acceptable tender will be used to determine the accurate system once tenders are received</w:t>
      </w:r>
    </w:p>
    <w:p w14:paraId="54D2CAF8" w14:textId="77777777" w:rsidR="0073276F" w:rsidRDefault="00E3519E">
      <w:pPr>
        <w:pStyle w:val="ListParagraph"/>
        <w:numPr>
          <w:ilvl w:val="1"/>
          <w:numId w:val="9"/>
        </w:numPr>
        <w:tabs>
          <w:tab w:val="left" w:pos="1894"/>
        </w:tabs>
        <w:ind w:left="1894" w:right="903" w:hanging="901"/>
      </w:pPr>
      <w:r>
        <w:t>Points</w:t>
      </w:r>
      <w:r>
        <w:rPr>
          <w:spacing w:val="33"/>
        </w:rPr>
        <w:t xml:space="preserve"> </w:t>
      </w:r>
      <w:r>
        <w:t>for</w:t>
      </w:r>
      <w:r>
        <w:rPr>
          <w:spacing w:val="30"/>
        </w:rPr>
        <w:t xml:space="preserve"> </w:t>
      </w:r>
      <w:r>
        <w:t>this</w:t>
      </w:r>
      <w:r>
        <w:rPr>
          <w:spacing w:val="32"/>
        </w:rPr>
        <w:t xml:space="preserve"> </w:t>
      </w:r>
      <w:r>
        <w:t>tender</w:t>
      </w:r>
      <w:r>
        <w:rPr>
          <w:spacing w:val="33"/>
        </w:rPr>
        <w:t xml:space="preserve"> </w:t>
      </w:r>
      <w:r>
        <w:t>(even</w:t>
      </w:r>
      <w:r>
        <w:rPr>
          <w:spacing w:val="34"/>
        </w:rPr>
        <w:t xml:space="preserve"> </w:t>
      </w:r>
      <w:r>
        <w:t>in</w:t>
      </w:r>
      <w:r>
        <w:rPr>
          <w:spacing w:val="32"/>
        </w:rPr>
        <w:t xml:space="preserve"> </w:t>
      </w:r>
      <w:r>
        <w:t>the</w:t>
      </w:r>
      <w:r>
        <w:rPr>
          <w:spacing w:val="31"/>
        </w:rPr>
        <w:t xml:space="preserve"> </w:t>
      </w:r>
      <w:r>
        <w:t>case</w:t>
      </w:r>
      <w:r>
        <w:rPr>
          <w:spacing w:val="32"/>
        </w:rPr>
        <w:t xml:space="preserve"> </w:t>
      </w:r>
      <w:r>
        <w:t>of</w:t>
      </w:r>
      <w:r>
        <w:rPr>
          <w:spacing w:val="33"/>
        </w:rPr>
        <w:t xml:space="preserve"> </w:t>
      </w:r>
      <w:r>
        <w:t>a</w:t>
      </w:r>
      <w:r>
        <w:rPr>
          <w:spacing w:val="29"/>
        </w:rPr>
        <w:t xml:space="preserve"> </w:t>
      </w:r>
      <w:r>
        <w:t>tender</w:t>
      </w:r>
      <w:r>
        <w:rPr>
          <w:spacing w:val="33"/>
        </w:rPr>
        <w:t xml:space="preserve"> </w:t>
      </w:r>
      <w:r>
        <w:t>for</w:t>
      </w:r>
      <w:r>
        <w:rPr>
          <w:spacing w:val="35"/>
        </w:rPr>
        <w:t xml:space="preserve"> </w:t>
      </w:r>
      <w:r>
        <w:t>income-generating</w:t>
      </w:r>
      <w:r>
        <w:rPr>
          <w:spacing w:val="34"/>
        </w:rPr>
        <w:t xml:space="preserve"> </w:t>
      </w:r>
      <w:r>
        <w:t>contracts)</w:t>
      </w:r>
      <w:r>
        <w:rPr>
          <w:spacing w:val="33"/>
        </w:rPr>
        <w:t xml:space="preserve"> </w:t>
      </w:r>
      <w:r>
        <w:t>shall</w:t>
      </w:r>
      <w:r>
        <w:rPr>
          <w:spacing w:val="31"/>
        </w:rPr>
        <w:t xml:space="preserve"> </w:t>
      </w:r>
      <w:r>
        <w:t>be awarded for:</w:t>
      </w:r>
    </w:p>
    <w:p w14:paraId="35C1670F" w14:textId="77777777" w:rsidR="0073276F" w:rsidRDefault="00E3519E">
      <w:pPr>
        <w:pStyle w:val="ListParagraph"/>
        <w:numPr>
          <w:ilvl w:val="0"/>
          <w:numId w:val="7"/>
        </w:numPr>
        <w:tabs>
          <w:tab w:val="left" w:pos="2072"/>
        </w:tabs>
        <w:spacing w:before="120"/>
        <w:ind w:left="2072" w:hanging="358"/>
      </w:pPr>
      <w:r>
        <w:t>Price;</w:t>
      </w:r>
      <w:r>
        <w:rPr>
          <w:spacing w:val="-2"/>
        </w:rPr>
        <w:t xml:space="preserve"> </w:t>
      </w:r>
      <w:r>
        <w:rPr>
          <w:spacing w:val="-5"/>
        </w:rPr>
        <w:t>and</w:t>
      </w:r>
    </w:p>
    <w:p w14:paraId="579B718E" w14:textId="77777777" w:rsidR="0073276F" w:rsidRDefault="00E3519E">
      <w:pPr>
        <w:pStyle w:val="ListParagraph"/>
        <w:numPr>
          <w:ilvl w:val="0"/>
          <w:numId w:val="7"/>
        </w:numPr>
        <w:tabs>
          <w:tab w:val="left" w:pos="2072"/>
        </w:tabs>
        <w:spacing w:before="119"/>
        <w:ind w:left="2072" w:hanging="358"/>
      </w:pPr>
      <w:r>
        <w:t>Specific</w:t>
      </w:r>
      <w:r>
        <w:rPr>
          <w:spacing w:val="-7"/>
        </w:rPr>
        <w:t xml:space="preserve"> </w:t>
      </w:r>
      <w:r>
        <w:rPr>
          <w:spacing w:val="-2"/>
        </w:rPr>
        <w:t>Goals.</w:t>
      </w:r>
    </w:p>
    <w:p w14:paraId="01603CE4" w14:textId="77777777" w:rsidR="0073276F" w:rsidRDefault="00E3519E">
      <w:pPr>
        <w:pStyle w:val="Heading3"/>
        <w:numPr>
          <w:ilvl w:val="1"/>
          <w:numId w:val="9"/>
        </w:numPr>
        <w:tabs>
          <w:tab w:val="left" w:pos="1713"/>
        </w:tabs>
        <w:spacing w:before="122"/>
        <w:ind w:left="1713" w:hanging="720"/>
      </w:pPr>
      <w:r>
        <w:t>To</w:t>
      </w:r>
      <w:r>
        <w:rPr>
          <w:spacing w:val="-4"/>
        </w:rPr>
        <w:t xml:space="preserve"> </w:t>
      </w:r>
      <w:r>
        <w:t>be</w:t>
      </w:r>
      <w:r>
        <w:rPr>
          <w:spacing w:val="-2"/>
        </w:rPr>
        <w:t xml:space="preserve"> </w:t>
      </w:r>
      <w:r>
        <w:t>completed</w:t>
      </w:r>
      <w:r>
        <w:rPr>
          <w:spacing w:val="-2"/>
        </w:rPr>
        <w:t xml:space="preserve"> </w:t>
      </w:r>
      <w:r>
        <w:t>by</w:t>
      </w:r>
      <w:r>
        <w:rPr>
          <w:spacing w:val="-5"/>
        </w:rPr>
        <w:t xml:space="preserve"> </w:t>
      </w:r>
      <w:r>
        <w:t>the</w:t>
      </w:r>
      <w:r>
        <w:rPr>
          <w:spacing w:val="-2"/>
        </w:rPr>
        <w:t xml:space="preserve"> </w:t>
      </w:r>
      <w:proofErr w:type="gramStart"/>
      <w:r>
        <w:t>organ</w:t>
      </w:r>
      <w:proofErr w:type="gramEnd"/>
      <w:r>
        <w:rPr>
          <w:spacing w:val="-2"/>
        </w:rPr>
        <w:t xml:space="preserve"> </w:t>
      </w:r>
      <w:r>
        <w:t>of</w:t>
      </w:r>
      <w:r>
        <w:rPr>
          <w:spacing w:val="-1"/>
        </w:rPr>
        <w:t xml:space="preserve"> </w:t>
      </w:r>
      <w:proofErr w:type="gramStart"/>
      <w:r>
        <w:rPr>
          <w:spacing w:val="-2"/>
        </w:rPr>
        <w:t>state</w:t>
      </w:r>
      <w:proofErr w:type="gramEnd"/>
      <w:r>
        <w:rPr>
          <w:spacing w:val="-2"/>
        </w:rPr>
        <w:t>:</w:t>
      </w:r>
    </w:p>
    <w:p w14:paraId="640CA44F" w14:textId="77777777" w:rsidR="0073276F" w:rsidRDefault="00E3519E">
      <w:pPr>
        <w:pStyle w:val="BodyText"/>
        <w:spacing w:before="119"/>
        <w:ind w:left="1714"/>
      </w:pPr>
      <w:r>
        <w:t>The</w:t>
      </w:r>
      <w:r>
        <w:rPr>
          <w:spacing w:val="-5"/>
        </w:rPr>
        <w:t xml:space="preserve"> </w:t>
      </w:r>
      <w:r>
        <w:t>maximum</w:t>
      </w:r>
      <w:r>
        <w:rPr>
          <w:spacing w:val="-4"/>
        </w:rPr>
        <w:t xml:space="preserve"> </w:t>
      </w:r>
      <w:r>
        <w:t>points</w:t>
      </w:r>
      <w:r>
        <w:rPr>
          <w:spacing w:val="-5"/>
        </w:rPr>
        <w:t xml:space="preserve"> </w:t>
      </w:r>
      <w:r>
        <w:t>for</w:t>
      </w:r>
      <w:r>
        <w:rPr>
          <w:spacing w:val="-5"/>
        </w:rPr>
        <w:t xml:space="preserve"> </w:t>
      </w:r>
      <w:r>
        <w:t>this</w:t>
      </w:r>
      <w:r>
        <w:rPr>
          <w:spacing w:val="-4"/>
        </w:rPr>
        <w:t xml:space="preserve"> </w:t>
      </w:r>
      <w:r>
        <w:t>tender</w:t>
      </w:r>
      <w:r>
        <w:rPr>
          <w:spacing w:val="-3"/>
        </w:rPr>
        <w:t xml:space="preserve"> </w:t>
      </w:r>
      <w:proofErr w:type="gramStart"/>
      <w:r>
        <w:t>are</w:t>
      </w:r>
      <w:r>
        <w:rPr>
          <w:spacing w:val="-6"/>
        </w:rPr>
        <w:t xml:space="preserve"> </w:t>
      </w:r>
      <w:r>
        <w:t>allocated</w:t>
      </w:r>
      <w:proofErr w:type="gramEnd"/>
      <w:r>
        <w:rPr>
          <w:spacing w:val="-5"/>
        </w:rPr>
        <w:t xml:space="preserve"> </w:t>
      </w:r>
      <w:r>
        <w:t>as</w:t>
      </w:r>
      <w:r>
        <w:rPr>
          <w:spacing w:val="-4"/>
        </w:rPr>
        <w:t xml:space="preserve"> </w:t>
      </w:r>
      <w:r>
        <w:rPr>
          <w:spacing w:val="-2"/>
        </w:rPr>
        <w:t>follows:</w:t>
      </w:r>
    </w:p>
    <w:p w14:paraId="54084E5B" w14:textId="77777777" w:rsidR="0073276F" w:rsidRDefault="0073276F">
      <w:pPr>
        <w:pStyle w:val="BodyText"/>
        <w:sectPr w:rsidR="0073276F">
          <w:pgSz w:w="12240" w:h="15840"/>
          <w:pgMar w:top="40" w:right="0" w:bottom="2680" w:left="0" w:header="0" w:footer="2418" w:gutter="0"/>
          <w:cols w:space="720"/>
        </w:sectPr>
      </w:pPr>
    </w:p>
    <w:p w14:paraId="5DB2CE53" w14:textId="77777777" w:rsidR="0073276F" w:rsidRDefault="00E3519E">
      <w:pPr>
        <w:pStyle w:val="BodyText"/>
        <w:rPr>
          <w:sz w:val="20"/>
        </w:rPr>
      </w:pPr>
      <w:r>
        <w:rPr>
          <w:noProof/>
          <w:sz w:val="20"/>
        </w:rPr>
        <w:drawing>
          <wp:anchor distT="0" distB="0" distL="0" distR="0" simplePos="0" relativeHeight="486510080" behindDoc="1" locked="0" layoutInCell="1" allowOverlap="1" wp14:anchorId="6ED3AA46" wp14:editId="49383A63">
            <wp:simplePos x="0" y="0"/>
            <wp:positionH relativeFrom="page">
              <wp:posOffset>21588</wp:posOffset>
            </wp:positionH>
            <wp:positionV relativeFrom="page">
              <wp:posOffset>30480</wp:posOffset>
            </wp:positionV>
            <wp:extent cx="2078563" cy="1316735"/>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7" cstate="print"/>
                    <a:stretch>
                      <a:fillRect/>
                    </a:stretch>
                  </pic:blipFill>
                  <pic:spPr>
                    <a:xfrm>
                      <a:off x="0" y="0"/>
                      <a:ext cx="2078563" cy="1316735"/>
                    </a:xfrm>
                    <a:prstGeom prst="rect">
                      <a:avLst/>
                    </a:prstGeom>
                  </pic:spPr>
                </pic:pic>
              </a:graphicData>
            </a:graphic>
          </wp:anchor>
        </w:drawing>
      </w:r>
    </w:p>
    <w:p w14:paraId="2FA23B1E" w14:textId="77777777" w:rsidR="0073276F" w:rsidRDefault="0073276F">
      <w:pPr>
        <w:pStyle w:val="BodyText"/>
        <w:rPr>
          <w:sz w:val="20"/>
        </w:rPr>
      </w:pPr>
    </w:p>
    <w:p w14:paraId="7DC2B620" w14:textId="77777777" w:rsidR="0073276F" w:rsidRDefault="0073276F">
      <w:pPr>
        <w:pStyle w:val="BodyText"/>
        <w:rPr>
          <w:sz w:val="20"/>
        </w:rPr>
      </w:pPr>
    </w:p>
    <w:p w14:paraId="31D1EDBA" w14:textId="77777777" w:rsidR="0073276F" w:rsidRDefault="0073276F">
      <w:pPr>
        <w:pStyle w:val="BodyText"/>
        <w:rPr>
          <w:sz w:val="20"/>
        </w:rPr>
      </w:pPr>
    </w:p>
    <w:p w14:paraId="5D99B509" w14:textId="77777777" w:rsidR="0073276F" w:rsidRDefault="0073276F">
      <w:pPr>
        <w:pStyle w:val="BodyText"/>
        <w:rPr>
          <w:sz w:val="20"/>
        </w:rPr>
      </w:pPr>
    </w:p>
    <w:p w14:paraId="6CC30A82" w14:textId="77777777" w:rsidR="0073276F" w:rsidRDefault="0073276F">
      <w:pPr>
        <w:pStyle w:val="BodyText"/>
        <w:rPr>
          <w:sz w:val="20"/>
        </w:rPr>
      </w:pPr>
    </w:p>
    <w:p w14:paraId="1177212E" w14:textId="77777777" w:rsidR="0073276F" w:rsidRDefault="0073276F">
      <w:pPr>
        <w:pStyle w:val="BodyText"/>
        <w:rPr>
          <w:sz w:val="20"/>
        </w:rPr>
      </w:pPr>
    </w:p>
    <w:p w14:paraId="2240903E" w14:textId="77777777" w:rsidR="0073276F" w:rsidRDefault="0073276F">
      <w:pPr>
        <w:pStyle w:val="BodyText"/>
        <w:spacing w:before="177"/>
        <w:rPr>
          <w:sz w:val="20"/>
        </w:rPr>
      </w:pPr>
    </w:p>
    <w:tbl>
      <w:tblPr>
        <w:tblW w:w="0" w:type="auto"/>
        <w:tblInd w:w="18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73276F" w14:paraId="52E0F827" w14:textId="77777777">
        <w:trPr>
          <w:trHeight w:val="373"/>
        </w:trPr>
        <w:tc>
          <w:tcPr>
            <w:tcW w:w="5132" w:type="dxa"/>
            <w:shd w:val="clear" w:color="auto" w:fill="C00000"/>
          </w:tcPr>
          <w:p w14:paraId="21EA6CA6" w14:textId="77777777" w:rsidR="0073276F" w:rsidRDefault="0073276F">
            <w:pPr>
              <w:pStyle w:val="TableParagraph"/>
              <w:rPr>
                <w:rFonts w:ascii="Times New Roman"/>
              </w:rPr>
            </w:pPr>
          </w:p>
        </w:tc>
        <w:tc>
          <w:tcPr>
            <w:tcW w:w="1800" w:type="dxa"/>
            <w:shd w:val="clear" w:color="auto" w:fill="C00000"/>
          </w:tcPr>
          <w:p w14:paraId="3956D2C7" w14:textId="77777777" w:rsidR="0073276F" w:rsidRDefault="00E3519E">
            <w:pPr>
              <w:pStyle w:val="TableParagraph"/>
              <w:ind w:left="11" w:right="1"/>
              <w:jc w:val="center"/>
              <w:rPr>
                <w:rFonts w:ascii="Arial"/>
                <w:b/>
              </w:rPr>
            </w:pPr>
            <w:r>
              <w:rPr>
                <w:rFonts w:ascii="Arial"/>
                <w:b/>
                <w:color w:val="FFFFFF"/>
                <w:spacing w:val="-2"/>
              </w:rPr>
              <w:t>POINTS</w:t>
            </w:r>
          </w:p>
        </w:tc>
      </w:tr>
      <w:tr w:rsidR="0073276F" w14:paraId="03EF0FBE" w14:textId="77777777">
        <w:trPr>
          <w:trHeight w:val="371"/>
        </w:trPr>
        <w:tc>
          <w:tcPr>
            <w:tcW w:w="5132" w:type="dxa"/>
          </w:tcPr>
          <w:p w14:paraId="1B9CE489" w14:textId="77777777" w:rsidR="0073276F" w:rsidRDefault="00E3519E">
            <w:pPr>
              <w:pStyle w:val="TableParagraph"/>
              <w:ind w:left="107"/>
              <w:rPr>
                <w:rFonts w:ascii="Arial"/>
                <w:b/>
              </w:rPr>
            </w:pPr>
            <w:r>
              <w:rPr>
                <w:rFonts w:ascii="Arial"/>
                <w:b/>
                <w:spacing w:val="-2"/>
              </w:rPr>
              <w:t>PRICE</w:t>
            </w:r>
          </w:p>
        </w:tc>
        <w:tc>
          <w:tcPr>
            <w:tcW w:w="1800" w:type="dxa"/>
            <w:shd w:val="clear" w:color="auto" w:fill="FFFF00"/>
          </w:tcPr>
          <w:p w14:paraId="6CF8129D" w14:textId="77777777" w:rsidR="0073276F" w:rsidRDefault="00E3519E">
            <w:pPr>
              <w:pStyle w:val="TableParagraph"/>
              <w:ind w:left="11"/>
              <w:jc w:val="center"/>
              <w:rPr>
                <w:rFonts w:ascii="Arial"/>
                <w:b/>
              </w:rPr>
            </w:pPr>
            <w:r>
              <w:rPr>
                <w:rFonts w:ascii="Arial"/>
                <w:b/>
                <w:spacing w:val="-5"/>
              </w:rPr>
              <w:t>80</w:t>
            </w:r>
          </w:p>
        </w:tc>
      </w:tr>
      <w:tr w:rsidR="0073276F" w14:paraId="6CE75FA0" w14:textId="77777777">
        <w:trPr>
          <w:trHeight w:val="374"/>
        </w:trPr>
        <w:tc>
          <w:tcPr>
            <w:tcW w:w="5132" w:type="dxa"/>
          </w:tcPr>
          <w:p w14:paraId="053BA57F" w14:textId="77777777" w:rsidR="0073276F" w:rsidRDefault="00E3519E">
            <w:pPr>
              <w:pStyle w:val="TableParagraph"/>
              <w:ind w:left="107"/>
              <w:rPr>
                <w:rFonts w:ascii="Arial"/>
                <w:b/>
              </w:rPr>
            </w:pPr>
            <w:r>
              <w:rPr>
                <w:rFonts w:ascii="Arial"/>
                <w:b/>
              </w:rPr>
              <w:t>SPECIFIC</w:t>
            </w:r>
            <w:r>
              <w:rPr>
                <w:rFonts w:ascii="Arial"/>
                <w:b/>
                <w:spacing w:val="-7"/>
              </w:rPr>
              <w:t xml:space="preserve"> </w:t>
            </w:r>
            <w:r>
              <w:rPr>
                <w:rFonts w:ascii="Arial"/>
                <w:b/>
                <w:spacing w:val="-2"/>
              </w:rPr>
              <w:t>GOALS</w:t>
            </w:r>
          </w:p>
        </w:tc>
        <w:tc>
          <w:tcPr>
            <w:tcW w:w="1800" w:type="dxa"/>
            <w:shd w:val="clear" w:color="auto" w:fill="FFFF00"/>
          </w:tcPr>
          <w:p w14:paraId="5C48B8D3" w14:textId="77777777" w:rsidR="0073276F" w:rsidRDefault="00E3519E">
            <w:pPr>
              <w:pStyle w:val="TableParagraph"/>
              <w:ind w:left="11"/>
              <w:jc w:val="center"/>
              <w:rPr>
                <w:rFonts w:ascii="Arial"/>
                <w:b/>
              </w:rPr>
            </w:pPr>
            <w:r>
              <w:rPr>
                <w:rFonts w:ascii="Arial"/>
                <w:b/>
                <w:spacing w:val="-5"/>
              </w:rPr>
              <w:t>20</w:t>
            </w:r>
          </w:p>
        </w:tc>
      </w:tr>
      <w:tr w:rsidR="0073276F" w14:paraId="07A58707" w14:textId="77777777">
        <w:trPr>
          <w:trHeight w:val="374"/>
        </w:trPr>
        <w:tc>
          <w:tcPr>
            <w:tcW w:w="5132" w:type="dxa"/>
          </w:tcPr>
          <w:p w14:paraId="034C6953" w14:textId="77777777" w:rsidR="0073276F" w:rsidRDefault="00E3519E">
            <w:pPr>
              <w:pStyle w:val="TableParagraph"/>
              <w:ind w:left="107"/>
              <w:rPr>
                <w:rFonts w:ascii="Arial"/>
                <w:b/>
              </w:rPr>
            </w:pPr>
            <w:r>
              <w:rPr>
                <w:rFonts w:ascii="Arial"/>
                <w:b/>
              </w:rPr>
              <w:t>Total</w:t>
            </w:r>
            <w:r>
              <w:rPr>
                <w:rFonts w:ascii="Arial"/>
                <w:b/>
                <w:spacing w:val="-5"/>
              </w:rPr>
              <w:t xml:space="preserve"> </w:t>
            </w:r>
            <w:r>
              <w:rPr>
                <w:rFonts w:ascii="Arial"/>
                <w:b/>
              </w:rPr>
              <w:t>points</w:t>
            </w:r>
            <w:r>
              <w:rPr>
                <w:rFonts w:ascii="Arial"/>
                <w:b/>
                <w:spacing w:val="-6"/>
              </w:rPr>
              <w:t xml:space="preserve"> </w:t>
            </w:r>
            <w:r>
              <w:rPr>
                <w:rFonts w:ascii="Arial"/>
                <w:b/>
              </w:rPr>
              <w:t>for</w:t>
            </w:r>
            <w:r>
              <w:rPr>
                <w:rFonts w:ascii="Arial"/>
                <w:b/>
                <w:spacing w:val="-4"/>
              </w:rPr>
              <w:t xml:space="preserve"> </w:t>
            </w:r>
            <w:r>
              <w:rPr>
                <w:rFonts w:ascii="Arial"/>
                <w:b/>
              </w:rPr>
              <w:t>Price</w:t>
            </w:r>
            <w:r>
              <w:rPr>
                <w:rFonts w:ascii="Arial"/>
                <w:b/>
                <w:spacing w:val="-5"/>
              </w:rPr>
              <w:t xml:space="preserve"> </w:t>
            </w:r>
            <w:r>
              <w:rPr>
                <w:rFonts w:ascii="Arial"/>
                <w:b/>
              </w:rPr>
              <w:t>and</w:t>
            </w:r>
            <w:r>
              <w:rPr>
                <w:rFonts w:ascii="Arial"/>
                <w:b/>
                <w:spacing w:val="-5"/>
              </w:rPr>
              <w:t xml:space="preserve"> </w:t>
            </w:r>
            <w:r>
              <w:rPr>
                <w:rFonts w:ascii="Arial"/>
                <w:b/>
              </w:rPr>
              <w:t>SPECIFIC</w:t>
            </w:r>
            <w:r>
              <w:rPr>
                <w:rFonts w:ascii="Arial"/>
                <w:b/>
                <w:spacing w:val="-5"/>
              </w:rPr>
              <w:t xml:space="preserve"> </w:t>
            </w:r>
            <w:r>
              <w:rPr>
                <w:rFonts w:ascii="Arial"/>
                <w:b/>
                <w:spacing w:val="-4"/>
              </w:rPr>
              <w:t>GOALS</w:t>
            </w:r>
          </w:p>
        </w:tc>
        <w:tc>
          <w:tcPr>
            <w:tcW w:w="1800" w:type="dxa"/>
            <w:shd w:val="clear" w:color="auto" w:fill="C00000"/>
          </w:tcPr>
          <w:p w14:paraId="257153B8" w14:textId="77777777" w:rsidR="0073276F" w:rsidRDefault="00E3519E">
            <w:pPr>
              <w:pStyle w:val="TableParagraph"/>
              <w:ind w:left="11" w:right="3"/>
              <w:jc w:val="center"/>
              <w:rPr>
                <w:rFonts w:ascii="Arial"/>
                <w:b/>
              </w:rPr>
            </w:pPr>
            <w:r>
              <w:rPr>
                <w:rFonts w:ascii="Arial"/>
                <w:b/>
                <w:color w:val="FFFFFF"/>
                <w:spacing w:val="-5"/>
              </w:rPr>
              <w:t>100</w:t>
            </w:r>
          </w:p>
        </w:tc>
      </w:tr>
    </w:tbl>
    <w:p w14:paraId="7439BF1A" w14:textId="77777777" w:rsidR="0073276F" w:rsidRDefault="0073276F">
      <w:pPr>
        <w:pStyle w:val="BodyText"/>
      </w:pPr>
    </w:p>
    <w:p w14:paraId="6665450D" w14:textId="77777777" w:rsidR="0073276F" w:rsidRDefault="0073276F">
      <w:pPr>
        <w:pStyle w:val="BodyText"/>
        <w:spacing w:before="74"/>
      </w:pPr>
    </w:p>
    <w:p w14:paraId="5616E042" w14:textId="77777777" w:rsidR="0073276F" w:rsidRDefault="00E3519E">
      <w:pPr>
        <w:pStyle w:val="ListParagraph"/>
        <w:numPr>
          <w:ilvl w:val="1"/>
          <w:numId w:val="9"/>
        </w:numPr>
        <w:tabs>
          <w:tab w:val="left" w:pos="1710"/>
          <w:tab w:val="left" w:pos="1714"/>
        </w:tabs>
        <w:ind w:right="901"/>
        <w:jc w:val="both"/>
      </w:pPr>
      <w:r>
        <w:t>Failure</w:t>
      </w:r>
      <w:r>
        <w:rPr>
          <w:spacing w:val="-3"/>
        </w:rPr>
        <w:t xml:space="preserve"> </w:t>
      </w:r>
      <w:r>
        <w:t>on</w:t>
      </w:r>
      <w:r>
        <w:rPr>
          <w:spacing w:val="-3"/>
        </w:rPr>
        <w:t xml:space="preserve"> </w:t>
      </w:r>
      <w:r>
        <w:t>the</w:t>
      </w:r>
      <w:r>
        <w:rPr>
          <w:spacing w:val="-6"/>
        </w:rPr>
        <w:t xml:space="preserve"> </w:t>
      </w:r>
      <w:r>
        <w:t>part</w:t>
      </w:r>
      <w:r>
        <w:rPr>
          <w:spacing w:val="-2"/>
        </w:rPr>
        <w:t xml:space="preserve"> </w:t>
      </w:r>
      <w:r>
        <w:t>of</w:t>
      </w:r>
      <w:r>
        <w:rPr>
          <w:spacing w:val="-2"/>
        </w:rPr>
        <w:t xml:space="preserve"> </w:t>
      </w:r>
      <w:r>
        <w:t>a</w:t>
      </w:r>
      <w:r>
        <w:rPr>
          <w:spacing w:val="-5"/>
        </w:rPr>
        <w:t xml:space="preserve"> </w:t>
      </w:r>
      <w:r>
        <w:t>tenderer</w:t>
      </w:r>
      <w:r>
        <w:rPr>
          <w:spacing w:val="-4"/>
        </w:rPr>
        <w:t xml:space="preserve"> </w:t>
      </w:r>
      <w:r>
        <w:t>to</w:t>
      </w:r>
      <w:r>
        <w:rPr>
          <w:spacing w:val="-5"/>
        </w:rPr>
        <w:t xml:space="preserve"> </w:t>
      </w:r>
      <w:r>
        <w:t>submit</w:t>
      </w:r>
      <w:r>
        <w:rPr>
          <w:spacing w:val="-2"/>
        </w:rPr>
        <w:t xml:space="preserve"> </w:t>
      </w:r>
      <w:r>
        <w:t>proof</w:t>
      </w:r>
      <w:r>
        <w:rPr>
          <w:spacing w:val="-4"/>
        </w:rPr>
        <w:t xml:space="preserve"> </w:t>
      </w:r>
      <w:r>
        <w:t>or</w:t>
      </w:r>
      <w:r>
        <w:rPr>
          <w:spacing w:val="-5"/>
        </w:rPr>
        <w:t xml:space="preserve"> </w:t>
      </w:r>
      <w:r>
        <w:t>documentation</w:t>
      </w:r>
      <w:r>
        <w:rPr>
          <w:spacing w:val="-5"/>
        </w:rPr>
        <w:t xml:space="preserve"> </w:t>
      </w:r>
      <w:r>
        <w:t>required</w:t>
      </w:r>
      <w:r>
        <w:rPr>
          <w:spacing w:val="-8"/>
        </w:rPr>
        <w:t xml:space="preserve"> </w:t>
      </w:r>
      <w:r>
        <w:t>in</w:t>
      </w:r>
      <w:r>
        <w:rPr>
          <w:spacing w:val="-3"/>
        </w:rPr>
        <w:t xml:space="preserve"> </w:t>
      </w:r>
      <w:r>
        <w:t>terms</w:t>
      </w:r>
      <w:r>
        <w:rPr>
          <w:spacing w:val="-3"/>
        </w:rPr>
        <w:t xml:space="preserve"> </w:t>
      </w:r>
      <w:r>
        <w:t>of</w:t>
      </w:r>
      <w:r>
        <w:rPr>
          <w:spacing w:val="-4"/>
        </w:rPr>
        <w:t xml:space="preserve"> </w:t>
      </w:r>
      <w:r>
        <w:t>this</w:t>
      </w:r>
      <w:r>
        <w:rPr>
          <w:spacing w:val="-5"/>
        </w:rPr>
        <w:t xml:space="preserve"> </w:t>
      </w:r>
      <w:r>
        <w:t>tender</w:t>
      </w:r>
      <w:r>
        <w:rPr>
          <w:spacing w:val="-4"/>
        </w:rPr>
        <w:t xml:space="preserve"> </w:t>
      </w:r>
      <w:r>
        <w:t>to claim points for specific goals with the</w:t>
      </w:r>
      <w:r>
        <w:rPr>
          <w:spacing w:val="-1"/>
        </w:rPr>
        <w:t xml:space="preserve"> </w:t>
      </w:r>
      <w:r>
        <w:t>tender, will be interpreted</w:t>
      </w:r>
      <w:r>
        <w:rPr>
          <w:spacing w:val="-1"/>
        </w:rPr>
        <w:t xml:space="preserve"> </w:t>
      </w:r>
      <w:r>
        <w:t>to</w:t>
      </w:r>
      <w:r>
        <w:rPr>
          <w:spacing w:val="-1"/>
        </w:rPr>
        <w:t xml:space="preserve"> </w:t>
      </w:r>
      <w:r>
        <w:t>mean</w:t>
      </w:r>
      <w:r>
        <w:rPr>
          <w:spacing w:val="-3"/>
        </w:rPr>
        <w:t xml:space="preserve"> </w:t>
      </w:r>
      <w:r>
        <w:t>that preference</w:t>
      </w:r>
      <w:r>
        <w:rPr>
          <w:spacing w:val="-1"/>
        </w:rPr>
        <w:t xml:space="preserve"> </w:t>
      </w:r>
      <w:r>
        <w:t>points for specific goals are not claimed.</w:t>
      </w:r>
    </w:p>
    <w:p w14:paraId="46A62A54" w14:textId="77777777" w:rsidR="0073276F" w:rsidRDefault="0073276F">
      <w:pPr>
        <w:pStyle w:val="BodyText"/>
        <w:spacing w:before="241"/>
      </w:pPr>
    </w:p>
    <w:p w14:paraId="6FB2B6FF" w14:textId="77777777" w:rsidR="0073276F" w:rsidRDefault="00E3519E">
      <w:pPr>
        <w:pStyle w:val="ListParagraph"/>
        <w:numPr>
          <w:ilvl w:val="1"/>
          <w:numId w:val="9"/>
        </w:numPr>
        <w:tabs>
          <w:tab w:val="left" w:pos="1710"/>
          <w:tab w:val="left" w:pos="1714"/>
        </w:tabs>
        <w:ind w:right="908"/>
        <w:jc w:val="both"/>
      </w:pPr>
      <w:r>
        <w:t xml:space="preserve">The organ of state reserves the right to </w:t>
      </w:r>
      <w:proofErr w:type="gramStart"/>
      <w:r>
        <w:t>require of</w:t>
      </w:r>
      <w:proofErr w:type="gramEnd"/>
      <w:r>
        <w:t xml:space="preserve"> a tenderer, either before a tender is adjudicated or at any time subsequently, to substantiate any claim </w:t>
      </w:r>
      <w:proofErr w:type="gramStart"/>
      <w:r>
        <w:t>in regard to</w:t>
      </w:r>
      <w:proofErr w:type="gramEnd"/>
      <w:r>
        <w:t xml:space="preserve"> preferences, in any manner required by the organ of state</w:t>
      </w:r>
    </w:p>
    <w:p w14:paraId="362356B7" w14:textId="77777777" w:rsidR="0073276F" w:rsidRDefault="00E3519E">
      <w:pPr>
        <w:pStyle w:val="Heading2"/>
        <w:numPr>
          <w:ilvl w:val="0"/>
          <w:numId w:val="9"/>
        </w:numPr>
        <w:tabs>
          <w:tab w:val="left" w:pos="1713"/>
        </w:tabs>
        <w:spacing w:before="119"/>
        <w:ind w:left="1713" w:hanging="720"/>
      </w:pPr>
      <w:r>
        <w:rPr>
          <w:spacing w:val="-2"/>
        </w:rPr>
        <w:t>DEFINITIONS</w:t>
      </w:r>
    </w:p>
    <w:p w14:paraId="04C26A8C" w14:textId="77777777" w:rsidR="0073276F" w:rsidRDefault="00E3519E">
      <w:pPr>
        <w:pStyle w:val="ListParagraph"/>
        <w:numPr>
          <w:ilvl w:val="0"/>
          <w:numId w:val="6"/>
        </w:numPr>
        <w:tabs>
          <w:tab w:val="left" w:pos="1714"/>
          <w:tab w:val="left" w:pos="1775"/>
        </w:tabs>
        <w:spacing w:before="119"/>
        <w:ind w:right="904" w:hanging="360"/>
        <w:jc w:val="both"/>
      </w:pPr>
      <w:r>
        <w:rPr>
          <w:rFonts w:ascii="Arial" w:hAnsi="Arial"/>
        </w:rPr>
        <w:tab/>
      </w:r>
      <w:r>
        <w:rPr>
          <w:rFonts w:ascii="Arial" w:hAnsi="Arial"/>
          <w:b/>
        </w:rPr>
        <w:t xml:space="preserve">“tender” </w:t>
      </w:r>
      <w:r>
        <w:t>means a written offer in the form determined by an organ of state in response to an invitation to provide goods or services through price quotations, competitive tendering process or any other method envisaged in legislation;</w:t>
      </w:r>
    </w:p>
    <w:p w14:paraId="317E3BF3" w14:textId="77777777" w:rsidR="0073276F" w:rsidRDefault="00E3519E">
      <w:pPr>
        <w:pStyle w:val="ListParagraph"/>
        <w:numPr>
          <w:ilvl w:val="0"/>
          <w:numId w:val="6"/>
        </w:numPr>
        <w:tabs>
          <w:tab w:val="left" w:pos="1712"/>
          <w:tab w:val="left" w:pos="1714"/>
        </w:tabs>
        <w:spacing w:before="123"/>
        <w:ind w:right="1583" w:hanging="360"/>
      </w:pPr>
      <w:r>
        <w:rPr>
          <w:rFonts w:ascii="Arial" w:hAnsi="Arial"/>
          <w:b/>
        </w:rPr>
        <w:t>“price”</w:t>
      </w:r>
      <w:r>
        <w:rPr>
          <w:rFonts w:ascii="Arial" w:hAnsi="Arial"/>
          <w:b/>
          <w:spacing w:val="40"/>
        </w:rPr>
        <w:t xml:space="preserve"> </w:t>
      </w:r>
      <w:r>
        <w:t>means</w:t>
      </w:r>
      <w:r>
        <w:rPr>
          <w:spacing w:val="40"/>
        </w:rPr>
        <w:t xml:space="preserve"> </w:t>
      </w:r>
      <w:r>
        <w:t>an</w:t>
      </w:r>
      <w:r>
        <w:rPr>
          <w:spacing w:val="40"/>
        </w:rPr>
        <w:t xml:space="preserve"> </w:t>
      </w:r>
      <w:r>
        <w:t>amount</w:t>
      </w:r>
      <w:r>
        <w:rPr>
          <w:spacing w:val="40"/>
        </w:rPr>
        <w:t xml:space="preserve"> </w:t>
      </w:r>
      <w:r>
        <w:t>of</w:t>
      </w:r>
      <w:r>
        <w:rPr>
          <w:spacing w:val="40"/>
        </w:rPr>
        <w:t xml:space="preserve"> </w:t>
      </w:r>
      <w:r>
        <w:t>money</w:t>
      </w:r>
      <w:r>
        <w:rPr>
          <w:spacing w:val="40"/>
        </w:rPr>
        <w:t xml:space="preserve"> </w:t>
      </w:r>
      <w:r>
        <w:t>tendered</w:t>
      </w:r>
      <w:r>
        <w:rPr>
          <w:spacing w:val="40"/>
        </w:rPr>
        <w:t xml:space="preserve"> </w:t>
      </w:r>
      <w:r>
        <w:t>for</w:t>
      </w:r>
      <w:r>
        <w:rPr>
          <w:spacing w:val="40"/>
        </w:rPr>
        <w:t xml:space="preserve"> </w:t>
      </w:r>
      <w:r>
        <w:t>goods</w:t>
      </w:r>
      <w:r>
        <w:rPr>
          <w:spacing w:val="40"/>
        </w:rPr>
        <w:t xml:space="preserve"> </w:t>
      </w:r>
      <w:r>
        <w:t>or</w:t>
      </w:r>
      <w:r>
        <w:rPr>
          <w:spacing w:val="40"/>
        </w:rPr>
        <w:t xml:space="preserve"> </w:t>
      </w:r>
      <w:r>
        <w:t>services,</w:t>
      </w:r>
      <w:r>
        <w:rPr>
          <w:spacing w:val="40"/>
        </w:rPr>
        <w:t xml:space="preserve"> </w:t>
      </w:r>
      <w:r>
        <w:t>and</w:t>
      </w:r>
      <w:r>
        <w:rPr>
          <w:spacing w:val="40"/>
        </w:rPr>
        <w:t xml:space="preserve"> </w:t>
      </w:r>
      <w:r>
        <w:t>includes</w:t>
      </w:r>
      <w:r>
        <w:rPr>
          <w:spacing w:val="40"/>
        </w:rPr>
        <w:t xml:space="preserve"> </w:t>
      </w:r>
      <w:r>
        <w:t>all applicable taxes less all unconditional discounts;</w:t>
      </w:r>
    </w:p>
    <w:p w14:paraId="52CEB0DE" w14:textId="77777777" w:rsidR="0073276F" w:rsidRDefault="00E3519E">
      <w:pPr>
        <w:pStyle w:val="ListParagraph"/>
        <w:numPr>
          <w:ilvl w:val="0"/>
          <w:numId w:val="6"/>
        </w:numPr>
        <w:tabs>
          <w:tab w:val="left" w:pos="1712"/>
          <w:tab w:val="left" w:pos="1714"/>
        </w:tabs>
        <w:ind w:right="909" w:hanging="360"/>
        <w:rPr>
          <w:rFonts w:ascii="Arial" w:hAnsi="Arial"/>
          <w:i/>
        </w:rPr>
      </w:pPr>
      <w:r>
        <w:rPr>
          <w:rFonts w:ascii="Arial" w:hAnsi="Arial"/>
          <w:b/>
        </w:rPr>
        <w:t>“</w:t>
      </w:r>
      <w:proofErr w:type="gramStart"/>
      <w:r>
        <w:rPr>
          <w:rFonts w:ascii="Arial" w:hAnsi="Arial"/>
          <w:b/>
        </w:rPr>
        <w:t>rand</w:t>
      </w:r>
      <w:proofErr w:type="gramEnd"/>
      <w:r>
        <w:rPr>
          <w:rFonts w:ascii="Arial" w:hAnsi="Arial"/>
          <w:b/>
        </w:rPr>
        <w:t xml:space="preserve"> value” </w:t>
      </w:r>
      <w:r>
        <w:t>means the total estimated value of a contract in Rand, calculated at the time of bid invitation, and includes all applicable taxes;</w:t>
      </w:r>
    </w:p>
    <w:p w14:paraId="5E641B73" w14:textId="77777777" w:rsidR="0073276F" w:rsidRDefault="00E3519E">
      <w:pPr>
        <w:pStyle w:val="ListParagraph"/>
        <w:numPr>
          <w:ilvl w:val="0"/>
          <w:numId w:val="6"/>
        </w:numPr>
        <w:tabs>
          <w:tab w:val="left" w:pos="1712"/>
          <w:tab w:val="left" w:pos="1714"/>
        </w:tabs>
        <w:ind w:right="898" w:hanging="360"/>
        <w:jc w:val="both"/>
      </w:pPr>
      <w:r>
        <w:rPr>
          <w:rFonts w:ascii="Arial" w:hAnsi="Arial"/>
          <w:b/>
        </w:rPr>
        <w:t xml:space="preserve">“tender for income-generating contracts” </w:t>
      </w:r>
      <w:r>
        <w:t>means a written offer in the form determined by an organ</w:t>
      </w:r>
      <w:r>
        <w:rPr>
          <w:spacing w:val="-7"/>
        </w:rPr>
        <w:t xml:space="preserve"> </w:t>
      </w:r>
      <w:r>
        <w:t>of</w:t>
      </w:r>
      <w:r>
        <w:rPr>
          <w:spacing w:val="-8"/>
        </w:rPr>
        <w:t xml:space="preserve"> </w:t>
      </w:r>
      <w:r>
        <w:t>state</w:t>
      </w:r>
      <w:r>
        <w:rPr>
          <w:spacing w:val="-6"/>
        </w:rPr>
        <w:t xml:space="preserve"> </w:t>
      </w:r>
      <w:r>
        <w:t>in</w:t>
      </w:r>
      <w:r>
        <w:rPr>
          <w:spacing w:val="-6"/>
        </w:rPr>
        <w:t xml:space="preserve"> </w:t>
      </w:r>
      <w:r>
        <w:t>response</w:t>
      </w:r>
      <w:r>
        <w:rPr>
          <w:spacing w:val="-6"/>
        </w:rPr>
        <w:t xml:space="preserve"> </w:t>
      </w:r>
      <w:r>
        <w:t>to</w:t>
      </w:r>
      <w:r>
        <w:rPr>
          <w:spacing w:val="-6"/>
        </w:rPr>
        <w:t xml:space="preserve"> </w:t>
      </w:r>
      <w:r>
        <w:t>an</w:t>
      </w:r>
      <w:r>
        <w:rPr>
          <w:spacing w:val="-7"/>
        </w:rPr>
        <w:t xml:space="preserve"> </w:t>
      </w:r>
      <w:r>
        <w:t>invitation</w:t>
      </w:r>
      <w:r>
        <w:rPr>
          <w:spacing w:val="-7"/>
        </w:rPr>
        <w:t xml:space="preserve"> </w:t>
      </w:r>
      <w:r>
        <w:t>for</w:t>
      </w:r>
      <w:r>
        <w:rPr>
          <w:spacing w:val="-8"/>
        </w:rPr>
        <w:t xml:space="preserve"> </w:t>
      </w:r>
      <w:r>
        <w:t>the</w:t>
      </w:r>
      <w:r>
        <w:rPr>
          <w:spacing w:val="-7"/>
        </w:rPr>
        <w:t xml:space="preserve"> </w:t>
      </w:r>
      <w:r>
        <w:t>origination</w:t>
      </w:r>
      <w:r>
        <w:rPr>
          <w:spacing w:val="-7"/>
        </w:rPr>
        <w:t xml:space="preserve"> </w:t>
      </w:r>
      <w:r>
        <w:t>of</w:t>
      </w:r>
      <w:r>
        <w:rPr>
          <w:spacing w:val="-5"/>
        </w:rPr>
        <w:t xml:space="preserve"> </w:t>
      </w:r>
      <w:r>
        <w:t>income-generating</w:t>
      </w:r>
      <w:r>
        <w:rPr>
          <w:spacing w:val="-7"/>
        </w:rPr>
        <w:t xml:space="preserve"> </w:t>
      </w:r>
      <w:r>
        <w:t>contracts</w:t>
      </w:r>
      <w:r>
        <w:rPr>
          <w:spacing w:val="-8"/>
        </w:rPr>
        <w:t xml:space="preserve"> </w:t>
      </w:r>
      <w:r>
        <w:t>through any</w:t>
      </w:r>
      <w:r>
        <w:rPr>
          <w:spacing w:val="-1"/>
        </w:rPr>
        <w:t xml:space="preserve"> </w:t>
      </w:r>
      <w:r>
        <w:t>method</w:t>
      </w:r>
      <w:r>
        <w:rPr>
          <w:spacing w:val="-4"/>
        </w:rPr>
        <w:t xml:space="preserve"> </w:t>
      </w:r>
      <w:r>
        <w:t>envisaged</w:t>
      </w:r>
      <w:r>
        <w:rPr>
          <w:spacing w:val="-2"/>
        </w:rPr>
        <w:t xml:space="preserve"> </w:t>
      </w:r>
      <w:r>
        <w:t>in</w:t>
      </w:r>
      <w:r>
        <w:rPr>
          <w:spacing w:val="-2"/>
        </w:rPr>
        <w:t xml:space="preserve"> </w:t>
      </w:r>
      <w:r>
        <w:t>legislation</w:t>
      </w:r>
      <w:r>
        <w:rPr>
          <w:spacing w:val="-2"/>
        </w:rPr>
        <w:t xml:space="preserve"> </w:t>
      </w:r>
      <w:r>
        <w:t>that will</w:t>
      </w:r>
      <w:r>
        <w:rPr>
          <w:spacing w:val="-2"/>
        </w:rPr>
        <w:t xml:space="preserve"> </w:t>
      </w:r>
      <w:r>
        <w:t>result in</w:t>
      </w:r>
      <w:r>
        <w:rPr>
          <w:spacing w:val="-2"/>
        </w:rPr>
        <w:t xml:space="preserve"> </w:t>
      </w:r>
      <w:r>
        <w:t>a</w:t>
      </w:r>
      <w:r>
        <w:rPr>
          <w:spacing w:val="-1"/>
        </w:rPr>
        <w:t xml:space="preserve"> </w:t>
      </w:r>
      <w:r>
        <w:t>legal</w:t>
      </w:r>
      <w:r>
        <w:rPr>
          <w:spacing w:val="-3"/>
        </w:rPr>
        <w:t xml:space="preserve"> </w:t>
      </w:r>
      <w:r>
        <w:t>agreement between</w:t>
      </w:r>
      <w:r>
        <w:rPr>
          <w:spacing w:val="-2"/>
        </w:rPr>
        <w:t xml:space="preserve"> </w:t>
      </w:r>
      <w:r>
        <w:t>the</w:t>
      </w:r>
      <w:r>
        <w:rPr>
          <w:spacing w:val="-2"/>
        </w:rPr>
        <w:t xml:space="preserve"> </w:t>
      </w:r>
      <w:r>
        <w:t>organ</w:t>
      </w:r>
      <w:r>
        <w:rPr>
          <w:spacing w:val="-2"/>
        </w:rPr>
        <w:t xml:space="preserve"> </w:t>
      </w:r>
      <w:r>
        <w:t>of state and a third party that produces revenue for the organ of state, and includes, but is not limited to, leasing and disposal of assets and concession contracts, excluding direct sales and disposal of assets through public auctions; and</w:t>
      </w:r>
    </w:p>
    <w:p w14:paraId="417DECB5" w14:textId="77777777" w:rsidR="0073276F" w:rsidRDefault="00E3519E">
      <w:pPr>
        <w:pStyle w:val="ListParagraph"/>
        <w:numPr>
          <w:ilvl w:val="0"/>
          <w:numId w:val="6"/>
        </w:numPr>
        <w:tabs>
          <w:tab w:val="left" w:pos="1712"/>
        </w:tabs>
        <w:ind w:left="1712" w:hanging="358"/>
        <w:jc w:val="both"/>
      </w:pPr>
      <w:r>
        <w:rPr>
          <w:rFonts w:ascii="Arial" w:hAnsi="Arial"/>
          <w:b/>
        </w:rPr>
        <w:t>“</w:t>
      </w:r>
      <w:proofErr w:type="gramStart"/>
      <w:r>
        <w:rPr>
          <w:rFonts w:ascii="Arial" w:hAnsi="Arial"/>
          <w:b/>
        </w:rPr>
        <w:t>the</w:t>
      </w:r>
      <w:proofErr w:type="gramEnd"/>
      <w:r>
        <w:rPr>
          <w:rFonts w:ascii="Arial" w:hAnsi="Arial"/>
          <w:b/>
          <w:spacing w:val="-7"/>
        </w:rPr>
        <w:t xml:space="preserve"> </w:t>
      </w:r>
      <w:r>
        <w:rPr>
          <w:rFonts w:ascii="Arial" w:hAnsi="Arial"/>
          <w:b/>
        </w:rPr>
        <w:t>Act”</w:t>
      </w:r>
      <w:r>
        <w:rPr>
          <w:rFonts w:ascii="Arial" w:hAnsi="Arial"/>
          <w:b/>
          <w:spacing w:val="-5"/>
        </w:rPr>
        <w:t xml:space="preserve"> </w:t>
      </w:r>
      <w:r>
        <w:t>means</w:t>
      </w:r>
      <w:r>
        <w:rPr>
          <w:spacing w:val="-6"/>
        </w:rPr>
        <w:t xml:space="preserve"> </w:t>
      </w:r>
      <w:r>
        <w:t>the</w:t>
      </w:r>
      <w:r>
        <w:rPr>
          <w:spacing w:val="-6"/>
        </w:rPr>
        <w:t xml:space="preserve"> </w:t>
      </w:r>
      <w:r>
        <w:t>Preferential</w:t>
      </w:r>
      <w:r>
        <w:rPr>
          <w:spacing w:val="-5"/>
        </w:rPr>
        <w:t xml:space="preserve"> </w:t>
      </w:r>
      <w:r>
        <w:t>Procurement</w:t>
      </w:r>
      <w:r>
        <w:rPr>
          <w:spacing w:val="-3"/>
        </w:rPr>
        <w:t xml:space="preserve"> </w:t>
      </w:r>
      <w:r>
        <w:t>Policy</w:t>
      </w:r>
      <w:r>
        <w:rPr>
          <w:spacing w:val="-3"/>
        </w:rPr>
        <w:t xml:space="preserve"> </w:t>
      </w:r>
      <w:r>
        <w:t>Framework</w:t>
      </w:r>
      <w:r>
        <w:rPr>
          <w:spacing w:val="-3"/>
        </w:rPr>
        <w:t xml:space="preserve"> </w:t>
      </w:r>
      <w:r>
        <w:t>Act,</w:t>
      </w:r>
      <w:r>
        <w:rPr>
          <w:spacing w:val="-5"/>
        </w:rPr>
        <w:t xml:space="preserve"> </w:t>
      </w:r>
      <w:r>
        <w:t>2000</w:t>
      </w:r>
      <w:r>
        <w:rPr>
          <w:spacing w:val="-5"/>
        </w:rPr>
        <w:t xml:space="preserve"> </w:t>
      </w:r>
      <w:r>
        <w:t>(Act</w:t>
      </w:r>
      <w:r>
        <w:rPr>
          <w:spacing w:val="-2"/>
        </w:rPr>
        <w:t xml:space="preserve"> </w:t>
      </w:r>
      <w:r>
        <w:t>No.</w:t>
      </w:r>
      <w:r>
        <w:rPr>
          <w:spacing w:val="-5"/>
        </w:rPr>
        <w:t xml:space="preserve"> </w:t>
      </w:r>
      <w:r>
        <w:t>5</w:t>
      </w:r>
      <w:r>
        <w:rPr>
          <w:spacing w:val="-6"/>
        </w:rPr>
        <w:t xml:space="preserve"> </w:t>
      </w:r>
      <w:r>
        <w:t>of</w:t>
      </w:r>
      <w:r>
        <w:rPr>
          <w:spacing w:val="-5"/>
        </w:rPr>
        <w:t xml:space="preserve"> </w:t>
      </w:r>
      <w:r>
        <w:rPr>
          <w:spacing w:val="-2"/>
        </w:rPr>
        <w:t>2000).</w:t>
      </w:r>
    </w:p>
    <w:p w14:paraId="16EEC51B" w14:textId="77777777" w:rsidR="0073276F" w:rsidRDefault="0073276F">
      <w:pPr>
        <w:pStyle w:val="BodyText"/>
        <w:spacing w:before="238"/>
      </w:pPr>
    </w:p>
    <w:p w14:paraId="610C5F1E" w14:textId="77777777" w:rsidR="0073276F" w:rsidRDefault="00E3519E">
      <w:pPr>
        <w:pStyle w:val="ListParagraph"/>
        <w:numPr>
          <w:ilvl w:val="0"/>
          <w:numId w:val="9"/>
        </w:numPr>
        <w:tabs>
          <w:tab w:val="left" w:pos="1893"/>
        </w:tabs>
        <w:ind w:left="1893" w:hanging="900"/>
        <w:rPr>
          <w:rFonts w:ascii="Arial"/>
          <w:b/>
        </w:rPr>
      </w:pPr>
      <w:r>
        <w:rPr>
          <w:rFonts w:ascii="Arial"/>
          <w:b/>
        </w:rPr>
        <w:t>FORMULAE</w:t>
      </w:r>
      <w:r>
        <w:rPr>
          <w:rFonts w:ascii="Arial"/>
          <w:b/>
          <w:spacing w:val="-7"/>
        </w:rPr>
        <w:t xml:space="preserve"> </w:t>
      </w:r>
      <w:r>
        <w:rPr>
          <w:rFonts w:ascii="Arial"/>
          <w:b/>
        </w:rPr>
        <w:t>FOR</w:t>
      </w:r>
      <w:r>
        <w:rPr>
          <w:rFonts w:ascii="Arial"/>
          <w:b/>
          <w:spacing w:val="-5"/>
        </w:rPr>
        <w:t xml:space="preserve"> </w:t>
      </w:r>
      <w:r>
        <w:rPr>
          <w:rFonts w:ascii="Arial"/>
          <w:b/>
        </w:rPr>
        <w:t>PROCUREMENT</w:t>
      </w:r>
      <w:r>
        <w:rPr>
          <w:rFonts w:ascii="Arial"/>
          <w:b/>
          <w:spacing w:val="-5"/>
        </w:rPr>
        <w:t xml:space="preserve"> </w:t>
      </w:r>
      <w:r>
        <w:rPr>
          <w:rFonts w:ascii="Arial"/>
          <w:b/>
        </w:rPr>
        <w:t>OF</w:t>
      </w:r>
      <w:r>
        <w:rPr>
          <w:rFonts w:ascii="Arial"/>
          <w:b/>
          <w:spacing w:val="-6"/>
        </w:rPr>
        <w:t xml:space="preserve"> </w:t>
      </w:r>
      <w:r>
        <w:rPr>
          <w:rFonts w:ascii="Arial"/>
          <w:b/>
        </w:rPr>
        <w:t>GOODS</w:t>
      </w:r>
      <w:r>
        <w:rPr>
          <w:rFonts w:ascii="Arial"/>
          <w:b/>
          <w:spacing w:val="-5"/>
        </w:rPr>
        <w:t xml:space="preserve"> </w:t>
      </w:r>
      <w:r>
        <w:rPr>
          <w:rFonts w:ascii="Arial"/>
          <w:b/>
        </w:rPr>
        <w:t>AND</w:t>
      </w:r>
      <w:r>
        <w:rPr>
          <w:rFonts w:ascii="Arial"/>
          <w:b/>
          <w:spacing w:val="-4"/>
        </w:rPr>
        <w:t xml:space="preserve"> </w:t>
      </w:r>
      <w:r>
        <w:rPr>
          <w:rFonts w:ascii="Arial"/>
          <w:b/>
          <w:spacing w:val="-2"/>
        </w:rPr>
        <w:t>SERVICES</w:t>
      </w:r>
    </w:p>
    <w:p w14:paraId="32A9F896" w14:textId="77777777" w:rsidR="0073276F" w:rsidRDefault="0073276F">
      <w:pPr>
        <w:pStyle w:val="BodyText"/>
        <w:spacing w:before="240"/>
        <w:rPr>
          <w:rFonts w:ascii="Arial"/>
          <w:b/>
        </w:rPr>
      </w:pPr>
    </w:p>
    <w:p w14:paraId="3DB2618B" w14:textId="77777777" w:rsidR="0073276F" w:rsidRDefault="00E3519E">
      <w:pPr>
        <w:pStyle w:val="ListParagraph"/>
        <w:numPr>
          <w:ilvl w:val="1"/>
          <w:numId w:val="5"/>
        </w:numPr>
        <w:tabs>
          <w:tab w:val="left" w:pos="1845"/>
        </w:tabs>
        <w:spacing w:before="1"/>
        <w:ind w:left="1845" w:hanging="852"/>
        <w:rPr>
          <w:rFonts w:ascii="Arial"/>
          <w:b/>
        </w:rPr>
      </w:pPr>
      <w:r>
        <w:rPr>
          <w:rFonts w:ascii="Arial"/>
          <w:b/>
        </w:rPr>
        <w:t>POINTS</w:t>
      </w:r>
      <w:r>
        <w:rPr>
          <w:rFonts w:ascii="Arial"/>
          <w:b/>
          <w:spacing w:val="-8"/>
        </w:rPr>
        <w:t xml:space="preserve"> </w:t>
      </w:r>
      <w:r>
        <w:rPr>
          <w:rFonts w:ascii="Arial"/>
          <w:b/>
        </w:rPr>
        <w:t>AWARDED</w:t>
      </w:r>
      <w:r>
        <w:rPr>
          <w:rFonts w:ascii="Arial"/>
          <w:b/>
          <w:spacing w:val="-5"/>
        </w:rPr>
        <w:t xml:space="preserve"> </w:t>
      </w:r>
      <w:r>
        <w:rPr>
          <w:rFonts w:ascii="Arial"/>
          <w:b/>
        </w:rPr>
        <w:t>FOR</w:t>
      </w:r>
      <w:r>
        <w:rPr>
          <w:rFonts w:ascii="Arial"/>
          <w:b/>
          <w:spacing w:val="-5"/>
        </w:rPr>
        <w:t xml:space="preserve"> </w:t>
      </w:r>
      <w:r>
        <w:rPr>
          <w:rFonts w:ascii="Arial"/>
          <w:b/>
          <w:spacing w:val="-4"/>
        </w:rPr>
        <w:t>PRICE</w:t>
      </w:r>
    </w:p>
    <w:p w14:paraId="7F54DD2C" w14:textId="77777777" w:rsidR="0073276F" w:rsidRDefault="0073276F">
      <w:pPr>
        <w:pStyle w:val="BodyText"/>
        <w:spacing w:before="120"/>
        <w:rPr>
          <w:rFonts w:ascii="Arial"/>
          <w:b/>
        </w:rPr>
      </w:pPr>
    </w:p>
    <w:p w14:paraId="75B5CC5B" w14:textId="77777777" w:rsidR="0073276F" w:rsidRDefault="00E3519E">
      <w:pPr>
        <w:pStyle w:val="ListParagraph"/>
        <w:numPr>
          <w:ilvl w:val="2"/>
          <w:numId w:val="5"/>
        </w:numPr>
        <w:tabs>
          <w:tab w:val="left" w:pos="1664"/>
        </w:tabs>
        <w:ind w:left="1664" w:hanging="671"/>
        <w:rPr>
          <w:rFonts w:ascii="Arial"/>
          <w:b/>
        </w:rPr>
      </w:pPr>
      <w:r>
        <w:rPr>
          <w:rFonts w:ascii="Arial"/>
          <w:b/>
        </w:rPr>
        <w:t>THE</w:t>
      </w:r>
      <w:r>
        <w:rPr>
          <w:rFonts w:ascii="Arial"/>
          <w:b/>
          <w:spacing w:val="-6"/>
        </w:rPr>
        <w:t xml:space="preserve"> </w:t>
      </w:r>
      <w:r>
        <w:rPr>
          <w:rFonts w:ascii="Arial"/>
          <w:b/>
        </w:rPr>
        <w:t>80/20</w:t>
      </w:r>
      <w:r>
        <w:rPr>
          <w:rFonts w:ascii="Arial"/>
          <w:b/>
          <w:spacing w:val="-7"/>
        </w:rPr>
        <w:t xml:space="preserve"> </w:t>
      </w:r>
      <w:r>
        <w:rPr>
          <w:rFonts w:ascii="Arial"/>
          <w:b/>
        </w:rPr>
        <w:t>PREFERENCE</w:t>
      </w:r>
      <w:r>
        <w:rPr>
          <w:rFonts w:ascii="Arial"/>
          <w:b/>
          <w:spacing w:val="-6"/>
        </w:rPr>
        <w:t xml:space="preserve"> </w:t>
      </w:r>
      <w:r>
        <w:rPr>
          <w:rFonts w:ascii="Arial"/>
          <w:b/>
        </w:rPr>
        <w:t>POINT</w:t>
      </w:r>
      <w:r>
        <w:rPr>
          <w:rFonts w:ascii="Arial"/>
          <w:b/>
          <w:spacing w:val="-5"/>
        </w:rPr>
        <w:t xml:space="preserve"> </w:t>
      </w:r>
      <w:r>
        <w:rPr>
          <w:rFonts w:ascii="Arial"/>
          <w:b/>
          <w:spacing w:val="-2"/>
        </w:rPr>
        <w:t>SYSTEMS</w:t>
      </w:r>
    </w:p>
    <w:p w14:paraId="5A6DA423" w14:textId="77777777" w:rsidR="0073276F" w:rsidRDefault="00E3519E">
      <w:pPr>
        <w:pStyle w:val="BodyText"/>
        <w:spacing w:before="119"/>
        <w:ind w:left="1894"/>
      </w:pPr>
      <w:r>
        <w:t>A</w:t>
      </w:r>
      <w:r>
        <w:rPr>
          <w:spacing w:val="-7"/>
        </w:rPr>
        <w:t xml:space="preserve"> </w:t>
      </w:r>
      <w:r>
        <w:t>maximum</w:t>
      </w:r>
      <w:r>
        <w:rPr>
          <w:spacing w:val="-5"/>
        </w:rPr>
        <w:t xml:space="preserve"> </w:t>
      </w:r>
      <w:r>
        <w:t>of</w:t>
      </w:r>
      <w:r>
        <w:rPr>
          <w:spacing w:val="-5"/>
        </w:rPr>
        <w:t xml:space="preserve"> </w:t>
      </w:r>
      <w:r>
        <w:t>80</w:t>
      </w:r>
      <w:r>
        <w:rPr>
          <w:spacing w:val="-4"/>
        </w:rPr>
        <w:t xml:space="preserve"> </w:t>
      </w:r>
      <w:r>
        <w:t>points</w:t>
      </w:r>
      <w:r>
        <w:rPr>
          <w:spacing w:val="-6"/>
        </w:rPr>
        <w:t xml:space="preserve"> </w:t>
      </w:r>
      <w:r>
        <w:t>is</w:t>
      </w:r>
      <w:r>
        <w:rPr>
          <w:spacing w:val="-3"/>
        </w:rPr>
        <w:t xml:space="preserve"> </w:t>
      </w:r>
      <w:r>
        <w:t>allocated</w:t>
      </w:r>
      <w:r>
        <w:rPr>
          <w:spacing w:val="-4"/>
        </w:rPr>
        <w:t xml:space="preserve"> </w:t>
      </w:r>
      <w:r>
        <w:t>for</w:t>
      </w:r>
      <w:r>
        <w:rPr>
          <w:spacing w:val="-3"/>
        </w:rPr>
        <w:t xml:space="preserve"> </w:t>
      </w:r>
      <w:r>
        <w:t>price</w:t>
      </w:r>
      <w:r>
        <w:rPr>
          <w:spacing w:val="-4"/>
        </w:rPr>
        <w:t xml:space="preserve"> </w:t>
      </w:r>
      <w:r>
        <w:t>on</w:t>
      </w:r>
      <w:r>
        <w:rPr>
          <w:spacing w:val="-6"/>
        </w:rPr>
        <w:t xml:space="preserve"> </w:t>
      </w:r>
      <w:r>
        <w:t>the</w:t>
      </w:r>
      <w:r>
        <w:rPr>
          <w:spacing w:val="-4"/>
        </w:rPr>
        <w:t xml:space="preserve"> </w:t>
      </w:r>
      <w:r>
        <w:t>following</w:t>
      </w:r>
      <w:r>
        <w:rPr>
          <w:spacing w:val="-4"/>
        </w:rPr>
        <w:t xml:space="preserve"> </w:t>
      </w:r>
      <w:r>
        <w:rPr>
          <w:spacing w:val="-2"/>
        </w:rPr>
        <w:t>basis:</w:t>
      </w:r>
    </w:p>
    <w:p w14:paraId="3B3EADE7" w14:textId="77777777" w:rsidR="0073276F" w:rsidRDefault="0073276F">
      <w:pPr>
        <w:pStyle w:val="BodyText"/>
        <w:sectPr w:rsidR="0073276F">
          <w:pgSz w:w="12240" w:h="15840"/>
          <w:pgMar w:top="40" w:right="0" w:bottom="2680" w:left="0" w:header="0" w:footer="2418" w:gutter="0"/>
          <w:cols w:space="720"/>
        </w:sectPr>
      </w:pPr>
    </w:p>
    <w:p w14:paraId="6EA252ED" w14:textId="77777777" w:rsidR="0073276F" w:rsidRDefault="00E3519E">
      <w:pPr>
        <w:ind w:left="34"/>
        <w:rPr>
          <w:sz w:val="20"/>
        </w:rPr>
      </w:pPr>
      <w:r>
        <w:rPr>
          <w:noProof/>
          <w:sz w:val="20"/>
        </w:rPr>
        <mc:AlternateContent>
          <mc:Choice Requires="wpg">
            <w:drawing>
              <wp:inline distT="0" distB="0" distL="0" distR="0" wp14:anchorId="0D24C4A8" wp14:editId="56990898">
                <wp:extent cx="2345055" cy="1322705"/>
                <wp:effectExtent l="0" t="0" r="0" b="1269"/>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5055" cy="1322705"/>
                          <a:chOff x="0" y="0"/>
                          <a:chExt cx="2345055" cy="1322705"/>
                        </a:xfrm>
                      </wpg:grpSpPr>
                      <pic:pic xmlns:pic="http://schemas.openxmlformats.org/drawingml/2006/picture">
                        <pic:nvPicPr>
                          <pic:cNvPr id="89" name="Image 89"/>
                          <pic:cNvPicPr/>
                        </pic:nvPicPr>
                        <pic:blipFill>
                          <a:blip r:embed="rId7" cstate="print"/>
                          <a:stretch>
                            <a:fillRect/>
                          </a:stretch>
                        </pic:blipFill>
                        <pic:spPr>
                          <a:xfrm>
                            <a:off x="0" y="0"/>
                            <a:ext cx="2087480" cy="1322385"/>
                          </a:xfrm>
                          <a:prstGeom prst="rect">
                            <a:avLst/>
                          </a:prstGeom>
                        </pic:spPr>
                      </pic:pic>
                      <wps:wsp>
                        <wps:cNvPr id="90" name="Textbox 90"/>
                        <wps:cNvSpPr txBox="1"/>
                        <wps:spPr>
                          <a:xfrm>
                            <a:off x="1981201" y="1043759"/>
                            <a:ext cx="363855" cy="156845"/>
                          </a:xfrm>
                          <a:prstGeom prst="rect">
                            <a:avLst/>
                          </a:prstGeom>
                        </wps:spPr>
                        <wps:txbx>
                          <w:txbxContent>
                            <w:p w14:paraId="0F5FA42F" w14:textId="77777777" w:rsidR="0073276F" w:rsidRDefault="00E3519E">
                              <w:pPr>
                                <w:spacing w:line="247" w:lineRule="exact"/>
                                <w:rPr>
                                  <w:rFonts w:ascii="Arial"/>
                                  <w:b/>
                                </w:rPr>
                              </w:pPr>
                              <w:r>
                                <w:rPr>
                                  <w:rFonts w:ascii="Arial"/>
                                  <w:b/>
                                  <w:spacing w:val="-2"/>
                                </w:rPr>
                                <w:t>80/20</w:t>
                              </w:r>
                            </w:p>
                          </w:txbxContent>
                        </wps:txbx>
                        <wps:bodyPr wrap="square" lIns="0" tIns="0" rIns="0" bIns="0" rtlCol="0">
                          <a:noAutofit/>
                        </wps:bodyPr>
                      </wps:wsp>
                    </wpg:wgp>
                  </a:graphicData>
                </a:graphic>
              </wp:inline>
            </w:drawing>
          </mc:Choice>
          <mc:Fallback>
            <w:pict>
              <v:group w14:anchorId="0D24C4A8" id="Group 88" o:spid="_x0000_s1044" style="width:184.65pt;height:104.15pt;mso-position-horizontal-relative:char;mso-position-vertical-relative:line" coordsize="23450,132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">
                <v:shape id="Image 89" o:spid="_x0000_s1045" type="#_x0000_t75" style="position:absolute;width:20874;height:13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">
                  <v:imagedata r:id="rId11" o:title=""/>
                </v:shape>
                <v:shape id="Textbox 90" o:spid="_x0000_s1046" type="#_x0000_t202" style="position:absolute;left:19812;top:10437;width:363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0F5FA42F" w14:textId="77777777" w:rsidR="0073276F" w:rsidRDefault="00E3519E">
                        <w:pPr>
                          <w:spacing w:line="247" w:lineRule="exact"/>
                          <w:rPr>
                            <w:rFonts w:ascii="Arial"/>
                            <w:b/>
                          </w:rPr>
                        </w:pPr>
                        <w:r>
                          <w:rPr>
                            <w:rFonts w:ascii="Arial"/>
                            <w:b/>
                            <w:spacing w:val="-2"/>
                          </w:rPr>
                          <w:t>80/20</w:t>
                        </w:r>
                      </w:p>
                    </w:txbxContent>
                  </v:textbox>
                </v:shape>
                <w10:anchorlock/>
              </v:group>
            </w:pict>
          </mc:Fallback>
        </mc:AlternateContent>
      </w:r>
    </w:p>
    <w:p w14:paraId="64545065" w14:textId="77777777" w:rsidR="0073276F" w:rsidRDefault="00E3519E">
      <w:pPr>
        <w:spacing w:before="62"/>
        <w:ind w:left="1894"/>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6511104" behindDoc="1" locked="0" layoutInCell="1" allowOverlap="1" wp14:anchorId="47EB8576" wp14:editId="316BDC54">
                <wp:simplePos x="0" y="0"/>
                <wp:positionH relativeFrom="page">
                  <wp:posOffset>2059558</wp:posOffset>
                </wp:positionH>
                <wp:positionV relativeFrom="paragraph">
                  <wp:posOffset>174370</wp:posOffset>
                </wp:positionV>
                <wp:extent cx="581025" cy="952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 cy="9525"/>
                        </a:xfrm>
                        <a:custGeom>
                          <a:avLst/>
                          <a:gdLst/>
                          <a:ahLst/>
                          <a:cxnLst/>
                          <a:rect l="l" t="t" r="r" b="b"/>
                          <a:pathLst>
                            <a:path w="581025" h="9525">
                              <a:moveTo>
                                <a:pt x="580644" y="0"/>
                              </a:moveTo>
                              <a:lnTo>
                                <a:pt x="0" y="0"/>
                              </a:lnTo>
                              <a:lnTo>
                                <a:pt x="0" y="9144"/>
                              </a:lnTo>
                              <a:lnTo>
                                <a:pt x="580644" y="9144"/>
                              </a:lnTo>
                              <a:lnTo>
                                <a:pt x="5806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7245AE" id="Graphic 91" o:spid="_x0000_s1026" style="position:absolute;margin-left:162.15pt;margin-top:13.75pt;width:45.75pt;height:.75pt;z-index:-16805376;visibility:visible;mso-wrap-style:square;mso-wrap-distance-left:0;mso-wrap-distance-top:0;mso-wrap-distance-right:0;mso-wrap-distance-bottom:0;mso-position-horizontal:absolute;mso-position-horizontal-relative:page;mso-position-vertical:absolute;mso-position-vertical-relative:text;v-text-anchor:top" coordsize="581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" path="m580644,l,,,9144r580644,l580644,xe" fillcolor="black" stroked="f">
                <v:path arrowok="t"/>
                <w10:wrap anchorx="page"/>
              </v:shape>
            </w:pict>
          </mc:Fallback>
        </mc:AlternateContent>
      </w:r>
      <w:r>
        <w:rPr>
          <w:rFonts w:ascii="Cambria Math" w:eastAsia="Cambria Math" w:hAnsi="Cambria Math"/>
          <w:noProof/>
        </w:rPr>
        <mc:AlternateContent>
          <mc:Choice Requires="wps">
            <w:drawing>
              <wp:anchor distT="0" distB="0" distL="0" distR="0" simplePos="0" relativeHeight="15752704" behindDoc="0" locked="0" layoutInCell="1" allowOverlap="1" wp14:anchorId="11F061E7" wp14:editId="4DE89729">
                <wp:simplePos x="0" y="0"/>
                <wp:positionH relativeFrom="page">
                  <wp:posOffset>1132890</wp:posOffset>
                </wp:positionH>
                <wp:positionV relativeFrom="paragraph">
                  <wp:posOffset>178943</wp:posOffset>
                </wp:positionV>
                <wp:extent cx="4185285" cy="98425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5285" cy="98425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735"/>
                              <w:gridCol w:w="369"/>
                              <w:gridCol w:w="5366"/>
                            </w:tblGrid>
                            <w:tr w:rsidR="0073276F" w14:paraId="79BC7BC3" w14:textId="77777777">
                              <w:trPr>
                                <w:trHeight w:val="495"/>
                              </w:trPr>
                              <w:tc>
                                <w:tcPr>
                                  <w:tcW w:w="735" w:type="dxa"/>
                                </w:tcPr>
                                <w:p w14:paraId="6BDE43AC" w14:textId="77777777" w:rsidR="0073276F" w:rsidRDefault="00E3519E">
                                  <w:pPr>
                                    <w:pStyle w:val="TableParagraph"/>
                                    <w:spacing w:before="180"/>
                                    <w:ind w:left="50"/>
                                  </w:pPr>
                                  <w:r>
                                    <w:rPr>
                                      <w:spacing w:val="-2"/>
                                    </w:rPr>
                                    <w:t>Where</w:t>
                                  </w:r>
                                </w:p>
                              </w:tc>
                              <w:tc>
                                <w:tcPr>
                                  <w:tcW w:w="369" w:type="dxa"/>
                                </w:tcPr>
                                <w:p w14:paraId="48D71F43" w14:textId="77777777" w:rsidR="0073276F" w:rsidRDefault="0073276F">
                                  <w:pPr>
                                    <w:pStyle w:val="TableParagraph"/>
                                    <w:rPr>
                                      <w:rFonts w:ascii="Times New Roman"/>
                                      <w:sz w:val="20"/>
                                    </w:rPr>
                                  </w:pPr>
                                </w:p>
                              </w:tc>
                              <w:tc>
                                <w:tcPr>
                                  <w:tcW w:w="5366" w:type="dxa"/>
                                </w:tcPr>
                                <w:p w14:paraId="7FD717E4" w14:textId="77777777" w:rsidR="0073276F" w:rsidRDefault="00E3519E">
                                  <w:pPr>
                                    <w:pStyle w:val="TableParagraph"/>
                                    <w:spacing w:before="20"/>
                                    <w:ind w:left="441"/>
                                    <w:rPr>
                                      <w:rFonts w:ascii="Cambria Math" w:eastAsia="Cambria Math"/>
                                      <w:sz w:val="16"/>
                                    </w:rPr>
                                  </w:pPr>
                                  <w:r>
                                    <w:rPr>
                                      <w:rFonts w:ascii="Cambria Math" w:eastAsia="Cambria Math"/>
                                      <w:sz w:val="16"/>
                                    </w:rPr>
                                    <w:t>𝑷</w:t>
                                  </w:r>
                                  <w:r>
                                    <w:rPr>
                                      <w:rFonts w:ascii="Cambria Math" w:eastAsia="Cambria Math"/>
                                      <w:spacing w:val="-9"/>
                                      <w:sz w:val="16"/>
                                    </w:rPr>
                                    <w:t xml:space="preserve"> </w:t>
                                  </w:r>
                                  <w:r>
                                    <w:rPr>
                                      <w:rFonts w:ascii="Cambria Math" w:eastAsia="Cambria Math"/>
                                      <w:spacing w:val="-5"/>
                                      <w:sz w:val="16"/>
                                    </w:rPr>
                                    <w:t>𝒎𝒊𝒏</w:t>
                                  </w:r>
                                </w:p>
                              </w:tc>
                            </w:tr>
                            <w:tr w:rsidR="0073276F" w14:paraId="4AF6BBF9" w14:textId="77777777">
                              <w:trPr>
                                <w:trHeight w:val="373"/>
                              </w:trPr>
                              <w:tc>
                                <w:tcPr>
                                  <w:tcW w:w="735" w:type="dxa"/>
                                </w:tcPr>
                                <w:p w14:paraId="4EE4E472" w14:textId="77777777" w:rsidR="0073276F" w:rsidRDefault="00E3519E">
                                  <w:pPr>
                                    <w:pStyle w:val="TableParagraph"/>
                                    <w:spacing w:before="56"/>
                                    <w:ind w:left="50"/>
                                  </w:pPr>
                                  <w:r>
                                    <w:rPr>
                                      <w:spacing w:val="-5"/>
                                    </w:rPr>
                                    <w:t>Ps</w:t>
                                  </w:r>
                                </w:p>
                              </w:tc>
                              <w:tc>
                                <w:tcPr>
                                  <w:tcW w:w="369" w:type="dxa"/>
                                </w:tcPr>
                                <w:p w14:paraId="3E1CC5F3" w14:textId="77777777" w:rsidR="0073276F" w:rsidRDefault="00E3519E">
                                  <w:pPr>
                                    <w:pStyle w:val="TableParagraph"/>
                                    <w:spacing w:before="56"/>
                                    <w:ind w:left="34"/>
                                  </w:pPr>
                                  <w:r>
                                    <w:rPr>
                                      <w:spacing w:val="-10"/>
                                    </w:rPr>
                                    <w:t>=</w:t>
                                  </w:r>
                                </w:p>
                              </w:tc>
                              <w:tc>
                                <w:tcPr>
                                  <w:tcW w:w="5366" w:type="dxa"/>
                                </w:tcPr>
                                <w:p w14:paraId="70E2E1A0" w14:textId="77777777" w:rsidR="0073276F" w:rsidRDefault="00E3519E">
                                  <w:pPr>
                                    <w:pStyle w:val="TableParagraph"/>
                                    <w:spacing w:before="56"/>
                                    <w:ind w:left="205"/>
                                  </w:pPr>
                                  <w:r>
                                    <w:t>Points</w:t>
                                  </w:r>
                                  <w:r>
                                    <w:rPr>
                                      <w:spacing w:val="-4"/>
                                    </w:rPr>
                                    <w:t xml:space="preserve"> </w:t>
                                  </w:r>
                                  <w:r>
                                    <w:t>scored</w:t>
                                  </w:r>
                                  <w:r>
                                    <w:rPr>
                                      <w:spacing w:val="-5"/>
                                    </w:rPr>
                                    <w:t xml:space="preserve"> </w:t>
                                  </w:r>
                                  <w:r>
                                    <w:t>for</w:t>
                                  </w:r>
                                  <w:r>
                                    <w:rPr>
                                      <w:spacing w:val="-5"/>
                                    </w:rPr>
                                    <w:t xml:space="preserve"> </w:t>
                                  </w:r>
                                  <w:r>
                                    <w:t>price</w:t>
                                  </w:r>
                                  <w:r>
                                    <w:rPr>
                                      <w:spacing w:val="-6"/>
                                    </w:rPr>
                                    <w:t xml:space="preserve"> </w:t>
                                  </w:r>
                                  <w:r>
                                    <w:t>of</w:t>
                                  </w:r>
                                  <w:r>
                                    <w:rPr>
                                      <w:spacing w:val="-5"/>
                                    </w:rPr>
                                    <w:t xml:space="preserve"> </w:t>
                                  </w:r>
                                  <w:r>
                                    <w:t>tender</w:t>
                                  </w:r>
                                  <w:r>
                                    <w:rPr>
                                      <w:spacing w:val="-3"/>
                                    </w:rPr>
                                    <w:t xml:space="preserve"> </w:t>
                                  </w:r>
                                  <w:r>
                                    <w:t>under</w:t>
                                  </w:r>
                                  <w:r>
                                    <w:rPr>
                                      <w:spacing w:val="-3"/>
                                    </w:rPr>
                                    <w:t xml:space="preserve"> </w:t>
                                  </w:r>
                                  <w:r>
                                    <w:rPr>
                                      <w:spacing w:val="-2"/>
                                    </w:rPr>
                                    <w:t>consideration</w:t>
                                  </w:r>
                                </w:p>
                              </w:tc>
                            </w:tr>
                            <w:tr w:rsidR="0073276F" w14:paraId="2A433F6F" w14:textId="77777777">
                              <w:trPr>
                                <w:trHeight w:val="373"/>
                              </w:trPr>
                              <w:tc>
                                <w:tcPr>
                                  <w:tcW w:w="735" w:type="dxa"/>
                                </w:tcPr>
                                <w:p w14:paraId="76961B3E" w14:textId="77777777" w:rsidR="0073276F" w:rsidRDefault="00E3519E">
                                  <w:pPr>
                                    <w:pStyle w:val="TableParagraph"/>
                                    <w:spacing w:before="57"/>
                                    <w:ind w:left="50"/>
                                  </w:pPr>
                                  <w:r>
                                    <w:rPr>
                                      <w:spacing w:val="-5"/>
                                    </w:rPr>
                                    <w:t>Pt</w:t>
                                  </w:r>
                                </w:p>
                              </w:tc>
                              <w:tc>
                                <w:tcPr>
                                  <w:tcW w:w="369" w:type="dxa"/>
                                </w:tcPr>
                                <w:p w14:paraId="77A006EA" w14:textId="77777777" w:rsidR="0073276F" w:rsidRDefault="00E3519E">
                                  <w:pPr>
                                    <w:pStyle w:val="TableParagraph"/>
                                    <w:spacing w:before="57"/>
                                    <w:ind w:left="34"/>
                                  </w:pPr>
                                  <w:r>
                                    <w:rPr>
                                      <w:spacing w:val="-10"/>
                                    </w:rPr>
                                    <w:t>=</w:t>
                                  </w:r>
                                </w:p>
                              </w:tc>
                              <w:tc>
                                <w:tcPr>
                                  <w:tcW w:w="5366" w:type="dxa"/>
                                </w:tcPr>
                                <w:p w14:paraId="513646B4" w14:textId="77777777" w:rsidR="0073276F" w:rsidRDefault="00E3519E">
                                  <w:pPr>
                                    <w:pStyle w:val="TableParagraph"/>
                                    <w:spacing w:before="57"/>
                                    <w:ind w:left="205"/>
                                  </w:pPr>
                                  <w:r>
                                    <w:t>Price</w:t>
                                  </w:r>
                                  <w:r>
                                    <w:rPr>
                                      <w:spacing w:val="-5"/>
                                    </w:rPr>
                                    <w:t xml:space="preserve"> </w:t>
                                  </w:r>
                                  <w:r>
                                    <w:t>of</w:t>
                                  </w:r>
                                  <w:r>
                                    <w:rPr>
                                      <w:spacing w:val="-4"/>
                                    </w:rPr>
                                    <w:t xml:space="preserve"> </w:t>
                                  </w:r>
                                  <w:r>
                                    <w:t>tender</w:t>
                                  </w:r>
                                  <w:r>
                                    <w:rPr>
                                      <w:spacing w:val="-4"/>
                                    </w:rPr>
                                    <w:t xml:space="preserve"> </w:t>
                                  </w:r>
                                  <w:r>
                                    <w:t>under</w:t>
                                  </w:r>
                                  <w:r>
                                    <w:rPr>
                                      <w:spacing w:val="-5"/>
                                    </w:rPr>
                                    <w:t xml:space="preserve"> </w:t>
                                  </w:r>
                                  <w:r>
                                    <w:rPr>
                                      <w:spacing w:val="-2"/>
                                    </w:rPr>
                                    <w:t>consideration</w:t>
                                  </w:r>
                                </w:p>
                              </w:tc>
                            </w:tr>
                            <w:tr w:rsidR="0073276F" w14:paraId="5E49FBE1" w14:textId="77777777">
                              <w:trPr>
                                <w:trHeight w:val="309"/>
                              </w:trPr>
                              <w:tc>
                                <w:tcPr>
                                  <w:tcW w:w="735" w:type="dxa"/>
                                </w:tcPr>
                                <w:p w14:paraId="70E54935" w14:textId="77777777" w:rsidR="0073276F" w:rsidRDefault="00E3519E">
                                  <w:pPr>
                                    <w:pStyle w:val="TableParagraph"/>
                                    <w:spacing w:before="56" w:line="233" w:lineRule="exact"/>
                                    <w:ind w:left="50"/>
                                  </w:pPr>
                                  <w:proofErr w:type="spellStart"/>
                                  <w:r>
                                    <w:rPr>
                                      <w:spacing w:val="-4"/>
                                    </w:rPr>
                                    <w:t>Pmin</w:t>
                                  </w:r>
                                  <w:proofErr w:type="spellEnd"/>
                                </w:p>
                              </w:tc>
                              <w:tc>
                                <w:tcPr>
                                  <w:tcW w:w="369" w:type="dxa"/>
                                </w:tcPr>
                                <w:p w14:paraId="273665D3" w14:textId="77777777" w:rsidR="0073276F" w:rsidRDefault="00E3519E">
                                  <w:pPr>
                                    <w:pStyle w:val="TableParagraph"/>
                                    <w:spacing w:before="56" w:line="233" w:lineRule="exact"/>
                                    <w:ind w:left="34"/>
                                  </w:pPr>
                                  <w:r>
                                    <w:rPr>
                                      <w:spacing w:val="-10"/>
                                    </w:rPr>
                                    <w:t>=</w:t>
                                  </w:r>
                                </w:p>
                              </w:tc>
                              <w:tc>
                                <w:tcPr>
                                  <w:tcW w:w="5366" w:type="dxa"/>
                                </w:tcPr>
                                <w:p w14:paraId="6CED14F5" w14:textId="77777777" w:rsidR="0073276F" w:rsidRDefault="00E3519E">
                                  <w:pPr>
                                    <w:pStyle w:val="TableParagraph"/>
                                    <w:spacing w:before="56" w:line="233" w:lineRule="exact"/>
                                    <w:ind w:left="205"/>
                                  </w:pPr>
                                  <w:r>
                                    <w:t>Price</w:t>
                                  </w:r>
                                  <w:r>
                                    <w:rPr>
                                      <w:spacing w:val="-6"/>
                                    </w:rPr>
                                    <w:t xml:space="preserve"> </w:t>
                                  </w:r>
                                  <w:r>
                                    <w:t>of</w:t>
                                  </w:r>
                                  <w:r>
                                    <w:rPr>
                                      <w:spacing w:val="-5"/>
                                    </w:rPr>
                                    <w:t xml:space="preserve"> </w:t>
                                  </w:r>
                                  <w:r>
                                    <w:t>lowest</w:t>
                                  </w:r>
                                  <w:r>
                                    <w:rPr>
                                      <w:spacing w:val="-5"/>
                                    </w:rPr>
                                    <w:t xml:space="preserve"> </w:t>
                                  </w:r>
                                  <w:r>
                                    <w:t>acceptable</w:t>
                                  </w:r>
                                  <w:r>
                                    <w:rPr>
                                      <w:spacing w:val="-5"/>
                                    </w:rPr>
                                    <w:t xml:space="preserve"> </w:t>
                                  </w:r>
                                  <w:r>
                                    <w:rPr>
                                      <w:spacing w:val="-2"/>
                                    </w:rPr>
                                    <w:t>tender</w:t>
                                  </w:r>
                                </w:p>
                              </w:tc>
                            </w:tr>
                          </w:tbl>
                          <w:p w14:paraId="5750D0C3" w14:textId="77777777" w:rsidR="0073276F" w:rsidRDefault="0073276F">
                            <w:pPr>
                              <w:pStyle w:val="BodyText"/>
                            </w:pPr>
                          </w:p>
                        </w:txbxContent>
                      </wps:txbx>
                      <wps:bodyPr wrap="square" lIns="0" tIns="0" rIns="0" bIns="0" rtlCol="0">
                        <a:noAutofit/>
                      </wps:bodyPr>
                    </wps:wsp>
                  </a:graphicData>
                </a:graphic>
              </wp:anchor>
            </w:drawing>
          </mc:Choice>
          <mc:Fallback>
            <w:pict>
              <v:shape w14:anchorId="11F061E7" id="Textbox 92" o:spid="_x0000_s1047" type="#_x0000_t202" style="position:absolute;left:0;text-align:left;margin-left:89.2pt;margin-top:14.1pt;width:329.55pt;height:77.5pt;z-index:1575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735"/>
                        <w:gridCol w:w="369"/>
                        <w:gridCol w:w="5366"/>
                      </w:tblGrid>
                      <w:tr w:rsidR="0073276F" w14:paraId="79BC7BC3" w14:textId="77777777">
                        <w:trPr>
                          <w:trHeight w:val="495"/>
                        </w:trPr>
                        <w:tc>
                          <w:tcPr>
                            <w:tcW w:w="735" w:type="dxa"/>
                          </w:tcPr>
                          <w:p w14:paraId="6BDE43AC" w14:textId="77777777" w:rsidR="0073276F" w:rsidRDefault="00E3519E">
                            <w:pPr>
                              <w:pStyle w:val="TableParagraph"/>
                              <w:spacing w:before="180"/>
                              <w:ind w:left="50"/>
                            </w:pPr>
                            <w:r>
                              <w:rPr>
                                <w:spacing w:val="-2"/>
                              </w:rPr>
                              <w:t>Where</w:t>
                            </w:r>
                          </w:p>
                        </w:tc>
                        <w:tc>
                          <w:tcPr>
                            <w:tcW w:w="369" w:type="dxa"/>
                          </w:tcPr>
                          <w:p w14:paraId="48D71F43" w14:textId="77777777" w:rsidR="0073276F" w:rsidRDefault="0073276F">
                            <w:pPr>
                              <w:pStyle w:val="TableParagraph"/>
                              <w:rPr>
                                <w:rFonts w:ascii="Times New Roman"/>
                                <w:sz w:val="20"/>
                              </w:rPr>
                            </w:pPr>
                          </w:p>
                        </w:tc>
                        <w:tc>
                          <w:tcPr>
                            <w:tcW w:w="5366" w:type="dxa"/>
                          </w:tcPr>
                          <w:p w14:paraId="7FD717E4" w14:textId="77777777" w:rsidR="0073276F" w:rsidRDefault="00E3519E">
                            <w:pPr>
                              <w:pStyle w:val="TableParagraph"/>
                              <w:spacing w:before="20"/>
                              <w:ind w:left="441"/>
                              <w:rPr>
                                <w:rFonts w:ascii="Cambria Math" w:eastAsia="Cambria Math"/>
                                <w:sz w:val="16"/>
                              </w:rPr>
                            </w:pPr>
                            <w:r>
                              <w:rPr>
                                <w:rFonts w:ascii="Cambria Math" w:eastAsia="Cambria Math"/>
                                <w:sz w:val="16"/>
                              </w:rPr>
                              <w:t>𝑷</w:t>
                            </w:r>
                            <w:r>
                              <w:rPr>
                                <w:rFonts w:ascii="Cambria Math" w:eastAsia="Cambria Math"/>
                                <w:spacing w:val="-9"/>
                                <w:sz w:val="16"/>
                              </w:rPr>
                              <w:t xml:space="preserve"> </w:t>
                            </w:r>
                            <w:r>
                              <w:rPr>
                                <w:rFonts w:ascii="Cambria Math" w:eastAsia="Cambria Math"/>
                                <w:spacing w:val="-5"/>
                                <w:sz w:val="16"/>
                              </w:rPr>
                              <w:t>𝒎𝒊𝒏</w:t>
                            </w:r>
                          </w:p>
                        </w:tc>
                      </w:tr>
                      <w:tr w:rsidR="0073276F" w14:paraId="4AF6BBF9" w14:textId="77777777">
                        <w:trPr>
                          <w:trHeight w:val="373"/>
                        </w:trPr>
                        <w:tc>
                          <w:tcPr>
                            <w:tcW w:w="735" w:type="dxa"/>
                          </w:tcPr>
                          <w:p w14:paraId="4EE4E472" w14:textId="77777777" w:rsidR="0073276F" w:rsidRDefault="00E3519E">
                            <w:pPr>
                              <w:pStyle w:val="TableParagraph"/>
                              <w:spacing w:before="56"/>
                              <w:ind w:left="50"/>
                            </w:pPr>
                            <w:r>
                              <w:rPr>
                                <w:spacing w:val="-5"/>
                              </w:rPr>
                              <w:t>Ps</w:t>
                            </w:r>
                          </w:p>
                        </w:tc>
                        <w:tc>
                          <w:tcPr>
                            <w:tcW w:w="369" w:type="dxa"/>
                          </w:tcPr>
                          <w:p w14:paraId="3E1CC5F3" w14:textId="77777777" w:rsidR="0073276F" w:rsidRDefault="00E3519E">
                            <w:pPr>
                              <w:pStyle w:val="TableParagraph"/>
                              <w:spacing w:before="56"/>
                              <w:ind w:left="34"/>
                            </w:pPr>
                            <w:r>
                              <w:rPr>
                                <w:spacing w:val="-10"/>
                              </w:rPr>
                              <w:t>=</w:t>
                            </w:r>
                          </w:p>
                        </w:tc>
                        <w:tc>
                          <w:tcPr>
                            <w:tcW w:w="5366" w:type="dxa"/>
                          </w:tcPr>
                          <w:p w14:paraId="70E2E1A0" w14:textId="77777777" w:rsidR="0073276F" w:rsidRDefault="00E3519E">
                            <w:pPr>
                              <w:pStyle w:val="TableParagraph"/>
                              <w:spacing w:before="56"/>
                              <w:ind w:left="205"/>
                            </w:pPr>
                            <w:r>
                              <w:t>Points</w:t>
                            </w:r>
                            <w:r>
                              <w:rPr>
                                <w:spacing w:val="-4"/>
                              </w:rPr>
                              <w:t xml:space="preserve"> </w:t>
                            </w:r>
                            <w:r>
                              <w:t>scored</w:t>
                            </w:r>
                            <w:r>
                              <w:rPr>
                                <w:spacing w:val="-5"/>
                              </w:rPr>
                              <w:t xml:space="preserve"> </w:t>
                            </w:r>
                            <w:r>
                              <w:t>for</w:t>
                            </w:r>
                            <w:r>
                              <w:rPr>
                                <w:spacing w:val="-5"/>
                              </w:rPr>
                              <w:t xml:space="preserve"> </w:t>
                            </w:r>
                            <w:r>
                              <w:t>price</w:t>
                            </w:r>
                            <w:r>
                              <w:rPr>
                                <w:spacing w:val="-6"/>
                              </w:rPr>
                              <w:t xml:space="preserve"> </w:t>
                            </w:r>
                            <w:r>
                              <w:t>of</w:t>
                            </w:r>
                            <w:r>
                              <w:rPr>
                                <w:spacing w:val="-5"/>
                              </w:rPr>
                              <w:t xml:space="preserve"> </w:t>
                            </w:r>
                            <w:r>
                              <w:t>tender</w:t>
                            </w:r>
                            <w:r>
                              <w:rPr>
                                <w:spacing w:val="-3"/>
                              </w:rPr>
                              <w:t xml:space="preserve"> </w:t>
                            </w:r>
                            <w:r>
                              <w:t>under</w:t>
                            </w:r>
                            <w:r>
                              <w:rPr>
                                <w:spacing w:val="-3"/>
                              </w:rPr>
                              <w:t xml:space="preserve"> </w:t>
                            </w:r>
                            <w:r>
                              <w:rPr>
                                <w:spacing w:val="-2"/>
                              </w:rPr>
                              <w:t>consideration</w:t>
                            </w:r>
                          </w:p>
                        </w:tc>
                      </w:tr>
                      <w:tr w:rsidR="0073276F" w14:paraId="2A433F6F" w14:textId="77777777">
                        <w:trPr>
                          <w:trHeight w:val="373"/>
                        </w:trPr>
                        <w:tc>
                          <w:tcPr>
                            <w:tcW w:w="735" w:type="dxa"/>
                          </w:tcPr>
                          <w:p w14:paraId="76961B3E" w14:textId="77777777" w:rsidR="0073276F" w:rsidRDefault="00E3519E">
                            <w:pPr>
                              <w:pStyle w:val="TableParagraph"/>
                              <w:spacing w:before="57"/>
                              <w:ind w:left="50"/>
                            </w:pPr>
                            <w:r>
                              <w:rPr>
                                <w:spacing w:val="-5"/>
                              </w:rPr>
                              <w:t>Pt</w:t>
                            </w:r>
                          </w:p>
                        </w:tc>
                        <w:tc>
                          <w:tcPr>
                            <w:tcW w:w="369" w:type="dxa"/>
                          </w:tcPr>
                          <w:p w14:paraId="77A006EA" w14:textId="77777777" w:rsidR="0073276F" w:rsidRDefault="00E3519E">
                            <w:pPr>
                              <w:pStyle w:val="TableParagraph"/>
                              <w:spacing w:before="57"/>
                              <w:ind w:left="34"/>
                            </w:pPr>
                            <w:r>
                              <w:rPr>
                                <w:spacing w:val="-10"/>
                              </w:rPr>
                              <w:t>=</w:t>
                            </w:r>
                          </w:p>
                        </w:tc>
                        <w:tc>
                          <w:tcPr>
                            <w:tcW w:w="5366" w:type="dxa"/>
                          </w:tcPr>
                          <w:p w14:paraId="513646B4" w14:textId="77777777" w:rsidR="0073276F" w:rsidRDefault="00E3519E">
                            <w:pPr>
                              <w:pStyle w:val="TableParagraph"/>
                              <w:spacing w:before="57"/>
                              <w:ind w:left="205"/>
                            </w:pPr>
                            <w:r>
                              <w:t>Price</w:t>
                            </w:r>
                            <w:r>
                              <w:rPr>
                                <w:spacing w:val="-5"/>
                              </w:rPr>
                              <w:t xml:space="preserve"> </w:t>
                            </w:r>
                            <w:r>
                              <w:t>of</w:t>
                            </w:r>
                            <w:r>
                              <w:rPr>
                                <w:spacing w:val="-4"/>
                              </w:rPr>
                              <w:t xml:space="preserve"> </w:t>
                            </w:r>
                            <w:r>
                              <w:t>tender</w:t>
                            </w:r>
                            <w:r>
                              <w:rPr>
                                <w:spacing w:val="-4"/>
                              </w:rPr>
                              <w:t xml:space="preserve"> </w:t>
                            </w:r>
                            <w:r>
                              <w:t>under</w:t>
                            </w:r>
                            <w:r>
                              <w:rPr>
                                <w:spacing w:val="-5"/>
                              </w:rPr>
                              <w:t xml:space="preserve"> </w:t>
                            </w:r>
                            <w:r>
                              <w:rPr>
                                <w:spacing w:val="-2"/>
                              </w:rPr>
                              <w:t>consideration</w:t>
                            </w:r>
                          </w:p>
                        </w:tc>
                      </w:tr>
                      <w:tr w:rsidR="0073276F" w14:paraId="5E49FBE1" w14:textId="77777777">
                        <w:trPr>
                          <w:trHeight w:val="309"/>
                        </w:trPr>
                        <w:tc>
                          <w:tcPr>
                            <w:tcW w:w="735" w:type="dxa"/>
                          </w:tcPr>
                          <w:p w14:paraId="70E54935" w14:textId="77777777" w:rsidR="0073276F" w:rsidRDefault="00E3519E">
                            <w:pPr>
                              <w:pStyle w:val="TableParagraph"/>
                              <w:spacing w:before="56" w:line="233" w:lineRule="exact"/>
                              <w:ind w:left="50"/>
                            </w:pPr>
                            <w:proofErr w:type="spellStart"/>
                            <w:r>
                              <w:rPr>
                                <w:spacing w:val="-4"/>
                              </w:rPr>
                              <w:t>Pmin</w:t>
                            </w:r>
                            <w:proofErr w:type="spellEnd"/>
                          </w:p>
                        </w:tc>
                        <w:tc>
                          <w:tcPr>
                            <w:tcW w:w="369" w:type="dxa"/>
                          </w:tcPr>
                          <w:p w14:paraId="273665D3" w14:textId="77777777" w:rsidR="0073276F" w:rsidRDefault="00E3519E">
                            <w:pPr>
                              <w:pStyle w:val="TableParagraph"/>
                              <w:spacing w:before="56" w:line="233" w:lineRule="exact"/>
                              <w:ind w:left="34"/>
                            </w:pPr>
                            <w:r>
                              <w:rPr>
                                <w:spacing w:val="-10"/>
                              </w:rPr>
                              <w:t>=</w:t>
                            </w:r>
                          </w:p>
                        </w:tc>
                        <w:tc>
                          <w:tcPr>
                            <w:tcW w:w="5366" w:type="dxa"/>
                          </w:tcPr>
                          <w:p w14:paraId="6CED14F5" w14:textId="77777777" w:rsidR="0073276F" w:rsidRDefault="00E3519E">
                            <w:pPr>
                              <w:pStyle w:val="TableParagraph"/>
                              <w:spacing w:before="56" w:line="233" w:lineRule="exact"/>
                              <w:ind w:left="205"/>
                            </w:pPr>
                            <w:r>
                              <w:t>Price</w:t>
                            </w:r>
                            <w:r>
                              <w:rPr>
                                <w:spacing w:val="-6"/>
                              </w:rPr>
                              <w:t xml:space="preserve"> </w:t>
                            </w:r>
                            <w:r>
                              <w:t>of</w:t>
                            </w:r>
                            <w:r>
                              <w:rPr>
                                <w:spacing w:val="-5"/>
                              </w:rPr>
                              <w:t xml:space="preserve"> </w:t>
                            </w:r>
                            <w:r>
                              <w:t>lowest</w:t>
                            </w:r>
                            <w:r>
                              <w:rPr>
                                <w:spacing w:val="-5"/>
                              </w:rPr>
                              <w:t xml:space="preserve"> </w:t>
                            </w:r>
                            <w:r>
                              <w:t>acceptable</w:t>
                            </w:r>
                            <w:r>
                              <w:rPr>
                                <w:spacing w:val="-5"/>
                              </w:rPr>
                              <w:t xml:space="preserve"> </w:t>
                            </w:r>
                            <w:r>
                              <w:rPr>
                                <w:spacing w:val="-2"/>
                              </w:rPr>
                              <w:t>tender</w:t>
                            </w:r>
                          </w:p>
                        </w:tc>
                      </w:tr>
                    </w:tbl>
                    <w:p w14:paraId="5750D0C3" w14:textId="77777777" w:rsidR="0073276F" w:rsidRDefault="0073276F">
                      <w:pPr>
                        <w:pStyle w:val="BodyText"/>
                      </w:pPr>
                    </w:p>
                  </w:txbxContent>
                </v:textbox>
                <w10:wrap anchorx="page"/>
              </v:shape>
            </w:pict>
          </mc:Fallback>
        </mc:AlternateContent>
      </w:r>
      <w:r>
        <w:rPr>
          <w:rFonts w:ascii="Cambria Math" w:eastAsia="Cambria Math" w:hAnsi="Cambria Math"/>
          <w:w w:val="105"/>
        </w:rPr>
        <w:t>𝑷𝒔</w:t>
      </w:r>
      <w:r>
        <w:rPr>
          <w:rFonts w:ascii="Cambria Math" w:eastAsia="Cambria Math" w:hAnsi="Cambria Math"/>
          <w:spacing w:val="-13"/>
          <w:w w:val="105"/>
        </w:rPr>
        <w:t xml:space="preserve"> </w:t>
      </w:r>
      <w:r>
        <w:rPr>
          <w:rFonts w:ascii="Cambria Math" w:eastAsia="Cambria Math" w:hAnsi="Cambria Math"/>
          <w:w w:val="105"/>
        </w:rPr>
        <w:t>=</w:t>
      </w:r>
      <w:r>
        <w:rPr>
          <w:rFonts w:ascii="Cambria Math" w:eastAsia="Cambria Math" w:hAnsi="Cambria Math"/>
          <w:spacing w:val="-2"/>
          <w:w w:val="105"/>
        </w:rPr>
        <w:t xml:space="preserve"> </w:t>
      </w:r>
      <w:r>
        <w:rPr>
          <w:rFonts w:ascii="Cambria Math" w:eastAsia="Cambria Math" w:hAnsi="Cambria Math"/>
          <w:w w:val="105"/>
        </w:rPr>
        <w:t>𝟖𝟎</w:t>
      </w:r>
      <w:r>
        <w:rPr>
          <w:rFonts w:ascii="Cambria Math" w:eastAsia="Cambria Math" w:hAnsi="Cambria Math"/>
          <w:spacing w:val="-15"/>
          <w:w w:val="105"/>
        </w:rPr>
        <w:t xml:space="preserve"> </w:t>
      </w:r>
      <w:r>
        <w:rPr>
          <w:rFonts w:ascii="Cambria Math" w:eastAsia="Cambria Math" w:hAnsi="Cambria Math"/>
          <w:w w:val="105"/>
        </w:rPr>
        <w:t>(𝟏</w:t>
      </w:r>
      <w:r>
        <w:rPr>
          <w:rFonts w:ascii="Cambria Math" w:eastAsia="Cambria Math" w:hAnsi="Cambria Math"/>
          <w:spacing w:val="-13"/>
          <w:w w:val="105"/>
        </w:rPr>
        <w:t xml:space="preserve"> </w:t>
      </w:r>
      <w:r>
        <w:rPr>
          <w:rFonts w:ascii="Cambria Math" w:eastAsia="Cambria Math" w:hAnsi="Cambria Math"/>
          <w:w w:val="105"/>
        </w:rPr>
        <w:t>−</w:t>
      </w:r>
      <w:r>
        <w:rPr>
          <w:rFonts w:ascii="Cambria Math" w:eastAsia="Cambria Math" w:hAnsi="Cambria Math"/>
          <w:spacing w:val="-11"/>
          <w:w w:val="105"/>
        </w:rPr>
        <w:t xml:space="preserve"> </w:t>
      </w:r>
      <w:r>
        <w:rPr>
          <w:rFonts w:ascii="Cambria Math" w:eastAsia="Cambria Math" w:hAnsi="Cambria Math"/>
          <w:w w:val="105"/>
          <w:position w:val="13"/>
          <w:sz w:val="16"/>
        </w:rPr>
        <w:t>𝑷𝒕−𝑷</w:t>
      </w:r>
      <w:r>
        <w:rPr>
          <w:rFonts w:ascii="Cambria Math" w:eastAsia="Cambria Math" w:hAnsi="Cambria Math"/>
          <w:spacing w:val="-14"/>
          <w:w w:val="105"/>
          <w:position w:val="13"/>
          <w:sz w:val="16"/>
        </w:rPr>
        <w:t xml:space="preserve"> </w:t>
      </w:r>
      <w:proofErr w:type="gramStart"/>
      <w:r>
        <w:rPr>
          <w:rFonts w:ascii="Cambria Math" w:eastAsia="Cambria Math" w:hAnsi="Cambria Math"/>
          <w:w w:val="105"/>
          <w:position w:val="13"/>
          <w:sz w:val="16"/>
        </w:rPr>
        <w:t>𝒎𝒊𝒏</w:t>
      </w:r>
      <w:r>
        <w:rPr>
          <w:rFonts w:ascii="Cambria Math" w:eastAsia="Cambria Math" w:hAnsi="Cambria Math"/>
          <w:spacing w:val="34"/>
          <w:w w:val="105"/>
          <w:position w:val="13"/>
          <w:sz w:val="16"/>
        </w:rPr>
        <w:t xml:space="preserve">  </w:t>
      </w:r>
      <w:r>
        <w:rPr>
          <w:rFonts w:ascii="Cambria Math" w:eastAsia="Cambria Math" w:hAnsi="Cambria Math"/>
          <w:spacing w:val="-10"/>
          <w:w w:val="105"/>
        </w:rPr>
        <w:t>)</w:t>
      </w:r>
      <w:proofErr w:type="gramEnd"/>
    </w:p>
    <w:p w14:paraId="119D2E1A" w14:textId="77777777" w:rsidR="0073276F" w:rsidRDefault="0073276F">
      <w:pPr>
        <w:pStyle w:val="BodyText"/>
        <w:rPr>
          <w:rFonts w:ascii="Cambria Math"/>
        </w:rPr>
      </w:pPr>
    </w:p>
    <w:p w14:paraId="55FE5524" w14:textId="77777777" w:rsidR="0073276F" w:rsidRDefault="0073276F">
      <w:pPr>
        <w:pStyle w:val="BodyText"/>
        <w:rPr>
          <w:rFonts w:ascii="Cambria Math"/>
        </w:rPr>
      </w:pPr>
    </w:p>
    <w:p w14:paraId="19151AAD" w14:textId="77777777" w:rsidR="0073276F" w:rsidRDefault="0073276F">
      <w:pPr>
        <w:pStyle w:val="BodyText"/>
        <w:rPr>
          <w:rFonts w:ascii="Cambria Math"/>
        </w:rPr>
      </w:pPr>
    </w:p>
    <w:p w14:paraId="59AD1518" w14:textId="77777777" w:rsidR="0073276F" w:rsidRDefault="0073276F">
      <w:pPr>
        <w:pStyle w:val="BodyText"/>
        <w:rPr>
          <w:rFonts w:ascii="Cambria Math"/>
        </w:rPr>
      </w:pPr>
    </w:p>
    <w:p w14:paraId="600F270A" w14:textId="77777777" w:rsidR="0073276F" w:rsidRDefault="0073276F">
      <w:pPr>
        <w:pStyle w:val="BodyText"/>
        <w:rPr>
          <w:rFonts w:ascii="Cambria Math"/>
        </w:rPr>
      </w:pPr>
    </w:p>
    <w:p w14:paraId="405984FF" w14:textId="77777777" w:rsidR="0073276F" w:rsidRDefault="0073276F">
      <w:pPr>
        <w:pStyle w:val="BodyText"/>
        <w:rPr>
          <w:rFonts w:ascii="Cambria Math"/>
        </w:rPr>
      </w:pPr>
    </w:p>
    <w:p w14:paraId="455006B9" w14:textId="77777777" w:rsidR="0073276F" w:rsidRDefault="0073276F">
      <w:pPr>
        <w:pStyle w:val="BodyText"/>
        <w:spacing w:before="128"/>
        <w:rPr>
          <w:rFonts w:ascii="Cambria Math"/>
        </w:rPr>
      </w:pPr>
    </w:p>
    <w:p w14:paraId="2A1ECA1D" w14:textId="77777777" w:rsidR="0073276F" w:rsidRDefault="00E3519E">
      <w:pPr>
        <w:pStyle w:val="Heading2"/>
        <w:numPr>
          <w:ilvl w:val="1"/>
          <w:numId w:val="5"/>
        </w:numPr>
        <w:tabs>
          <w:tab w:val="left" w:pos="1846"/>
        </w:tabs>
        <w:spacing w:before="1"/>
        <w:ind w:right="905"/>
      </w:pPr>
      <w:r>
        <w:t>FORMULAE</w:t>
      </w:r>
      <w:r>
        <w:rPr>
          <w:spacing w:val="-3"/>
        </w:rPr>
        <w:t xml:space="preserve"> </w:t>
      </w:r>
      <w:r>
        <w:t>FOR</w:t>
      </w:r>
      <w:r>
        <w:rPr>
          <w:spacing w:val="-3"/>
        </w:rPr>
        <w:t xml:space="preserve"> </w:t>
      </w:r>
      <w:r>
        <w:t>DISPOSAL</w:t>
      </w:r>
      <w:r>
        <w:rPr>
          <w:spacing w:val="-5"/>
        </w:rPr>
        <w:t xml:space="preserve"> </w:t>
      </w:r>
      <w:r>
        <w:t>OR</w:t>
      </w:r>
      <w:r>
        <w:rPr>
          <w:spacing w:val="-6"/>
        </w:rPr>
        <w:t xml:space="preserve"> </w:t>
      </w:r>
      <w:r>
        <w:t>LEASING</w:t>
      </w:r>
      <w:r>
        <w:rPr>
          <w:spacing w:val="-4"/>
        </w:rPr>
        <w:t xml:space="preserve"> </w:t>
      </w:r>
      <w:r>
        <w:t>OF</w:t>
      </w:r>
      <w:r>
        <w:rPr>
          <w:spacing w:val="-5"/>
        </w:rPr>
        <w:t xml:space="preserve"> </w:t>
      </w:r>
      <w:r>
        <w:t>STATE</w:t>
      </w:r>
      <w:r>
        <w:rPr>
          <w:spacing w:val="-5"/>
        </w:rPr>
        <w:t xml:space="preserve"> </w:t>
      </w:r>
      <w:r>
        <w:t>ASSETS</w:t>
      </w:r>
      <w:r>
        <w:rPr>
          <w:spacing w:val="-5"/>
        </w:rPr>
        <w:t xml:space="preserve"> </w:t>
      </w:r>
      <w:r>
        <w:t>AND</w:t>
      </w:r>
      <w:r>
        <w:rPr>
          <w:spacing w:val="-3"/>
        </w:rPr>
        <w:t xml:space="preserve"> </w:t>
      </w:r>
      <w:r>
        <w:t>INCOME</w:t>
      </w:r>
      <w:r>
        <w:rPr>
          <w:spacing w:val="-5"/>
        </w:rPr>
        <w:t xml:space="preserve"> </w:t>
      </w:r>
      <w:r>
        <w:t xml:space="preserve">GENERATING </w:t>
      </w:r>
      <w:r>
        <w:rPr>
          <w:spacing w:val="-2"/>
        </w:rPr>
        <w:t>PROCUREMENT</w:t>
      </w:r>
    </w:p>
    <w:p w14:paraId="7A3C8B61" w14:textId="77777777" w:rsidR="0073276F" w:rsidRDefault="0073276F">
      <w:pPr>
        <w:pStyle w:val="BodyText"/>
        <w:spacing w:before="239"/>
        <w:rPr>
          <w:rFonts w:ascii="Arial"/>
          <w:b/>
        </w:rPr>
      </w:pPr>
    </w:p>
    <w:p w14:paraId="7FBC0810" w14:textId="77777777" w:rsidR="0073276F" w:rsidRDefault="00E3519E">
      <w:pPr>
        <w:pStyle w:val="ListParagraph"/>
        <w:numPr>
          <w:ilvl w:val="2"/>
          <w:numId w:val="4"/>
        </w:numPr>
        <w:tabs>
          <w:tab w:val="left" w:pos="1893"/>
        </w:tabs>
        <w:ind w:left="1893" w:hanging="900"/>
        <w:rPr>
          <w:rFonts w:ascii="Arial"/>
          <w:b/>
        </w:rPr>
      </w:pPr>
      <w:r>
        <w:rPr>
          <w:rFonts w:ascii="Arial"/>
          <w:b/>
        </w:rPr>
        <w:t>POINTS</w:t>
      </w:r>
      <w:r>
        <w:rPr>
          <w:rFonts w:ascii="Arial"/>
          <w:b/>
          <w:spacing w:val="-8"/>
        </w:rPr>
        <w:t xml:space="preserve"> </w:t>
      </w:r>
      <w:r>
        <w:rPr>
          <w:rFonts w:ascii="Arial"/>
          <w:b/>
        </w:rPr>
        <w:t>AWARDED</w:t>
      </w:r>
      <w:r>
        <w:rPr>
          <w:rFonts w:ascii="Arial"/>
          <w:b/>
          <w:spacing w:val="-5"/>
        </w:rPr>
        <w:t xml:space="preserve"> </w:t>
      </w:r>
      <w:r>
        <w:rPr>
          <w:rFonts w:ascii="Arial"/>
          <w:b/>
        </w:rPr>
        <w:t>FOR</w:t>
      </w:r>
      <w:r>
        <w:rPr>
          <w:rFonts w:ascii="Arial"/>
          <w:b/>
          <w:spacing w:val="-5"/>
        </w:rPr>
        <w:t xml:space="preserve"> </w:t>
      </w:r>
      <w:r>
        <w:rPr>
          <w:rFonts w:ascii="Arial"/>
          <w:b/>
          <w:spacing w:val="-4"/>
        </w:rPr>
        <w:t>PRICE</w:t>
      </w:r>
    </w:p>
    <w:p w14:paraId="6B8E4984" w14:textId="77777777" w:rsidR="0073276F" w:rsidRDefault="0073276F">
      <w:pPr>
        <w:pStyle w:val="BodyText"/>
        <w:spacing w:before="120"/>
        <w:rPr>
          <w:rFonts w:ascii="Arial"/>
          <w:b/>
        </w:rPr>
      </w:pPr>
    </w:p>
    <w:p w14:paraId="4CA748F6" w14:textId="77777777" w:rsidR="0073276F" w:rsidRDefault="00E3519E">
      <w:pPr>
        <w:pStyle w:val="BodyText"/>
        <w:spacing w:before="1"/>
        <w:ind w:left="1846"/>
      </w:pPr>
      <w:r>
        <w:t>A</w:t>
      </w:r>
      <w:r>
        <w:rPr>
          <w:spacing w:val="-7"/>
        </w:rPr>
        <w:t xml:space="preserve"> </w:t>
      </w:r>
      <w:r>
        <w:t>maximum</w:t>
      </w:r>
      <w:r>
        <w:rPr>
          <w:spacing w:val="-5"/>
        </w:rPr>
        <w:t xml:space="preserve"> </w:t>
      </w:r>
      <w:r>
        <w:t>of</w:t>
      </w:r>
      <w:r>
        <w:rPr>
          <w:spacing w:val="-5"/>
        </w:rPr>
        <w:t xml:space="preserve"> </w:t>
      </w:r>
      <w:r>
        <w:t>80</w:t>
      </w:r>
      <w:r>
        <w:rPr>
          <w:spacing w:val="-4"/>
        </w:rPr>
        <w:t xml:space="preserve"> </w:t>
      </w:r>
      <w:r>
        <w:t>points</w:t>
      </w:r>
      <w:r>
        <w:rPr>
          <w:spacing w:val="-6"/>
        </w:rPr>
        <w:t xml:space="preserve"> </w:t>
      </w:r>
      <w:r>
        <w:t>is</w:t>
      </w:r>
      <w:r>
        <w:rPr>
          <w:spacing w:val="-3"/>
        </w:rPr>
        <w:t xml:space="preserve"> </w:t>
      </w:r>
      <w:r>
        <w:t>allocated</w:t>
      </w:r>
      <w:r>
        <w:rPr>
          <w:spacing w:val="-4"/>
        </w:rPr>
        <w:t xml:space="preserve"> </w:t>
      </w:r>
      <w:r>
        <w:t>for</w:t>
      </w:r>
      <w:r>
        <w:rPr>
          <w:spacing w:val="-3"/>
        </w:rPr>
        <w:t xml:space="preserve"> </w:t>
      </w:r>
      <w:r>
        <w:t>price</w:t>
      </w:r>
      <w:r>
        <w:rPr>
          <w:spacing w:val="-4"/>
        </w:rPr>
        <w:t xml:space="preserve"> </w:t>
      </w:r>
      <w:r>
        <w:t>on</w:t>
      </w:r>
      <w:r>
        <w:rPr>
          <w:spacing w:val="-6"/>
        </w:rPr>
        <w:t xml:space="preserve"> </w:t>
      </w:r>
      <w:r>
        <w:t>the</w:t>
      </w:r>
      <w:r>
        <w:rPr>
          <w:spacing w:val="-4"/>
        </w:rPr>
        <w:t xml:space="preserve"> </w:t>
      </w:r>
      <w:r>
        <w:t>following</w:t>
      </w:r>
      <w:r>
        <w:rPr>
          <w:spacing w:val="-4"/>
        </w:rPr>
        <w:t xml:space="preserve"> </w:t>
      </w:r>
      <w:r>
        <w:rPr>
          <w:spacing w:val="-2"/>
        </w:rPr>
        <w:t>basis:</w:t>
      </w:r>
    </w:p>
    <w:p w14:paraId="48A6D085" w14:textId="77777777" w:rsidR="0073276F" w:rsidRDefault="0073276F">
      <w:pPr>
        <w:pStyle w:val="BodyText"/>
      </w:pPr>
    </w:p>
    <w:p w14:paraId="429A5F46" w14:textId="77777777" w:rsidR="0073276F" w:rsidRDefault="0073276F">
      <w:pPr>
        <w:pStyle w:val="BodyText"/>
        <w:spacing w:before="119"/>
      </w:pPr>
    </w:p>
    <w:p w14:paraId="3745DBEB" w14:textId="77777777" w:rsidR="0073276F" w:rsidRDefault="00E3519E">
      <w:pPr>
        <w:pStyle w:val="Heading3"/>
        <w:ind w:left="3891"/>
      </w:pPr>
      <w:r>
        <w:rPr>
          <w:spacing w:val="-2"/>
        </w:rPr>
        <w:t>80/20</w:t>
      </w:r>
    </w:p>
    <w:p w14:paraId="0E1297E5" w14:textId="77777777" w:rsidR="0073276F" w:rsidRDefault="0073276F">
      <w:pPr>
        <w:pStyle w:val="BodyText"/>
        <w:spacing w:before="4"/>
        <w:rPr>
          <w:rFonts w:ascii="Arial"/>
          <w:b/>
        </w:rPr>
      </w:pPr>
    </w:p>
    <w:p w14:paraId="7A59F7A4" w14:textId="77777777" w:rsidR="0073276F" w:rsidRDefault="00E3519E">
      <w:pPr>
        <w:spacing w:line="286" w:lineRule="exact"/>
        <w:ind w:left="1894"/>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6511616" behindDoc="1" locked="0" layoutInCell="1" allowOverlap="1" wp14:anchorId="6EFBDB3B" wp14:editId="4F165062">
                <wp:simplePos x="0" y="0"/>
                <wp:positionH relativeFrom="page">
                  <wp:posOffset>2059558</wp:posOffset>
                </wp:positionH>
                <wp:positionV relativeFrom="paragraph">
                  <wp:posOffset>135297</wp:posOffset>
                </wp:positionV>
                <wp:extent cx="599440" cy="9525"/>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440" cy="9525"/>
                        </a:xfrm>
                        <a:custGeom>
                          <a:avLst/>
                          <a:gdLst/>
                          <a:ahLst/>
                          <a:cxnLst/>
                          <a:rect l="l" t="t" r="r" b="b"/>
                          <a:pathLst>
                            <a:path w="599440" h="9525">
                              <a:moveTo>
                                <a:pt x="598932" y="0"/>
                              </a:moveTo>
                              <a:lnTo>
                                <a:pt x="0" y="0"/>
                              </a:lnTo>
                              <a:lnTo>
                                <a:pt x="0" y="9144"/>
                              </a:lnTo>
                              <a:lnTo>
                                <a:pt x="598932" y="9144"/>
                              </a:lnTo>
                              <a:lnTo>
                                <a:pt x="5989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6BAA63" id="Graphic 93" o:spid="_x0000_s1026" style="position:absolute;margin-left:162.15pt;margin-top:10.65pt;width:47.2pt;height:.75pt;z-index:-16804864;visibility:visible;mso-wrap-style:square;mso-wrap-distance-left:0;mso-wrap-distance-top:0;mso-wrap-distance-right:0;mso-wrap-distance-bottom:0;mso-position-horizontal:absolute;mso-position-horizontal-relative:page;mso-position-vertical:absolute;mso-position-vertical-relative:text;v-text-anchor:top" coordsize="599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" path="m598932,l,,,9144r598932,l598932,xe" fillcolor="black" stroked="f">
                <v:path arrowok="t"/>
                <w10:wrap anchorx="page"/>
              </v:shape>
            </w:pict>
          </mc:Fallback>
        </mc:AlternateContent>
      </w:r>
      <w:r>
        <w:rPr>
          <w:rFonts w:ascii="Cambria Math" w:eastAsia="Cambria Math" w:hAnsi="Cambria Math"/>
          <w:w w:val="105"/>
        </w:rPr>
        <w:t>𝑷𝒔</w:t>
      </w:r>
      <w:r>
        <w:rPr>
          <w:rFonts w:ascii="Cambria Math" w:eastAsia="Cambria Math" w:hAnsi="Cambria Math"/>
          <w:spacing w:val="-13"/>
          <w:w w:val="105"/>
        </w:rPr>
        <w:t xml:space="preserve"> </w:t>
      </w:r>
      <w:r>
        <w:rPr>
          <w:rFonts w:ascii="Cambria Math" w:eastAsia="Cambria Math" w:hAnsi="Cambria Math"/>
          <w:w w:val="105"/>
        </w:rPr>
        <w:t>=</w:t>
      </w:r>
      <w:r>
        <w:rPr>
          <w:rFonts w:ascii="Cambria Math" w:eastAsia="Cambria Math" w:hAnsi="Cambria Math"/>
          <w:spacing w:val="-3"/>
          <w:w w:val="105"/>
        </w:rPr>
        <w:t xml:space="preserve"> </w:t>
      </w:r>
      <w:r>
        <w:rPr>
          <w:rFonts w:ascii="Cambria Math" w:eastAsia="Cambria Math" w:hAnsi="Cambria Math"/>
          <w:w w:val="105"/>
        </w:rPr>
        <w:t>𝟖𝟎</w:t>
      </w:r>
      <w:r>
        <w:rPr>
          <w:rFonts w:ascii="Cambria Math" w:eastAsia="Cambria Math" w:hAnsi="Cambria Math"/>
          <w:spacing w:val="-15"/>
          <w:w w:val="105"/>
        </w:rPr>
        <w:t xml:space="preserve"> </w:t>
      </w:r>
      <w:r>
        <w:rPr>
          <w:rFonts w:ascii="Cambria Math" w:eastAsia="Cambria Math" w:hAnsi="Cambria Math"/>
          <w:w w:val="105"/>
        </w:rPr>
        <w:t>(𝟏</w:t>
      </w:r>
      <w:r>
        <w:rPr>
          <w:rFonts w:ascii="Cambria Math" w:eastAsia="Cambria Math" w:hAnsi="Cambria Math"/>
          <w:spacing w:val="-13"/>
          <w:w w:val="105"/>
        </w:rPr>
        <w:t xml:space="preserve"> </w:t>
      </w:r>
      <w:r>
        <w:rPr>
          <w:rFonts w:ascii="Cambria Math" w:eastAsia="Cambria Math" w:hAnsi="Cambria Math"/>
          <w:w w:val="105"/>
        </w:rPr>
        <w:t>+</w:t>
      </w:r>
      <w:r>
        <w:rPr>
          <w:rFonts w:ascii="Cambria Math" w:eastAsia="Cambria Math" w:hAnsi="Cambria Math"/>
          <w:spacing w:val="-11"/>
          <w:w w:val="105"/>
        </w:rPr>
        <w:t xml:space="preserve"> </w:t>
      </w:r>
      <w:r>
        <w:rPr>
          <w:rFonts w:ascii="Cambria Math" w:eastAsia="Cambria Math" w:hAnsi="Cambria Math"/>
          <w:w w:val="105"/>
          <w:position w:val="13"/>
          <w:sz w:val="16"/>
        </w:rPr>
        <w:t>𝑷𝒕−𝑷</w:t>
      </w:r>
      <w:r>
        <w:rPr>
          <w:rFonts w:ascii="Cambria Math" w:eastAsia="Cambria Math" w:hAnsi="Cambria Math"/>
          <w:spacing w:val="-14"/>
          <w:w w:val="105"/>
          <w:position w:val="13"/>
          <w:sz w:val="16"/>
        </w:rPr>
        <w:t xml:space="preserve"> </w:t>
      </w:r>
      <w:proofErr w:type="gramStart"/>
      <w:r>
        <w:rPr>
          <w:rFonts w:ascii="Cambria Math" w:eastAsia="Cambria Math" w:hAnsi="Cambria Math"/>
          <w:w w:val="105"/>
          <w:position w:val="13"/>
          <w:sz w:val="16"/>
        </w:rPr>
        <w:t>𝒎𝒂𝒙</w:t>
      </w:r>
      <w:r>
        <w:rPr>
          <w:rFonts w:ascii="Cambria Math" w:eastAsia="Cambria Math" w:hAnsi="Cambria Math"/>
          <w:spacing w:val="33"/>
          <w:w w:val="105"/>
          <w:position w:val="13"/>
          <w:sz w:val="16"/>
        </w:rPr>
        <w:t xml:space="preserve">  </w:t>
      </w:r>
      <w:r>
        <w:rPr>
          <w:rFonts w:ascii="Cambria Math" w:eastAsia="Cambria Math" w:hAnsi="Cambria Math"/>
          <w:spacing w:val="-10"/>
          <w:w w:val="105"/>
        </w:rPr>
        <w:t>)</w:t>
      </w:r>
      <w:proofErr w:type="gramEnd"/>
    </w:p>
    <w:p w14:paraId="687E4B68" w14:textId="77777777" w:rsidR="0073276F" w:rsidRDefault="00E3519E">
      <w:pPr>
        <w:spacing w:line="142" w:lineRule="exact"/>
        <w:ind w:left="3389"/>
        <w:rPr>
          <w:rFonts w:ascii="Cambria Math" w:eastAsia="Cambria Math"/>
          <w:sz w:val="16"/>
        </w:rPr>
      </w:pPr>
      <w:r>
        <w:rPr>
          <w:rFonts w:ascii="Cambria Math" w:eastAsia="Cambria Math"/>
          <w:sz w:val="16"/>
        </w:rPr>
        <w:t>𝑷</w:t>
      </w:r>
      <w:r>
        <w:rPr>
          <w:rFonts w:ascii="Cambria Math" w:eastAsia="Cambria Math"/>
          <w:spacing w:val="-9"/>
          <w:sz w:val="16"/>
        </w:rPr>
        <w:t xml:space="preserve"> </w:t>
      </w:r>
      <w:r>
        <w:rPr>
          <w:rFonts w:ascii="Cambria Math" w:eastAsia="Cambria Math"/>
          <w:spacing w:val="-5"/>
          <w:sz w:val="16"/>
        </w:rPr>
        <w:t>𝒎𝒂𝒙</w:t>
      </w:r>
    </w:p>
    <w:p w14:paraId="501FC64C" w14:textId="77777777" w:rsidR="0073276F" w:rsidRDefault="0073276F">
      <w:pPr>
        <w:pStyle w:val="BodyText"/>
        <w:spacing w:before="118"/>
        <w:rPr>
          <w:rFonts w:ascii="Cambria Math"/>
          <w:sz w:val="20"/>
        </w:rPr>
      </w:pPr>
    </w:p>
    <w:tbl>
      <w:tblPr>
        <w:tblW w:w="0" w:type="auto"/>
        <w:tblInd w:w="951" w:type="dxa"/>
        <w:tblLayout w:type="fixed"/>
        <w:tblCellMar>
          <w:left w:w="0" w:type="dxa"/>
          <w:right w:w="0" w:type="dxa"/>
        </w:tblCellMar>
        <w:tblLook w:val="01E0" w:firstRow="1" w:lastRow="1" w:firstColumn="1" w:lastColumn="1" w:noHBand="0" w:noVBand="0"/>
      </w:tblPr>
      <w:tblGrid>
        <w:gridCol w:w="825"/>
        <w:gridCol w:w="767"/>
        <w:gridCol w:w="412"/>
        <w:gridCol w:w="5366"/>
      </w:tblGrid>
      <w:tr w:rsidR="0073276F" w14:paraId="1A77DCDB" w14:textId="77777777">
        <w:trPr>
          <w:trHeight w:val="309"/>
        </w:trPr>
        <w:tc>
          <w:tcPr>
            <w:tcW w:w="825" w:type="dxa"/>
          </w:tcPr>
          <w:p w14:paraId="6E073290" w14:textId="77777777" w:rsidR="0073276F" w:rsidRDefault="00E3519E">
            <w:pPr>
              <w:pStyle w:val="TableParagraph"/>
              <w:spacing w:line="247" w:lineRule="exact"/>
              <w:ind w:left="50"/>
            </w:pPr>
            <w:r>
              <w:rPr>
                <w:spacing w:val="-2"/>
              </w:rPr>
              <w:t>Where</w:t>
            </w:r>
          </w:p>
        </w:tc>
        <w:tc>
          <w:tcPr>
            <w:tcW w:w="6545" w:type="dxa"/>
            <w:gridSpan w:val="3"/>
          </w:tcPr>
          <w:p w14:paraId="252BC02A" w14:textId="77777777" w:rsidR="0073276F" w:rsidRDefault="0073276F">
            <w:pPr>
              <w:pStyle w:val="TableParagraph"/>
              <w:rPr>
                <w:rFonts w:ascii="Times New Roman"/>
                <w:sz w:val="20"/>
              </w:rPr>
            </w:pPr>
          </w:p>
        </w:tc>
      </w:tr>
      <w:tr w:rsidR="0073276F" w14:paraId="5EA6A970" w14:textId="77777777">
        <w:trPr>
          <w:trHeight w:val="373"/>
        </w:trPr>
        <w:tc>
          <w:tcPr>
            <w:tcW w:w="825" w:type="dxa"/>
          </w:tcPr>
          <w:p w14:paraId="03608FFC" w14:textId="77777777" w:rsidR="0073276F" w:rsidRDefault="0073276F">
            <w:pPr>
              <w:pStyle w:val="TableParagraph"/>
              <w:rPr>
                <w:rFonts w:ascii="Times New Roman"/>
                <w:sz w:val="20"/>
              </w:rPr>
            </w:pPr>
          </w:p>
        </w:tc>
        <w:tc>
          <w:tcPr>
            <w:tcW w:w="767" w:type="dxa"/>
          </w:tcPr>
          <w:p w14:paraId="2A806288" w14:textId="77777777" w:rsidR="0073276F" w:rsidRDefault="00E3519E">
            <w:pPr>
              <w:pStyle w:val="TableParagraph"/>
              <w:spacing w:before="56"/>
              <w:ind w:left="125"/>
            </w:pPr>
            <w:r>
              <w:rPr>
                <w:spacing w:val="-5"/>
              </w:rPr>
              <w:t>Ps</w:t>
            </w:r>
          </w:p>
        </w:tc>
        <w:tc>
          <w:tcPr>
            <w:tcW w:w="412" w:type="dxa"/>
          </w:tcPr>
          <w:p w14:paraId="1A50C6C9" w14:textId="77777777" w:rsidR="0073276F" w:rsidRDefault="00E3519E">
            <w:pPr>
              <w:pStyle w:val="TableParagraph"/>
              <w:spacing w:before="56"/>
              <w:ind w:left="78"/>
            </w:pPr>
            <w:r>
              <w:rPr>
                <w:spacing w:val="-10"/>
              </w:rPr>
              <w:t>=</w:t>
            </w:r>
          </w:p>
        </w:tc>
        <w:tc>
          <w:tcPr>
            <w:tcW w:w="5366" w:type="dxa"/>
          </w:tcPr>
          <w:p w14:paraId="27E6DC85" w14:textId="77777777" w:rsidR="0073276F" w:rsidRDefault="00E3519E">
            <w:pPr>
              <w:pStyle w:val="TableParagraph"/>
              <w:spacing w:before="56"/>
              <w:ind w:left="206"/>
            </w:pPr>
            <w:r>
              <w:t>Points</w:t>
            </w:r>
            <w:r>
              <w:rPr>
                <w:spacing w:val="-4"/>
              </w:rPr>
              <w:t xml:space="preserve"> </w:t>
            </w:r>
            <w:r>
              <w:t>scored</w:t>
            </w:r>
            <w:r>
              <w:rPr>
                <w:spacing w:val="-5"/>
              </w:rPr>
              <w:t xml:space="preserve"> </w:t>
            </w:r>
            <w:r>
              <w:t>for</w:t>
            </w:r>
            <w:r>
              <w:rPr>
                <w:spacing w:val="-5"/>
              </w:rPr>
              <w:t xml:space="preserve"> </w:t>
            </w:r>
            <w:r>
              <w:t>price</w:t>
            </w:r>
            <w:r>
              <w:rPr>
                <w:spacing w:val="-6"/>
              </w:rPr>
              <w:t xml:space="preserve"> </w:t>
            </w:r>
            <w:r>
              <w:t>of</w:t>
            </w:r>
            <w:r>
              <w:rPr>
                <w:spacing w:val="-5"/>
              </w:rPr>
              <w:t xml:space="preserve"> </w:t>
            </w:r>
            <w:r>
              <w:t>tender</w:t>
            </w:r>
            <w:r>
              <w:rPr>
                <w:spacing w:val="-3"/>
              </w:rPr>
              <w:t xml:space="preserve"> </w:t>
            </w:r>
            <w:r>
              <w:t>under</w:t>
            </w:r>
            <w:r>
              <w:rPr>
                <w:spacing w:val="-3"/>
              </w:rPr>
              <w:t xml:space="preserve"> </w:t>
            </w:r>
            <w:r>
              <w:rPr>
                <w:spacing w:val="-2"/>
              </w:rPr>
              <w:t>consideration</w:t>
            </w:r>
          </w:p>
        </w:tc>
      </w:tr>
      <w:tr w:rsidR="0073276F" w14:paraId="140EBE6B" w14:textId="77777777">
        <w:trPr>
          <w:trHeight w:val="373"/>
        </w:trPr>
        <w:tc>
          <w:tcPr>
            <w:tcW w:w="825" w:type="dxa"/>
          </w:tcPr>
          <w:p w14:paraId="3ABF26B3" w14:textId="77777777" w:rsidR="0073276F" w:rsidRDefault="0073276F">
            <w:pPr>
              <w:pStyle w:val="TableParagraph"/>
              <w:rPr>
                <w:rFonts w:ascii="Times New Roman"/>
                <w:sz w:val="20"/>
              </w:rPr>
            </w:pPr>
          </w:p>
        </w:tc>
        <w:tc>
          <w:tcPr>
            <w:tcW w:w="767" w:type="dxa"/>
          </w:tcPr>
          <w:p w14:paraId="523C61EA" w14:textId="77777777" w:rsidR="0073276F" w:rsidRDefault="00E3519E">
            <w:pPr>
              <w:pStyle w:val="TableParagraph"/>
              <w:spacing w:before="57"/>
              <w:ind w:left="125"/>
            </w:pPr>
            <w:r>
              <w:rPr>
                <w:spacing w:val="-5"/>
              </w:rPr>
              <w:t>Pt</w:t>
            </w:r>
          </w:p>
        </w:tc>
        <w:tc>
          <w:tcPr>
            <w:tcW w:w="412" w:type="dxa"/>
          </w:tcPr>
          <w:p w14:paraId="71853362" w14:textId="77777777" w:rsidR="0073276F" w:rsidRDefault="00E3519E">
            <w:pPr>
              <w:pStyle w:val="TableParagraph"/>
              <w:spacing w:before="57"/>
              <w:ind w:left="78"/>
            </w:pPr>
            <w:r>
              <w:rPr>
                <w:spacing w:val="-10"/>
              </w:rPr>
              <w:t>=</w:t>
            </w:r>
          </w:p>
        </w:tc>
        <w:tc>
          <w:tcPr>
            <w:tcW w:w="5366" w:type="dxa"/>
          </w:tcPr>
          <w:p w14:paraId="1E112D97" w14:textId="77777777" w:rsidR="0073276F" w:rsidRDefault="00E3519E">
            <w:pPr>
              <w:pStyle w:val="TableParagraph"/>
              <w:spacing w:before="57"/>
              <w:ind w:left="206"/>
            </w:pPr>
            <w:r>
              <w:t>Price</w:t>
            </w:r>
            <w:r>
              <w:rPr>
                <w:spacing w:val="-5"/>
              </w:rPr>
              <w:t xml:space="preserve"> </w:t>
            </w:r>
            <w:r>
              <w:t>of</w:t>
            </w:r>
            <w:r>
              <w:rPr>
                <w:spacing w:val="-4"/>
              </w:rPr>
              <w:t xml:space="preserve"> </w:t>
            </w:r>
            <w:r>
              <w:t>tender</w:t>
            </w:r>
            <w:r>
              <w:rPr>
                <w:spacing w:val="-4"/>
              </w:rPr>
              <w:t xml:space="preserve"> </w:t>
            </w:r>
            <w:r>
              <w:t>under</w:t>
            </w:r>
            <w:r>
              <w:rPr>
                <w:spacing w:val="-5"/>
              </w:rPr>
              <w:t xml:space="preserve"> </w:t>
            </w:r>
            <w:r>
              <w:rPr>
                <w:spacing w:val="-2"/>
              </w:rPr>
              <w:t>consideration</w:t>
            </w:r>
          </w:p>
        </w:tc>
      </w:tr>
      <w:tr w:rsidR="0073276F" w14:paraId="16166F71" w14:textId="77777777">
        <w:trPr>
          <w:trHeight w:val="309"/>
        </w:trPr>
        <w:tc>
          <w:tcPr>
            <w:tcW w:w="825" w:type="dxa"/>
          </w:tcPr>
          <w:p w14:paraId="14ABCA11" w14:textId="77777777" w:rsidR="0073276F" w:rsidRDefault="0073276F">
            <w:pPr>
              <w:pStyle w:val="TableParagraph"/>
              <w:rPr>
                <w:rFonts w:ascii="Times New Roman"/>
                <w:sz w:val="20"/>
              </w:rPr>
            </w:pPr>
          </w:p>
        </w:tc>
        <w:tc>
          <w:tcPr>
            <w:tcW w:w="767" w:type="dxa"/>
          </w:tcPr>
          <w:p w14:paraId="1D73B4B0" w14:textId="77777777" w:rsidR="0073276F" w:rsidRDefault="00E3519E">
            <w:pPr>
              <w:pStyle w:val="TableParagraph"/>
              <w:spacing w:before="56" w:line="233" w:lineRule="exact"/>
              <w:ind w:left="125"/>
            </w:pPr>
            <w:r>
              <w:rPr>
                <w:spacing w:val="-4"/>
              </w:rPr>
              <w:t>Pmax</w:t>
            </w:r>
          </w:p>
        </w:tc>
        <w:tc>
          <w:tcPr>
            <w:tcW w:w="412" w:type="dxa"/>
          </w:tcPr>
          <w:p w14:paraId="7AE7747D" w14:textId="77777777" w:rsidR="0073276F" w:rsidRDefault="00E3519E">
            <w:pPr>
              <w:pStyle w:val="TableParagraph"/>
              <w:spacing w:before="56" w:line="233" w:lineRule="exact"/>
              <w:ind w:left="78"/>
            </w:pPr>
            <w:r>
              <w:rPr>
                <w:spacing w:val="-10"/>
              </w:rPr>
              <w:t>=</w:t>
            </w:r>
          </w:p>
        </w:tc>
        <w:tc>
          <w:tcPr>
            <w:tcW w:w="5366" w:type="dxa"/>
          </w:tcPr>
          <w:p w14:paraId="1C6CD43A" w14:textId="77777777" w:rsidR="0073276F" w:rsidRDefault="00E3519E">
            <w:pPr>
              <w:pStyle w:val="TableParagraph"/>
              <w:spacing w:before="56" w:line="233" w:lineRule="exact"/>
              <w:ind w:left="206"/>
            </w:pPr>
            <w:r>
              <w:t>Price</w:t>
            </w:r>
            <w:r>
              <w:rPr>
                <w:spacing w:val="-8"/>
              </w:rPr>
              <w:t xml:space="preserve"> </w:t>
            </w:r>
            <w:r>
              <w:t>of</w:t>
            </w:r>
            <w:r>
              <w:rPr>
                <w:spacing w:val="-6"/>
              </w:rPr>
              <w:t xml:space="preserve"> </w:t>
            </w:r>
            <w:r>
              <w:t>highest</w:t>
            </w:r>
            <w:r>
              <w:rPr>
                <w:spacing w:val="-6"/>
              </w:rPr>
              <w:t xml:space="preserve"> </w:t>
            </w:r>
            <w:r>
              <w:t>acceptable</w:t>
            </w:r>
            <w:r>
              <w:rPr>
                <w:spacing w:val="-5"/>
              </w:rPr>
              <w:t xml:space="preserve"> </w:t>
            </w:r>
            <w:r>
              <w:rPr>
                <w:spacing w:val="-2"/>
              </w:rPr>
              <w:t>tender</w:t>
            </w:r>
          </w:p>
        </w:tc>
      </w:tr>
    </w:tbl>
    <w:p w14:paraId="75BE08A1" w14:textId="77777777" w:rsidR="0073276F" w:rsidRDefault="0073276F">
      <w:pPr>
        <w:pStyle w:val="BodyText"/>
        <w:spacing w:before="237"/>
        <w:rPr>
          <w:rFonts w:ascii="Cambria Math"/>
        </w:rPr>
      </w:pPr>
    </w:p>
    <w:p w14:paraId="165E0CBD" w14:textId="77777777" w:rsidR="0073276F" w:rsidRDefault="00E3519E">
      <w:pPr>
        <w:pStyle w:val="Heading2"/>
        <w:numPr>
          <w:ilvl w:val="0"/>
          <w:numId w:val="9"/>
        </w:numPr>
        <w:tabs>
          <w:tab w:val="left" w:pos="1713"/>
        </w:tabs>
        <w:ind w:left="1713" w:hanging="720"/>
      </w:pPr>
      <w:r>
        <w:t>POINTS</w:t>
      </w:r>
      <w:r>
        <w:rPr>
          <w:spacing w:val="-8"/>
        </w:rPr>
        <w:t xml:space="preserve"> </w:t>
      </w:r>
      <w:r>
        <w:t>AWARDED</w:t>
      </w:r>
      <w:r>
        <w:rPr>
          <w:spacing w:val="-6"/>
        </w:rPr>
        <w:t xml:space="preserve"> </w:t>
      </w:r>
      <w:r>
        <w:t>FOR</w:t>
      </w:r>
      <w:r>
        <w:rPr>
          <w:spacing w:val="-6"/>
        </w:rPr>
        <w:t xml:space="preserve"> </w:t>
      </w:r>
      <w:r>
        <w:t>SPECIFIC</w:t>
      </w:r>
      <w:r>
        <w:rPr>
          <w:spacing w:val="-7"/>
        </w:rPr>
        <w:t xml:space="preserve"> </w:t>
      </w:r>
      <w:r>
        <w:rPr>
          <w:spacing w:val="-4"/>
        </w:rPr>
        <w:t>GOALS</w:t>
      </w:r>
    </w:p>
    <w:p w14:paraId="311B7911" w14:textId="77777777" w:rsidR="0073276F" w:rsidRDefault="0073276F">
      <w:pPr>
        <w:pStyle w:val="BodyText"/>
        <w:spacing w:before="240"/>
        <w:rPr>
          <w:rFonts w:ascii="Arial"/>
          <w:b/>
        </w:rPr>
      </w:pPr>
    </w:p>
    <w:p w14:paraId="060042D1" w14:textId="77777777" w:rsidR="0073276F" w:rsidRDefault="00E3519E">
      <w:pPr>
        <w:pStyle w:val="ListParagraph"/>
        <w:numPr>
          <w:ilvl w:val="1"/>
          <w:numId w:val="3"/>
        </w:numPr>
        <w:tabs>
          <w:tab w:val="left" w:pos="1714"/>
        </w:tabs>
        <w:ind w:right="904"/>
        <w:jc w:val="both"/>
      </w:pPr>
      <w:r>
        <w:t>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531003E5" w14:textId="77777777" w:rsidR="0073276F" w:rsidRDefault="00E3519E">
      <w:pPr>
        <w:pStyle w:val="ListParagraph"/>
        <w:numPr>
          <w:ilvl w:val="1"/>
          <w:numId w:val="3"/>
        </w:numPr>
        <w:tabs>
          <w:tab w:val="left" w:pos="1702"/>
        </w:tabs>
        <w:spacing w:before="119"/>
        <w:ind w:left="1702" w:right="909" w:hanging="709"/>
        <w:jc w:val="both"/>
      </w:pPr>
      <w:r>
        <w:t>In cases where organs of state intend to use Regulation 3(2) of the Regulations, which states that, if it is unclear whether the 80/20 or 90/10 preference point system applies, an organ of state must, in the tender documents, stipulate in the case of—</w:t>
      </w:r>
    </w:p>
    <w:p w14:paraId="28725C55" w14:textId="77777777" w:rsidR="0073276F" w:rsidRDefault="00E3519E">
      <w:pPr>
        <w:pStyle w:val="ListParagraph"/>
        <w:numPr>
          <w:ilvl w:val="2"/>
          <w:numId w:val="3"/>
        </w:numPr>
        <w:tabs>
          <w:tab w:val="left" w:pos="2612"/>
        </w:tabs>
        <w:spacing w:before="122"/>
        <w:ind w:left="2612" w:hanging="358"/>
        <w:jc w:val="both"/>
      </w:pPr>
      <w:r>
        <w:t>an</w:t>
      </w:r>
      <w:r>
        <w:rPr>
          <w:spacing w:val="29"/>
        </w:rPr>
        <w:t xml:space="preserve"> </w:t>
      </w:r>
      <w:r>
        <w:t>invitation</w:t>
      </w:r>
      <w:r>
        <w:rPr>
          <w:spacing w:val="31"/>
        </w:rPr>
        <w:t xml:space="preserve"> </w:t>
      </w:r>
      <w:r>
        <w:t>for</w:t>
      </w:r>
      <w:r>
        <w:rPr>
          <w:spacing w:val="30"/>
        </w:rPr>
        <w:t xml:space="preserve"> </w:t>
      </w:r>
      <w:r>
        <w:t>tender</w:t>
      </w:r>
      <w:r>
        <w:rPr>
          <w:spacing w:val="30"/>
        </w:rPr>
        <w:t xml:space="preserve"> </w:t>
      </w:r>
      <w:r>
        <w:t>for</w:t>
      </w:r>
      <w:r>
        <w:rPr>
          <w:spacing w:val="32"/>
        </w:rPr>
        <w:t xml:space="preserve"> </w:t>
      </w:r>
      <w:r>
        <w:t>income-generating</w:t>
      </w:r>
      <w:r>
        <w:rPr>
          <w:spacing w:val="31"/>
        </w:rPr>
        <w:t xml:space="preserve"> </w:t>
      </w:r>
      <w:r>
        <w:t>contracts,</w:t>
      </w:r>
      <w:r>
        <w:rPr>
          <w:spacing w:val="31"/>
        </w:rPr>
        <w:t xml:space="preserve"> </w:t>
      </w:r>
      <w:r>
        <w:t>that</w:t>
      </w:r>
      <w:r>
        <w:rPr>
          <w:spacing w:val="32"/>
        </w:rPr>
        <w:t xml:space="preserve"> </w:t>
      </w:r>
      <w:r>
        <w:t>either</w:t>
      </w:r>
      <w:r>
        <w:rPr>
          <w:spacing w:val="30"/>
        </w:rPr>
        <w:t xml:space="preserve"> </w:t>
      </w:r>
      <w:r>
        <w:t>the</w:t>
      </w:r>
      <w:r>
        <w:rPr>
          <w:spacing w:val="28"/>
        </w:rPr>
        <w:t xml:space="preserve"> </w:t>
      </w:r>
      <w:r>
        <w:t>80/20</w:t>
      </w:r>
      <w:r>
        <w:rPr>
          <w:spacing w:val="31"/>
        </w:rPr>
        <w:t xml:space="preserve"> </w:t>
      </w:r>
      <w:r>
        <w:t>or</w:t>
      </w:r>
      <w:r>
        <w:rPr>
          <w:spacing w:val="31"/>
        </w:rPr>
        <w:t xml:space="preserve"> </w:t>
      </w:r>
      <w:r>
        <w:rPr>
          <w:spacing w:val="-2"/>
        </w:rPr>
        <w:t>90/10</w:t>
      </w:r>
    </w:p>
    <w:p w14:paraId="464CF12F" w14:textId="77777777" w:rsidR="0073276F" w:rsidRDefault="0073276F">
      <w:pPr>
        <w:pStyle w:val="ListParagraph"/>
        <w:jc w:val="both"/>
        <w:sectPr w:rsidR="0073276F">
          <w:pgSz w:w="12240" w:h="15840"/>
          <w:pgMar w:top="40" w:right="0" w:bottom="2620" w:left="0" w:header="0" w:footer="2418" w:gutter="0"/>
          <w:cols w:space="720"/>
        </w:sectPr>
      </w:pPr>
    </w:p>
    <w:p w14:paraId="10CD7CC8" w14:textId="77777777" w:rsidR="0073276F" w:rsidRDefault="0073276F">
      <w:pPr>
        <w:pStyle w:val="BodyText"/>
      </w:pPr>
    </w:p>
    <w:p w14:paraId="3638BCEE" w14:textId="77777777" w:rsidR="0073276F" w:rsidRDefault="0073276F">
      <w:pPr>
        <w:pStyle w:val="BodyText"/>
      </w:pPr>
    </w:p>
    <w:p w14:paraId="39B4B9BF" w14:textId="77777777" w:rsidR="0073276F" w:rsidRDefault="0073276F">
      <w:pPr>
        <w:pStyle w:val="BodyText"/>
      </w:pPr>
    </w:p>
    <w:p w14:paraId="6546B292" w14:textId="77777777" w:rsidR="0073276F" w:rsidRDefault="0073276F">
      <w:pPr>
        <w:pStyle w:val="BodyText"/>
      </w:pPr>
    </w:p>
    <w:p w14:paraId="643D713D" w14:textId="77777777" w:rsidR="0073276F" w:rsidRDefault="0073276F">
      <w:pPr>
        <w:pStyle w:val="BodyText"/>
      </w:pPr>
    </w:p>
    <w:p w14:paraId="242E2813" w14:textId="77777777" w:rsidR="0073276F" w:rsidRDefault="0073276F">
      <w:pPr>
        <w:pStyle w:val="BodyText"/>
        <w:spacing w:before="127"/>
      </w:pPr>
    </w:p>
    <w:p w14:paraId="19C41E7F" w14:textId="77777777" w:rsidR="0073276F" w:rsidRDefault="00E3519E">
      <w:pPr>
        <w:pStyle w:val="BodyText"/>
        <w:ind w:left="2614" w:right="902"/>
      </w:pPr>
      <w:r>
        <w:rPr>
          <w:noProof/>
        </w:rPr>
        <w:drawing>
          <wp:anchor distT="0" distB="0" distL="0" distR="0" simplePos="0" relativeHeight="486512640" behindDoc="1" locked="0" layoutInCell="1" allowOverlap="1" wp14:anchorId="26169373" wp14:editId="4B236011">
            <wp:simplePos x="0" y="0"/>
            <wp:positionH relativeFrom="page">
              <wp:posOffset>21588</wp:posOffset>
            </wp:positionH>
            <wp:positionV relativeFrom="paragraph">
              <wp:posOffset>-1039413</wp:posOffset>
            </wp:positionV>
            <wp:extent cx="2087480" cy="1322385"/>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7" cstate="print"/>
                    <a:stretch>
                      <a:fillRect/>
                    </a:stretch>
                  </pic:blipFill>
                  <pic:spPr>
                    <a:xfrm>
                      <a:off x="0" y="0"/>
                      <a:ext cx="2087480" cy="1322385"/>
                    </a:xfrm>
                    <a:prstGeom prst="rect">
                      <a:avLst/>
                    </a:prstGeom>
                  </pic:spPr>
                </pic:pic>
              </a:graphicData>
            </a:graphic>
          </wp:anchor>
        </w:drawing>
      </w:r>
      <w:r>
        <w:t>preference point system will apply and that the highest acceptable tender will be used to determine the applicable preference point system; or</w:t>
      </w:r>
    </w:p>
    <w:p w14:paraId="13D2AD74" w14:textId="77777777" w:rsidR="0073276F" w:rsidRDefault="00E3519E">
      <w:pPr>
        <w:pStyle w:val="ListParagraph"/>
        <w:numPr>
          <w:ilvl w:val="2"/>
          <w:numId w:val="3"/>
        </w:numPr>
        <w:tabs>
          <w:tab w:val="left" w:pos="2612"/>
          <w:tab w:val="left" w:pos="2614"/>
        </w:tabs>
        <w:spacing w:before="253"/>
        <w:ind w:right="906"/>
        <w:jc w:val="both"/>
      </w:pPr>
      <w:proofErr w:type="gramStart"/>
      <w:r>
        <w:t>any</w:t>
      </w:r>
      <w:proofErr w:type="gramEnd"/>
      <w:r>
        <w:t xml:space="preserve"> other invitation for tender, that either the 80/20 or 90/10 preference point system will apply and that the lowest acceptable tender will be used to determine the applicable preference point system,</w:t>
      </w:r>
    </w:p>
    <w:p w14:paraId="14550147" w14:textId="77777777" w:rsidR="0073276F" w:rsidRDefault="00E3519E">
      <w:pPr>
        <w:pStyle w:val="BodyText"/>
        <w:spacing w:before="119"/>
        <w:ind w:left="1714" w:right="908"/>
        <w:jc w:val="both"/>
      </w:pPr>
      <w:proofErr w:type="gramStart"/>
      <w:r>
        <w:t>then</w:t>
      </w:r>
      <w:proofErr w:type="gramEnd"/>
      <w:r>
        <w:t xml:space="preserve"> the organ of state must indicate the points allocated for specific goals for both the 90/10 and 80/20 preference point system.</w:t>
      </w:r>
    </w:p>
    <w:p w14:paraId="1C1EB4DF" w14:textId="77777777" w:rsidR="0073276F" w:rsidRDefault="0073276F">
      <w:pPr>
        <w:pStyle w:val="BodyText"/>
        <w:spacing w:before="240"/>
      </w:pPr>
    </w:p>
    <w:p w14:paraId="610D8BB4" w14:textId="77777777" w:rsidR="0073276F" w:rsidRDefault="00E3519E">
      <w:pPr>
        <w:pStyle w:val="Heading3"/>
        <w:ind w:left="993"/>
      </w:pPr>
      <w:r>
        <w:t>Table</w:t>
      </w:r>
      <w:r>
        <w:rPr>
          <w:spacing w:val="-6"/>
        </w:rPr>
        <w:t xml:space="preserve"> </w:t>
      </w:r>
      <w:r>
        <w:t>1:</w:t>
      </w:r>
      <w:r>
        <w:rPr>
          <w:spacing w:val="-3"/>
        </w:rPr>
        <w:t xml:space="preserve"> </w:t>
      </w:r>
      <w:r>
        <w:t>Specific</w:t>
      </w:r>
      <w:r>
        <w:rPr>
          <w:spacing w:val="-3"/>
        </w:rPr>
        <w:t xml:space="preserve"> </w:t>
      </w:r>
      <w:r>
        <w:t>goals</w:t>
      </w:r>
      <w:r>
        <w:rPr>
          <w:spacing w:val="-6"/>
        </w:rPr>
        <w:t xml:space="preserve"> </w:t>
      </w:r>
      <w:r>
        <w:t>for</w:t>
      </w:r>
      <w:r>
        <w:rPr>
          <w:spacing w:val="-5"/>
        </w:rPr>
        <w:t xml:space="preserve"> </w:t>
      </w:r>
      <w:r>
        <w:t>the</w:t>
      </w:r>
      <w:r>
        <w:rPr>
          <w:spacing w:val="-5"/>
        </w:rPr>
        <w:t xml:space="preserve"> </w:t>
      </w:r>
      <w:r>
        <w:t>tender</w:t>
      </w:r>
      <w:r>
        <w:rPr>
          <w:spacing w:val="-5"/>
        </w:rPr>
        <w:t xml:space="preserve"> </w:t>
      </w:r>
      <w:r>
        <w:t>and</w:t>
      </w:r>
      <w:r>
        <w:rPr>
          <w:spacing w:val="-3"/>
        </w:rPr>
        <w:t xml:space="preserve"> </w:t>
      </w:r>
      <w:r>
        <w:t>points</w:t>
      </w:r>
      <w:r>
        <w:rPr>
          <w:spacing w:val="-4"/>
        </w:rPr>
        <w:t xml:space="preserve"> </w:t>
      </w:r>
      <w:r>
        <w:t>claimed</w:t>
      </w:r>
      <w:r>
        <w:rPr>
          <w:spacing w:val="-3"/>
        </w:rPr>
        <w:t xml:space="preserve"> </w:t>
      </w:r>
      <w:r>
        <w:t>are</w:t>
      </w:r>
      <w:r>
        <w:rPr>
          <w:spacing w:val="-8"/>
        </w:rPr>
        <w:t xml:space="preserve"> </w:t>
      </w:r>
      <w:r>
        <w:t>indicated</w:t>
      </w:r>
      <w:r>
        <w:rPr>
          <w:spacing w:val="-3"/>
        </w:rPr>
        <w:t xml:space="preserve"> </w:t>
      </w:r>
      <w:r>
        <w:t>per</w:t>
      </w:r>
      <w:r>
        <w:rPr>
          <w:spacing w:val="-6"/>
        </w:rPr>
        <w:t xml:space="preserve"> </w:t>
      </w:r>
      <w:r>
        <w:t>the</w:t>
      </w:r>
      <w:r>
        <w:rPr>
          <w:spacing w:val="-5"/>
        </w:rPr>
        <w:t xml:space="preserve"> </w:t>
      </w:r>
      <w:r>
        <w:t>table</w:t>
      </w:r>
      <w:r>
        <w:rPr>
          <w:spacing w:val="-5"/>
        </w:rPr>
        <w:t xml:space="preserve"> </w:t>
      </w:r>
      <w:r>
        <w:rPr>
          <w:spacing w:val="-2"/>
        </w:rPr>
        <w:t>below.</w:t>
      </w:r>
    </w:p>
    <w:p w14:paraId="5FB5572C" w14:textId="77777777" w:rsidR="0073276F" w:rsidRDefault="00E3519E">
      <w:pPr>
        <w:pStyle w:val="Heading4"/>
        <w:spacing w:before="121"/>
        <w:ind w:left="993" w:right="0"/>
      </w:pPr>
      <w:r>
        <w:t>(Note</w:t>
      </w:r>
      <w:r>
        <w:rPr>
          <w:spacing w:val="26"/>
        </w:rPr>
        <w:t xml:space="preserve"> </w:t>
      </w:r>
      <w:r>
        <w:t>to</w:t>
      </w:r>
      <w:r>
        <w:rPr>
          <w:spacing w:val="26"/>
        </w:rPr>
        <w:t xml:space="preserve"> </w:t>
      </w:r>
      <w:r>
        <w:t>organs</w:t>
      </w:r>
      <w:r>
        <w:rPr>
          <w:spacing w:val="25"/>
        </w:rPr>
        <w:t xml:space="preserve"> </w:t>
      </w:r>
      <w:r>
        <w:t>of</w:t>
      </w:r>
      <w:r>
        <w:rPr>
          <w:spacing w:val="27"/>
        </w:rPr>
        <w:t xml:space="preserve"> </w:t>
      </w:r>
      <w:r>
        <w:t>state:</w:t>
      </w:r>
      <w:r>
        <w:rPr>
          <w:spacing w:val="27"/>
        </w:rPr>
        <w:t xml:space="preserve"> </w:t>
      </w:r>
      <w:r>
        <w:t>Where</w:t>
      </w:r>
      <w:r>
        <w:rPr>
          <w:spacing w:val="29"/>
        </w:rPr>
        <w:t xml:space="preserve"> </w:t>
      </w:r>
      <w:r>
        <w:t>either</w:t>
      </w:r>
      <w:r>
        <w:rPr>
          <w:spacing w:val="27"/>
        </w:rPr>
        <w:t xml:space="preserve"> </w:t>
      </w:r>
      <w:r>
        <w:t>the</w:t>
      </w:r>
      <w:r>
        <w:rPr>
          <w:spacing w:val="25"/>
        </w:rPr>
        <w:t xml:space="preserve"> </w:t>
      </w:r>
      <w:r>
        <w:t>90/10</w:t>
      </w:r>
      <w:r>
        <w:rPr>
          <w:spacing w:val="29"/>
        </w:rPr>
        <w:t xml:space="preserve"> </w:t>
      </w:r>
      <w:r>
        <w:t>or</w:t>
      </w:r>
      <w:r>
        <w:rPr>
          <w:spacing w:val="29"/>
        </w:rPr>
        <w:t xml:space="preserve"> </w:t>
      </w:r>
      <w:r>
        <w:t>80/20</w:t>
      </w:r>
      <w:r>
        <w:rPr>
          <w:spacing w:val="26"/>
        </w:rPr>
        <w:t xml:space="preserve"> </w:t>
      </w:r>
      <w:r>
        <w:t>preference</w:t>
      </w:r>
      <w:r>
        <w:rPr>
          <w:spacing w:val="28"/>
        </w:rPr>
        <w:t xml:space="preserve"> </w:t>
      </w:r>
      <w:r>
        <w:t>point</w:t>
      </w:r>
      <w:r>
        <w:rPr>
          <w:spacing w:val="27"/>
        </w:rPr>
        <w:t xml:space="preserve"> </w:t>
      </w:r>
      <w:r>
        <w:t>system</w:t>
      </w:r>
      <w:r>
        <w:rPr>
          <w:spacing w:val="27"/>
        </w:rPr>
        <w:t xml:space="preserve"> </w:t>
      </w:r>
      <w:r>
        <w:t>is</w:t>
      </w:r>
      <w:r>
        <w:rPr>
          <w:spacing w:val="26"/>
        </w:rPr>
        <w:t xml:space="preserve"> </w:t>
      </w:r>
      <w:r>
        <w:t>applicable, corresponding points must also be indicated as such.</w:t>
      </w:r>
    </w:p>
    <w:p w14:paraId="4ADE2A92" w14:textId="77777777" w:rsidR="0073276F" w:rsidRDefault="00E3519E">
      <w:pPr>
        <w:spacing w:before="121"/>
        <w:ind w:left="993" w:right="902"/>
        <w:rPr>
          <w:rFonts w:ascii="Arial"/>
          <w:b/>
        </w:rPr>
      </w:pPr>
      <w:r>
        <w:rPr>
          <w:rFonts w:ascii="Arial"/>
          <w:b/>
          <w:i/>
        </w:rPr>
        <w:t>Note</w:t>
      </w:r>
      <w:r>
        <w:rPr>
          <w:rFonts w:ascii="Arial"/>
          <w:b/>
          <w:i/>
          <w:spacing w:val="34"/>
        </w:rPr>
        <w:t xml:space="preserve"> </w:t>
      </w:r>
      <w:r>
        <w:rPr>
          <w:rFonts w:ascii="Arial"/>
          <w:b/>
          <w:i/>
        </w:rPr>
        <w:t>to</w:t>
      </w:r>
      <w:r>
        <w:rPr>
          <w:rFonts w:ascii="Arial"/>
          <w:b/>
          <w:i/>
          <w:spacing w:val="31"/>
        </w:rPr>
        <w:t xml:space="preserve"> </w:t>
      </w:r>
      <w:r>
        <w:rPr>
          <w:rFonts w:ascii="Arial"/>
          <w:b/>
          <w:i/>
        </w:rPr>
        <w:t>tenderers:</w:t>
      </w:r>
      <w:r>
        <w:rPr>
          <w:rFonts w:ascii="Arial"/>
          <w:b/>
          <w:i/>
          <w:spacing w:val="35"/>
        </w:rPr>
        <w:t xml:space="preserve"> </w:t>
      </w:r>
      <w:r>
        <w:rPr>
          <w:rFonts w:ascii="Arial"/>
          <w:b/>
          <w:i/>
        </w:rPr>
        <w:t>The</w:t>
      </w:r>
      <w:r>
        <w:rPr>
          <w:rFonts w:ascii="Arial"/>
          <w:b/>
          <w:i/>
          <w:spacing w:val="34"/>
        </w:rPr>
        <w:t xml:space="preserve"> </w:t>
      </w:r>
      <w:r>
        <w:rPr>
          <w:rFonts w:ascii="Arial"/>
          <w:b/>
          <w:i/>
        </w:rPr>
        <w:t>tenderer</w:t>
      </w:r>
      <w:r>
        <w:rPr>
          <w:rFonts w:ascii="Arial"/>
          <w:b/>
          <w:i/>
          <w:spacing w:val="35"/>
        </w:rPr>
        <w:t xml:space="preserve"> </w:t>
      </w:r>
      <w:r>
        <w:rPr>
          <w:rFonts w:ascii="Arial"/>
          <w:b/>
          <w:i/>
        </w:rPr>
        <w:t>must</w:t>
      </w:r>
      <w:r>
        <w:rPr>
          <w:rFonts w:ascii="Arial"/>
          <w:b/>
          <w:i/>
          <w:spacing w:val="33"/>
        </w:rPr>
        <w:t xml:space="preserve"> </w:t>
      </w:r>
      <w:r>
        <w:rPr>
          <w:rFonts w:ascii="Arial"/>
          <w:b/>
          <w:i/>
        </w:rPr>
        <w:t>indicate</w:t>
      </w:r>
      <w:r>
        <w:rPr>
          <w:rFonts w:ascii="Arial"/>
          <w:b/>
          <w:i/>
          <w:spacing w:val="34"/>
        </w:rPr>
        <w:t xml:space="preserve"> </w:t>
      </w:r>
      <w:r>
        <w:rPr>
          <w:rFonts w:ascii="Arial"/>
          <w:b/>
          <w:i/>
        </w:rPr>
        <w:t>how</w:t>
      </w:r>
      <w:r>
        <w:rPr>
          <w:rFonts w:ascii="Arial"/>
          <w:b/>
          <w:i/>
          <w:spacing w:val="35"/>
        </w:rPr>
        <w:t xml:space="preserve"> </w:t>
      </w:r>
      <w:r>
        <w:rPr>
          <w:rFonts w:ascii="Arial"/>
          <w:b/>
          <w:i/>
        </w:rPr>
        <w:t>they</w:t>
      </w:r>
      <w:r>
        <w:rPr>
          <w:rFonts w:ascii="Arial"/>
          <w:b/>
          <w:i/>
          <w:spacing w:val="32"/>
        </w:rPr>
        <w:t xml:space="preserve"> </w:t>
      </w:r>
      <w:r>
        <w:rPr>
          <w:rFonts w:ascii="Arial"/>
          <w:b/>
          <w:i/>
        </w:rPr>
        <w:t>claim</w:t>
      </w:r>
      <w:r>
        <w:rPr>
          <w:rFonts w:ascii="Arial"/>
          <w:b/>
          <w:i/>
          <w:spacing w:val="32"/>
        </w:rPr>
        <w:t xml:space="preserve"> </w:t>
      </w:r>
      <w:r>
        <w:rPr>
          <w:rFonts w:ascii="Arial"/>
          <w:b/>
          <w:i/>
        </w:rPr>
        <w:t>points</w:t>
      </w:r>
      <w:r>
        <w:rPr>
          <w:rFonts w:ascii="Arial"/>
          <w:b/>
          <w:i/>
          <w:spacing w:val="32"/>
        </w:rPr>
        <w:t xml:space="preserve"> </w:t>
      </w:r>
      <w:r>
        <w:rPr>
          <w:rFonts w:ascii="Arial"/>
          <w:b/>
          <w:i/>
        </w:rPr>
        <w:t>for</w:t>
      </w:r>
      <w:r>
        <w:rPr>
          <w:rFonts w:ascii="Arial"/>
          <w:b/>
          <w:i/>
          <w:spacing w:val="32"/>
        </w:rPr>
        <w:t xml:space="preserve"> </w:t>
      </w:r>
      <w:r>
        <w:rPr>
          <w:rFonts w:ascii="Arial"/>
          <w:b/>
          <w:i/>
        </w:rPr>
        <w:t>each</w:t>
      </w:r>
      <w:r>
        <w:rPr>
          <w:rFonts w:ascii="Arial"/>
          <w:b/>
          <w:i/>
          <w:spacing w:val="34"/>
        </w:rPr>
        <w:t xml:space="preserve"> </w:t>
      </w:r>
      <w:r>
        <w:rPr>
          <w:rFonts w:ascii="Arial"/>
          <w:b/>
          <w:i/>
        </w:rPr>
        <w:t>preference</w:t>
      </w:r>
      <w:r>
        <w:rPr>
          <w:rFonts w:ascii="Arial"/>
          <w:b/>
          <w:i/>
          <w:spacing w:val="34"/>
        </w:rPr>
        <w:t xml:space="preserve"> </w:t>
      </w:r>
      <w:r>
        <w:rPr>
          <w:rFonts w:ascii="Arial"/>
          <w:b/>
          <w:i/>
        </w:rPr>
        <w:t xml:space="preserve">point </w:t>
      </w:r>
      <w:r>
        <w:rPr>
          <w:rFonts w:ascii="Arial"/>
          <w:b/>
          <w:i/>
          <w:spacing w:val="-2"/>
        </w:rPr>
        <w:t>system.</w:t>
      </w:r>
      <w:r>
        <w:rPr>
          <w:rFonts w:ascii="Arial"/>
          <w:b/>
          <w:spacing w:val="-2"/>
        </w:rPr>
        <w:t>)</w:t>
      </w:r>
    </w:p>
    <w:p w14:paraId="4813F8FB" w14:textId="77777777" w:rsidR="0073276F" w:rsidRDefault="0073276F">
      <w:pPr>
        <w:pStyle w:val="BodyText"/>
        <w:spacing w:before="3"/>
        <w:rPr>
          <w:rFonts w:ascii="Arial"/>
          <w:b/>
          <w:sz w:val="10"/>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2345"/>
        <w:gridCol w:w="2215"/>
        <w:gridCol w:w="2539"/>
      </w:tblGrid>
      <w:tr w:rsidR="0073276F" w14:paraId="0A8DE7BE" w14:textId="77777777">
        <w:trPr>
          <w:trHeight w:val="2251"/>
        </w:trPr>
        <w:tc>
          <w:tcPr>
            <w:tcW w:w="2088" w:type="dxa"/>
            <w:tcBorders>
              <w:top w:val="nil"/>
            </w:tcBorders>
            <w:shd w:val="clear" w:color="auto" w:fill="ADAAAA"/>
          </w:tcPr>
          <w:p w14:paraId="41439C23" w14:textId="77777777" w:rsidR="0073276F" w:rsidRDefault="0073276F">
            <w:pPr>
              <w:pStyle w:val="TableParagraph"/>
              <w:rPr>
                <w:rFonts w:ascii="Arial"/>
                <w:b/>
              </w:rPr>
            </w:pPr>
          </w:p>
          <w:p w14:paraId="59C9B438" w14:textId="77777777" w:rsidR="0073276F" w:rsidRDefault="0073276F">
            <w:pPr>
              <w:pStyle w:val="TableParagraph"/>
              <w:spacing w:before="163"/>
              <w:rPr>
                <w:rFonts w:ascii="Arial"/>
                <w:b/>
              </w:rPr>
            </w:pPr>
          </w:p>
          <w:p w14:paraId="2A13A974" w14:textId="77777777" w:rsidR="0073276F" w:rsidRDefault="00E3519E">
            <w:pPr>
              <w:pStyle w:val="TableParagraph"/>
              <w:ind w:left="120" w:right="109" w:firstLine="4"/>
              <w:jc w:val="center"/>
              <w:rPr>
                <w:rFonts w:ascii="Arial"/>
                <w:b/>
              </w:rPr>
            </w:pPr>
            <w:r>
              <w:rPr>
                <w:rFonts w:ascii="Arial"/>
                <w:b/>
              </w:rPr>
              <w:t>The specific goals allocated points</w:t>
            </w:r>
            <w:r>
              <w:rPr>
                <w:rFonts w:ascii="Arial"/>
                <w:b/>
                <w:spacing w:val="-14"/>
              </w:rPr>
              <w:t xml:space="preserve"> </w:t>
            </w:r>
            <w:r>
              <w:rPr>
                <w:rFonts w:ascii="Arial"/>
                <w:b/>
              </w:rPr>
              <w:t>in</w:t>
            </w:r>
            <w:r>
              <w:rPr>
                <w:rFonts w:ascii="Arial"/>
                <w:b/>
                <w:spacing w:val="-14"/>
              </w:rPr>
              <w:t xml:space="preserve"> </w:t>
            </w:r>
            <w:r>
              <w:rPr>
                <w:rFonts w:ascii="Arial"/>
                <w:b/>
              </w:rPr>
              <w:t>terms</w:t>
            </w:r>
            <w:r>
              <w:rPr>
                <w:rFonts w:ascii="Arial"/>
                <w:b/>
                <w:spacing w:val="-11"/>
              </w:rPr>
              <w:t xml:space="preserve"> </w:t>
            </w:r>
            <w:r>
              <w:rPr>
                <w:rFonts w:ascii="Arial"/>
                <w:b/>
              </w:rPr>
              <w:t>of this tender</w:t>
            </w:r>
          </w:p>
        </w:tc>
        <w:tc>
          <w:tcPr>
            <w:tcW w:w="2345" w:type="dxa"/>
            <w:shd w:val="clear" w:color="auto" w:fill="C00000"/>
          </w:tcPr>
          <w:p w14:paraId="4F588A33" w14:textId="77777777" w:rsidR="0073276F" w:rsidRDefault="00E3519E">
            <w:pPr>
              <w:pStyle w:val="TableParagraph"/>
              <w:spacing w:before="98" w:line="331" w:lineRule="auto"/>
              <w:ind w:left="172" w:right="157"/>
              <w:jc w:val="center"/>
              <w:rPr>
                <w:rFonts w:ascii="Arial"/>
                <w:b/>
              </w:rPr>
            </w:pPr>
            <w:r>
              <w:rPr>
                <w:rFonts w:ascii="Arial"/>
                <w:b/>
                <w:color w:val="FFFFFF"/>
              </w:rPr>
              <w:t>Number</w:t>
            </w:r>
            <w:r>
              <w:rPr>
                <w:rFonts w:ascii="Arial"/>
                <w:b/>
                <w:color w:val="FFFFFF"/>
                <w:spacing w:val="-16"/>
              </w:rPr>
              <w:t xml:space="preserve"> </w:t>
            </w:r>
            <w:r>
              <w:rPr>
                <w:rFonts w:ascii="Arial"/>
                <w:b/>
                <w:color w:val="FFFFFF"/>
              </w:rPr>
              <w:t>of</w:t>
            </w:r>
            <w:r>
              <w:rPr>
                <w:rFonts w:ascii="Arial"/>
                <w:b/>
                <w:color w:val="FFFFFF"/>
                <w:spacing w:val="-15"/>
              </w:rPr>
              <w:t xml:space="preserve"> </w:t>
            </w:r>
            <w:r>
              <w:rPr>
                <w:rFonts w:ascii="Arial"/>
                <w:b/>
                <w:color w:val="FFFFFF"/>
              </w:rPr>
              <w:t xml:space="preserve">points </w:t>
            </w:r>
            <w:r>
              <w:rPr>
                <w:rFonts w:ascii="Arial"/>
                <w:b/>
                <w:color w:val="FFFFFF"/>
                <w:spacing w:val="-2"/>
              </w:rPr>
              <w:t>allocated</w:t>
            </w:r>
          </w:p>
          <w:p w14:paraId="12BAB62C" w14:textId="77777777" w:rsidR="0073276F" w:rsidRDefault="00E3519E">
            <w:pPr>
              <w:pStyle w:val="TableParagraph"/>
              <w:spacing w:line="251" w:lineRule="exact"/>
              <w:ind w:left="172" w:right="163"/>
              <w:jc w:val="center"/>
              <w:rPr>
                <w:rFonts w:ascii="Arial"/>
                <w:b/>
              </w:rPr>
            </w:pPr>
            <w:r>
              <w:rPr>
                <w:rFonts w:ascii="Arial"/>
                <w:b/>
                <w:color w:val="FFFFFF"/>
              </w:rPr>
              <w:t>(80/20</w:t>
            </w:r>
            <w:r>
              <w:rPr>
                <w:rFonts w:ascii="Arial"/>
                <w:b/>
                <w:color w:val="FFFFFF"/>
                <w:spacing w:val="-5"/>
              </w:rPr>
              <w:t xml:space="preserve"> </w:t>
            </w:r>
            <w:r>
              <w:rPr>
                <w:rFonts w:ascii="Arial"/>
                <w:b/>
                <w:color w:val="FFFFFF"/>
                <w:spacing w:val="-2"/>
              </w:rPr>
              <w:t>system)</w:t>
            </w:r>
          </w:p>
          <w:p w14:paraId="1FEB8230" w14:textId="77777777" w:rsidR="0073276F" w:rsidRDefault="00E3519E">
            <w:pPr>
              <w:pStyle w:val="TableParagraph"/>
              <w:spacing w:before="97"/>
              <w:ind w:left="172" w:right="156"/>
              <w:jc w:val="center"/>
              <w:rPr>
                <w:rFonts w:ascii="Arial"/>
                <w:b/>
              </w:rPr>
            </w:pPr>
            <w:r>
              <w:rPr>
                <w:rFonts w:ascii="Arial"/>
                <w:b/>
                <w:color w:val="FFFFFF"/>
              </w:rPr>
              <w:t>(To</w:t>
            </w:r>
            <w:r>
              <w:rPr>
                <w:rFonts w:ascii="Arial"/>
                <w:b/>
                <w:color w:val="FFFFFF"/>
                <w:spacing w:val="-16"/>
              </w:rPr>
              <w:t xml:space="preserve"> </w:t>
            </w:r>
            <w:r>
              <w:rPr>
                <w:rFonts w:ascii="Arial"/>
                <w:b/>
                <w:color w:val="FFFFFF"/>
              </w:rPr>
              <w:t>be</w:t>
            </w:r>
            <w:r>
              <w:rPr>
                <w:rFonts w:ascii="Arial"/>
                <w:b/>
                <w:color w:val="FFFFFF"/>
                <w:spacing w:val="-15"/>
              </w:rPr>
              <w:t xml:space="preserve"> </w:t>
            </w:r>
            <w:r>
              <w:rPr>
                <w:rFonts w:ascii="Arial"/>
                <w:b/>
                <w:color w:val="FFFFFF"/>
              </w:rPr>
              <w:t xml:space="preserve">completed by the organ of </w:t>
            </w:r>
            <w:r>
              <w:rPr>
                <w:rFonts w:ascii="Arial"/>
                <w:b/>
                <w:color w:val="FFFFFF"/>
                <w:spacing w:val="-2"/>
              </w:rPr>
              <w:t>state)</w:t>
            </w:r>
          </w:p>
        </w:tc>
        <w:tc>
          <w:tcPr>
            <w:tcW w:w="2215" w:type="dxa"/>
            <w:shd w:val="clear" w:color="auto" w:fill="F4AF83"/>
          </w:tcPr>
          <w:p w14:paraId="28EE3ADD" w14:textId="77777777" w:rsidR="0073276F" w:rsidRDefault="00E3519E">
            <w:pPr>
              <w:pStyle w:val="TableParagraph"/>
              <w:spacing w:before="98" w:line="331" w:lineRule="auto"/>
              <w:ind w:left="157" w:right="142"/>
              <w:jc w:val="center"/>
              <w:rPr>
                <w:rFonts w:ascii="Arial"/>
                <w:b/>
              </w:rPr>
            </w:pPr>
            <w:r>
              <w:rPr>
                <w:rFonts w:ascii="Arial"/>
                <w:b/>
              </w:rPr>
              <w:t>Number</w:t>
            </w:r>
            <w:r>
              <w:rPr>
                <w:rFonts w:ascii="Arial"/>
                <w:b/>
                <w:spacing w:val="-16"/>
              </w:rPr>
              <w:t xml:space="preserve"> </w:t>
            </w:r>
            <w:r>
              <w:rPr>
                <w:rFonts w:ascii="Arial"/>
                <w:b/>
              </w:rPr>
              <w:t>of</w:t>
            </w:r>
            <w:r>
              <w:rPr>
                <w:rFonts w:ascii="Arial"/>
                <w:b/>
                <w:spacing w:val="-15"/>
              </w:rPr>
              <w:t xml:space="preserve"> </w:t>
            </w:r>
            <w:r>
              <w:rPr>
                <w:rFonts w:ascii="Arial"/>
                <w:b/>
              </w:rPr>
              <w:t xml:space="preserve">points </w:t>
            </w:r>
            <w:r>
              <w:rPr>
                <w:rFonts w:ascii="Arial"/>
                <w:b/>
                <w:spacing w:val="-2"/>
              </w:rPr>
              <w:t>allocated (example)</w:t>
            </w:r>
          </w:p>
        </w:tc>
        <w:tc>
          <w:tcPr>
            <w:tcW w:w="2539" w:type="dxa"/>
            <w:shd w:val="clear" w:color="auto" w:fill="F4AF83"/>
          </w:tcPr>
          <w:p w14:paraId="5654F871" w14:textId="77777777" w:rsidR="0073276F" w:rsidRDefault="0073276F">
            <w:pPr>
              <w:pStyle w:val="TableParagraph"/>
              <w:spacing w:before="193"/>
              <w:rPr>
                <w:rFonts w:ascii="Arial"/>
                <w:b/>
              </w:rPr>
            </w:pPr>
          </w:p>
          <w:p w14:paraId="14CBDDD2" w14:textId="77777777" w:rsidR="0073276F" w:rsidRDefault="00E3519E">
            <w:pPr>
              <w:pStyle w:val="TableParagraph"/>
              <w:ind w:left="860" w:right="344" w:hanging="502"/>
              <w:rPr>
                <w:rFonts w:ascii="Arial"/>
                <w:b/>
              </w:rPr>
            </w:pPr>
            <w:r>
              <w:rPr>
                <w:rFonts w:ascii="Arial"/>
                <w:b/>
              </w:rPr>
              <w:t>Number</w:t>
            </w:r>
            <w:r>
              <w:rPr>
                <w:rFonts w:ascii="Arial"/>
                <w:b/>
                <w:spacing w:val="-16"/>
              </w:rPr>
              <w:t xml:space="preserve"> </w:t>
            </w:r>
            <w:r>
              <w:rPr>
                <w:rFonts w:ascii="Arial"/>
                <w:b/>
              </w:rPr>
              <w:t>of</w:t>
            </w:r>
            <w:r>
              <w:rPr>
                <w:rFonts w:ascii="Arial"/>
                <w:b/>
                <w:spacing w:val="-15"/>
              </w:rPr>
              <w:t xml:space="preserve"> </w:t>
            </w:r>
            <w:r>
              <w:rPr>
                <w:rFonts w:ascii="Arial"/>
                <w:b/>
              </w:rPr>
              <w:t xml:space="preserve">points </w:t>
            </w:r>
            <w:r>
              <w:rPr>
                <w:rFonts w:ascii="Arial"/>
                <w:b/>
                <w:spacing w:val="-2"/>
              </w:rPr>
              <w:t>claimed</w:t>
            </w:r>
          </w:p>
          <w:p w14:paraId="6C0981CD" w14:textId="77777777" w:rsidR="0073276F" w:rsidRDefault="00E3519E">
            <w:pPr>
              <w:pStyle w:val="TableParagraph"/>
              <w:spacing w:line="350" w:lineRule="atLeast"/>
              <w:ind w:left="200" w:right="178" w:firstLine="312"/>
              <w:rPr>
                <w:rFonts w:ascii="Arial"/>
                <w:b/>
              </w:rPr>
            </w:pPr>
            <w:r>
              <w:rPr>
                <w:rFonts w:ascii="Arial"/>
                <w:b/>
              </w:rPr>
              <w:t>(80/20 system) (To</w:t>
            </w:r>
            <w:r>
              <w:rPr>
                <w:rFonts w:ascii="Arial"/>
                <w:b/>
                <w:spacing w:val="-12"/>
              </w:rPr>
              <w:t xml:space="preserve"> </w:t>
            </w:r>
            <w:r>
              <w:rPr>
                <w:rFonts w:ascii="Arial"/>
                <w:b/>
              </w:rPr>
              <w:t>be</w:t>
            </w:r>
            <w:r>
              <w:rPr>
                <w:rFonts w:ascii="Arial"/>
                <w:b/>
                <w:spacing w:val="-13"/>
              </w:rPr>
              <w:t xml:space="preserve"> </w:t>
            </w:r>
            <w:r>
              <w:rPr>
                <w:rFonts w:ascii="Arial"/>
                <w:b/>
              </w:rPr>
              <w:t>completed</w:t>
            </w:r>
            <w:r>
              <w:rPr>
                <w:rFonts w:ascii="Arial"/>
                <w:b/>
                <w:spacing w:val="-12"/>
              </w:rPr>
              <w:t xml:space="preserve"> </w:t>
            </w:r>
            <w:r>
              <w:rPr>
                <w:rFonts w:ascii="Arial"/>
                <w:b/>
              </w:rPr>
              <w:t>by</w:t>
            </w:r>
          </w:p>
          <w:p w14:paraId="43C57E5F" w14:textId="77777777" w:rsidR="0073276F" w:rsidRDefault="00E3519E">
            <w:pPr>
              <w:pStyle w:val="TableParagraph"/>
              <w:ind w:left="599"/>
              <w:rPr>
                <w:rFonts w:ascii="Arial"/>
                <w:b/>
              </w:rPr>
            </w:pPr>
            <w:r>
              <w:rPr>
                <w:rFonts w:ascii="Arial"/>
                <w:b/>
              </w:rPr>
              <w:t>the</w:t>
            </w:r>
            <w:r>
              <w:rPr>
                <w:rFonts w:ascii="Arial"/>
                <w:b/>
                <w:spacing w:val="-1"/>
              </w:rPr>
              <w:t xml:space="preserve"> </w:t>
            </w:r>
            <w:r>
              <w:rPr>
                <w:rFonts w:ascii="Arial"/>
                <w:b/>
                <w:spacing w:val="-2"/>
              </w:rPr>
              <w:t>tenderer)</w:t>
            </w:r>
          </w:p>
        </w:tc>
      </w:tr>
      <w:tr w:rsidR="0073276F" w14:paraId="7497400F" w14:textId="77777777">
        <w:trPr>
          <w:trHeight w:val="4464"/>
        </w:trPr>
        <w:tc>
          <w:tcPr>
            <w:tcW w:w="2088" w:type="dxa"/>
          </w:tcPr>
          <w:p w14:paraId="010026B7" w14:textId="77777777" w:rsidR="0073276F" w:rsidRDefault="0073276F">
            <w:pPr>
              <w:pStyle w:val="TableParagraph"/>
              <w:rPr>
                <w:rFonts w:ascii="Arial"/>
                <w:b/>
              </w:rPr>
            </w:pPr>
          </w:p>
          <w:p w14:paraId="7DD9E0EA" w14:textId="77777777" w:rsidR="0073276F" w:rsidRDefault="0073276F">
            <w:pPr>
              <w:pStyle w:val="TableParagraph"/>
              <w:rPr>
                <w:rFonts w:ascii="Arial"/>
                <w:b/>
              </w:rPr>
            </w:pPr>
          </w:p>
          <w:p w14:paraId="2A96782E" w14:textId="77777777" w:rsidR="0073276F" w:rsidRDefault="0073276F">
            <w:pPr>
              <w:pStyle w:val="TableParagraph"/>
              <w:rPr>
                <w:rFonts w:ascii="Arial"/>
                <w:b/>
              </w:rPr>
            </w:pPr>
          </w:p>
          <w:p w14:paraId="698D55CC" w14:textId="77777777" w:rsidR="0073276F" w:rsidRDefault="0073276F">
            <w:pPr>
              <w:pStyle w:val="TableParagraph"/>
              <w:spacing w:before="209"/>
              <w:rPr>
                <w:rFonts w:ascii="Arial"/>
                <w:b/>
              </w:rPr>
            </w:pPr>
          </w:p>
          <w:p w14:paraId="6E21722F" w14:textId="77777777" w:rsidR="0073276F" w:rsidRDefault="00E3519E">
            <w:pPr>
              <w:pStyle w:val="TableParagraph"/>
              <w:ind w:left="108" w:right="33"/>
              <w:rPr>
                <w:rFonts w:ascii="Arial" w:hAnsi="Arial"/>
                <w:i/>
              </w:rPr>
            </w:pPr>
            <w:r>
              <w:t xml:space="preserve">Black owned </w:t>
            </w:r>
            <w:r>
              <w:rPr>
                <w:spacing w:val="-2"/>
              </w:rPr>
              <w:t xml:space="preserve">enterprises </w:t>
            </w:r>
            <w:r>
              <w:t>“</w:t>
            </w:r>
            <w:r>
              <w:rPr>
                <w:rFonts w:ascii="Arial" w:hAnsi="Arial"/>
                <w:i/>
              </w:rPr>
              <w:t>enterprises</w:t>
            </w:r>
            <w:r>
              <w:rPr>
                <w:rFonts w:ascii="Arial" w:hAnsi="Arial"/>
                <w:i/>
                <w:spacing w:val="-16"/>
              </w:rPr>
              <w:t xml:space="preserve"> </w:t>
            </w:r>
            <w:r>
              <w:rPr>
                <w:rFonts w:ascii="Arial" w:hAnsi="Arial"/>
                <w:i/>
              </w:rPr>
              <w:t>owned by black people”.</w:t>
            </w:r>
          </w:p>
          <w:p w14:paraId="142677AD" w14:textId="77777777" w:rsidR="0073276F" w:rsidRDefault="00E3519E">
            <w:pPr>
              <w:pStyle w:val="TableParagraph"/>
              <w:ind w:left="108" w:right="193"/>
            </w:pPr>
            <w:r>
              <w:rPr>
                <w:spacing w:val="-2"/>
              </w:rPr>
              <w:t xml:space="preserve">Persons historically </w:t>
            </w:r>
            <w:r>
              <w:t>disadvantaged</w:t>
            </w:r>
            <w:r>
              <w:rPr>
                <w:spacing w:val="-16"/>
              </w:rPr>
              <w:t xml:space="preserve"> </w:t>
            </w:r>
            <w:proofErr w:type="gramStart"/>
            <w:r>
              <w:t>on the basis of</w:t>
            </w:r>
            <w:proofErr w:type="gramEnd"/>
            <w:r>
              <w:t xml:space="preserve"> race:</w:t>
            </w:r>
          </w:p>
        </w:tc>
        <w:tc>
          <w:tcPr>
            <w:tcW w:w="2345" w:type="dxa"/>
          </w:tcPr>
          <w:p w14:paraId="22C9F267" w14:textId="77777777" w:rsidR="0073276F" w:rsidRDefault="00E3519E">
            <w:pPr>
              <w:pStyle w:val="TableParagraph"/>
              <w:spacing w:before="117"/>
              <w:ind w:left="108"/>
              <w:rPr>
                <w:rFonts w:ascii="Arial"/>
                <w:b/>
              </w:rPr>
            </w:pPr>
            <w:r>
              <w:rPr>
                <w:rFonts w:ascii="Arial"/>
                <w:b/>
              </w:rPr>
              <w:t>Total</w:t>
            </w:r>
            <w:r>
              <w:rPr>
                <w:rFonts w:ascii="Arial"/>
                <w:b/>
                <w:spacing w:val="-5"/>
              </w:rPr>
              <w:t xml:space="preserve"> </w:t>
            </w:r>
            <w:r>
              <w:rPr>
                <w:rFonts w:ascii="Arial"/>
                <w:b/>
              </w:rPr>
              <w:t>Points:</w:t>
            </w:r>
            <w:r>
              <w:rPr>
                <w:rFonts w:ascii="Arial"/>
                <w:b/>
                <w:spacing w:val="-3"/>
              </w:rPr>
              <w:t xml:space="preserve"> </w:t>
            </w:r>
            <w:r>
              <w:rPr>
                <w:rFonts w:ascii="Arial"/>
                <w:b/>
                <w:spacing w:val="-5"/>
              </w:rPr>
              <w:t>10</w:t>
            </w:r>
          </w:p>
          <w:p w14:paraId="386528FE" w14:textId="77777777" w:rsidR="0073276F" w:rsidRDefault="0073276F">
            <w:pPr>
              <w:pStyle w:val="TableParagraph"/>
              <w:spacing w:before="228"/>
              <w:rPr>
                <w:rFonts w:ascii="Arial"/>
                <w:b/>
              </w:rPr>
            </w:pPr>
          </w:p>
          <w:p w14:paraId="1BE26E5E" w14:textId="77777777" w:rsidR="0073276F" w:rsidRDefault="00E3519E">
            <w:pPr>
              <w:pStyle w:val="TableParagraph"/>
              <w:spacing w:before="1"/>
              <w:ind w:left="108"/>
            </w:pPr>
            <w:r>
              <w:t>100%</w:t>
            </w:r>
            <w:r>
              <w:rPr>
                <w:spacing w:val="-2"/>
              </w:rPr>
              <w:t xml:space="preserve"> black</w:t>
            </w:r>
          </w:p>
          <w:p w14:paraId="58B0DAAC" w14:textId="77777777" w:rsidR="0073276F" w:rsidRDefault="00E3519E">
            <w:pPr>
              <w:pStyle w:val="TableParagraph"/>
              <w:spacing w:before="1"/>
              <w:ind w:left="108"/>
            </w:pPr>
            <w:r>
              <w:t>ownership</w:t>
            </w:r>
            <w:r>
              <w:rPr>
                <w:spacing w:val="-5"/>
              </w:rPr>
              <w:t xml:space="preserve"> </w:t>
            </w:r>
            <w:r>
              <w:t>=</w:t>
            </w:r>
            <w:r>
              <w:rPr>
                <w:spacing w:val="-4"/>
              </w:rPr>
              <w:t xml:space="preserve"> </w:t>
            </w:r>
            <w:r>
              <w:rPr>
                <w:spacing w:val="-5"/>
              </w:rPr>
              <w:t>10</w:t>
            </w:r>
          </w:p>
          <w:p w14:paraId="13C1E01D" w14:textId="77777777" w:rsidR="0073276F" w:rsidRDefault="00E3519E">
            <w:pPr>
              <w:pStyle w:val="TableParagraph"/>
              <w:spacing w:before="114" w:line="252" w:lineRule="exact"/>
              <w:ind w:left="108"/>
            </w:pPr>
            <w:r>
              <w:t>76%</w:t>
            </w:r>
            <w:r>
              <w:rPr>
                <w:spacing w:val="-5"/>
              </w:rPr>
              <w:t xml:space="preserve"> </w:t>
            </w:r>
            <w:r>
              <w:t>to</w:t>
            </w:r>
            <w:r>
              <w:rPr>
                <w:spacing w:val="-2"/>
              </w:rPr>
              <w:t xml:space="preserve"> </w:t>
            </w:r>
            <w:r>
              <w:t>99%</w:t>
            </w:r>
            <w:r>
              <w:rPr>
                <w:spacing w:val="-1"/>
              </w:rPr>
              <w:t xml:space="preserve"> </w:t>
            </w:r>
            <w:r>
              <w:rPr>
                <w:spacing w:val="-4"/>
              </w:rPr>
              <w:t>black</w:t>
            </w:r>
          </w:p>
          <w:p w14:paraId="0FBF7408" w14:textId="77777777" w:rsidR="0073276F" w:rsidRDefault="00E3519E">
            <w:pPr>
              <w:pStyle w:val="TableParagraph"/>
              <w:spacing w:line="252" w:lineRule="exact"/>
              <w:ind w:left="108"/>
            </w:pPr>
            <w:r>
              <w:t>ownership</w:t>
            </w:r>
            <w:r>
              <w:rPr>
                <w:spacing w:val="-5"/>
              </w:rPr>
              <w:t xml:space="preserve"> </w:t>
            </w:r>
            <w:r>
              <w:t>=</w:t>
            </w:r>
            <w:r>
              <w:rPr>
                <w:spacing w:val="-4"/>
              </w:rPr>
              <w:t xml:space="preserve"> </w:t>
            </w:r>
            <w:r>
              <w:rPr>
                <w:spacing w:val="-10"/>
              </w:rPr>
              <w:t>8</w:t>
            </w:r>
          </w:p>
          <w:p w14:paraId="3ED312ED" w14:textId="77777777" w:rsidR="0073276F" w:rsidRDefault="00E3519E">
            <w:pPr>
              <w:pStyle w:val="TableParagraph"/>
              <w:spacing w:before="117" w:line="252" w:lineRule="exact"/>
              <w:ind w:left="108"/>
            </w:pPr>
            <w:r>
              <w:t>61%</w:t>
            </w:r>
            <w:r>
              <w:rPr>
                <w:spacing w:val="-5"/>
              </w:rPr>
              <w:t xml:space="preserve"> </w:t>
            </w:r>
            <w:r>
              <w:t>to</w:t>
            </w:r>
            <w:r>
              <w:rPr>
                <w:spacing w:val="-2"/>
              </w:rPr>
              <w:t xml:space="preserve"> </w:t>
            </w:r>
            <w:r>
              <w:t>75%</w:t>
            </w:r>
            <w:r>
              <w:rPr>
                <w:spacing w:val="-1"/>
              </w:rPr>
              <w:t xml:space="preserve"> </w:t>
            </w:r>
            <w:r>
              <w:rPr>
                <w:spacing w:val="-4"/>
              </w:rPr>
              <w:t>black</w:t>
            </w:r>
          </w:p>
          <w:p w14:paraId="4289D488" w14:textId="77777777" w:rsidR="0073276F" w:rsidRDefault="00E3519E">
            <w:pPr>
              <w:pStyle w:val="TableParagraph"/>
              <w:spacing w:line="252" w:lineRule="exact"/>
              <w:ind w:left="108"/>
            </w:pPr>
            <w:r>
              <w:t>ownership</w:t>
            </w:r>
            <w:r>
              <w:rPr>
                <w:spacing w:val="-5"/>
              </w:rPr>
              <w:t xml:space="preserve"> </w:t>
            </w:r>
            <w:r>
              <w:t>=</w:t>
            </w:r>
            <w:r>
              <w:rPr>
                <w:spacing w:val="-4"/>
              </w:rPr>
              <w:t xml:space="preserve"> </w:t>
            </w:r>
            <w:r>
              <w:rPr>
                <w:spacing w:val="-10"/>
              </w:rPr>
              <w:t>6</w:t>
            </w:r>
          </w:p>
          <w:p w14:paraId="3CAB355B" w14:textId="77777777" w:rsidR="0073276F" w:rsidRDefault="00E3519E">
            <w:pPr>
              <w:pStyle w:val="TableParagraph"/>
              <w:spacing w:before="115"/>
              <w:ind w:left="108"/>
            </w:pPr>
            <w:r>
              <w:t>41%</w:t>
            </w:r>
            <w:r>
              <w:rPr>
                <w:spacing w:val="-5"/>
              </w:rPr>
              <w:t xml:space="preserve"> </w:t>
            </w:r>
            <w:r>
              <w:t>to</w:t>
            </w:r>
            <w:r>
              <w:rPr>
                <w:spacing w:val="-2"/>
              </w:rPr>
              <w:t xml:space="preserve"> </w:t>
            </w:r>
            <w:r>
              <w:t>60%</w:t>
            </w:r>
            <w:r>
              <w:rPr>
                <w:spacing w:val="-1"/>
              </w:rPr>
              <w:t xml:space="preserve"> </w:t>
            </w:r>
            <w:r>
              <w:rPr>
                <w:spacing w:val="-4"/>
              </w:rPr>
              <w:t>black</w:t>
            </w:r>
          </w:p>
          <w:p w14:paraId="0F2AB6A2" w14:textId="77777777" w:rsidR="0073276F" w:rsidRDefault="00E3519E">
            <w:pPr>
              <w:pStyle w:val="TableParagraph"/>
              <w:spacing w:before="1"/>
              <w:ind w:left="108"/>
            </w:pPr>
            <w:r>
              <w:t>ownership</w:t>
            </w:r>
            <w:r>
              <w:rPr>
                <w:spacing w:val="-5"/>
              </w:rPr>
              <w:t xml:space="preserve"> </w:t>
            </w:r>
            <w:r>
              <w:t>=</w:t>
            </w:r>
            <w:r>
              <w:rPr>
                <w:spacing w:val="-4"/>
              </w:rPr>
              <w:t xml:space="preserve"> </w:t>
            </w:r>
            <w:r>
              <w:rPr>
                <w:spacing w:val="-10"/>
              </w:rPr>
              <w:t>4</w:t>
            </w:r>
          </w:p>
          <w:p w14:paraId="74AD1EC5" w14:textId="77777777" w:rsidR="0073276F" w:rsidRDefault="00E3519E">
            <w:pPr>
              <w:pStyle w:val="TableParagraph"/>
              <w:spacing w:before="114"/>
              <w:ind w:left="108"/>
            </w:pPr>
            <w:r>
              <w:t>20%</w:t>
            </w:r>
            <w:r>
              <w:rPr>
                <w:spacing w:val="-5"/>
              </w:rPr>
              <w:t xml:space="preserve"> </w:t>
            </w:r>
            <w:r>
              <w:t>to</w:t>
            </w:r>
            <w:r>
              <w:rPr>
                <w:spacing w:val="-2"/>
              </w:rPr>
              <w:t xml:space="preserve"> </w:t>
            </w:r>
            <w:r>
              <w:t>40%</w:t>
            </w:r>
            <w:r>
              <w:rPr>
                <w:spacing w:val="-1"/>
              </w:rPr>
              <w:t xml:space="preserve"> </w:t>
            </w:r>
            <w:r>
              <w:rPr>
                <w:spacing w:val="-4"/>
              </w:rPr>
              <w:t>black</w:t>
            </w:r>
          </w:p>
          <w:p w14:paraId="30825511" w14:textId="77777777" w:rsidR="0073276F" w:rsidRDefault="00E3519E">
            <w:pPr>
              <w:pStyle w:val="TableParagraph"/>
              <w:spacing w:before="2"/>
              <w:ind w:left="108"/>
            </w:pPr>
            <w:r>
              <w:t>ownership</w:t>
            </w:r>
            <w:r>
              <w:rPr>
                <w:spacing w:val="-5"/>
              </w:rPr>
              <w:t xml:space="preserve"> </w:t>
            </w:r>
            <w:r>
              <w:t>=</w:t>
            </w:r>
            <w:r>
              <w:rPr>
                <w:spacing w:val="-4"/>
              </w:rPr>
              <w:t xml:space="preserve"> </w:t>
            </w:r>
            <w:r>
              <w:rPr>
                <w:spacing w:val="-10"/>
              </w:rPr>
              <w:t>2</w:t>
            </w:r>
          </w:p>
          <w:p w14:paraId="13063D6D" w14:textId="77777777" w:rsidR="0073276F" w:rsidRDefault="00E3519E">
            <w:pPr>
              <w:pStyle w:val="TableParagraph"/>
              <w:spacing w:before="114" w:line="252" w:lineRule="exact"/>
              <w:ind w:left="108"/>
            </w:pPr>
            <w:r>
              <w:t>0</w:t>
            </w:r>
            <w:r>
              <w:rPr>
                <w:spacing w:val="-1"/>
              </w:rPr>
              <w:t xml:space="preserve"> </w:t>
            </w:r>
            <w:r>
              <w:t>to</w:t>
            </w:r>
            <w:r>
              <w:rPr>
                <w:spacing w:val="-2"/>
              </w:rPr>
              <w:t xml:space="preserve"> </w:t>
            </w:r>
            <w:r>
              <w:t>19%</w:t>
            </w:r>
            <w:r>
              <w:rPr>
                <w:spacing w:val="-1"/>
              </w:rPr>
              <w:t xml:space="preserve"> </w:t>
            </w:r>
            <w:r>
              <w:rPr>
                <w:spacing w:val="-4"/>
              </w:rPr>
              <w:t>black</w:t>
            </w:r>
          </w:p>
          <w:p w14:paraId="716F46AD" w14:textId="77777777" w:rsidR="0073276F" w:rsidRDefault="00E3519E">
            <w:pPr>
              <w:pStyle w:val="TableParagraph"/>
              <w:spacing w:line="234" w:lineRule="exact"/>
              <w:ind w:left="108"/>
            </w:pPr>
            <w:r>
              <w:t>ownership</w:t>
            </w:r>
            <w:r>
              <w:rPr>
                <w:spacing w:val="-5"/>
              </w:rPr>
              <w:t xml:space="preserve"> </w:t>
            </w:r>
            <w:r>
              <w:t>=</w:t>
            </w:r>
            <w:r>
              <w:rPr>
                <w:spacing w:val="-4"/>
              </w:rPr>
              <w:t xml:space="preserve"> </w:t>
            </w:r>
            <w:r>
              <w:rPr>
                <w:spacing w:val="-10"/>
              </w:rPr>
              <w:t>0</w:t>
            </w:r>
          </w:p>
        </w:tc>
        <w:tc>
          <w:tcPr>
            <w:tcW w:w="2215" w:type="dxa"/>
          </w:tcPr>
          <w:p w14:paraId="54F75102" w14:textId="77777777" w:rsidR="0073276F" w:rsidRDefault="0073276F">
            <w:pPr>
              <w:pStyle w:val="TableParagraph"/>
              <w:rPr>
                <w:rFonts w:ascii="Arial"/>
                <w:b/>
              </w:rPr>
            </w:pPr>
          </w:p>
          <w:p w14:paraId="2EEBA4CD" w14:textId="77777777" w:rsidR="0073276F" w:rsidRDefault="0073276F">
            <w:pPr>
              <w:pStyle w:val="TableParagraph"/>
              <w:rPr>
                <w:rFonts w:ascii="Arial"/>
                <w:b/>
              </w:rPr>
            </w:pPr>
          </w:p>
          <w:p w14:paraId="211E159B" w14:textId="77777777" w:rsidR="0073276F" w:rsidRDefault="0073276F">
            <w:pPr>
              <w:pStyle w:val="TableParagraph"/>
              <w:rPr>
                <w:rFonts w:ascii="Arial"/>
                <w:b/>
              </w:rPr>
            </w:pPr>
          </w:p>
          <w:p w14:paraId="1A2F9994" w14:textId="77777777" w:rsidR="0073276F" w:rsidRDefault="0073276F">
            <w:pPr>
              <w:pStyle w:val="TableParagraph"/>
              <w:rPr>
                <w:rFonts w:ascii="Arial"/>
                <w:b/>
              </w:rPr>
            </w:pPr>
          </w:p>
          <w:p w14:paraId="2F237412" w14:textId="77777777" w:rsidR="0073276F" w:rsidRDefault="0073276F">
            <w:pPr>
              <w:pStyle w:val="TableParagraph"/>
              <w:spacing w:before="138"/>
              <w:rPr>
                <w:rFonts w:ascii="Arial"/>
                <w:b/>
              </w:rPr>
            </w:pPr>
          </w:p>
          <w:p w14:paraId="7E289DF1" w14:textId="77777777" w:rsidR="0073276F" w:rsidRDefault="00E3519E">
            <w:pPr>
              <w:pStyle w:val="TableParagraph"/>
              <w:spacing w:before="1"/>
              <w:ind w:left="108" w:right="13"/>
            </w:pPr>
            <w:r>
              <w:t>For</w:t>
            </w:r>
            <w:r>
              <w:rPr>
                <w:spacing w:val="-11"/>
              </w:rPr>
              <w:t xml:space="preserve"> </w:t>
            </w:r>
            <w:r>
              <w:t>example,</w:t>
            </w:r>
            <w:r>
              <w:rPr>
                <w:spacing w:val="-13"/>
              </w:rPr>
              <w:t xml:space="preserve"> </w:t>
            </w:r>
            <w:r>
              <w:t>if</w:t>
            </w:r>
            <w:r>
              <w:rPr>
                <w:spacing w:val="-13"/>
              </w:rPr>
              <w:t xml:space="preserve"> </w:t>
            </w:r>
            <w:r>
              <w:t>the bidder’s Black Ownership is between 61% and</w:t>
            </w:r>
          </w:p>
          <w:p w14:paraId="77402AB9" w14:textId="77777777" w:rsidR="0073276F" w:rsidRDefault="00E3519E">
            <w:pPr>
              <w:pStyle w:val="TableParagraph"/>
              <w:spacing w:before="1" w:line="252" w:lineRule="exact"/>
              <w:ind w:left="108"/>
            </w:pPr>
            <w:r>
              <w:t>75%,</w:t>
            </w:r>
            <w:r>
              <w:rPr>
                <w:spacing w:val="-2"/>
              </w:rPr>
              <w:t xml:space="preserve"> </w:t>
            </w:r>
            <w:r>
              <w:t xml:space="preserve">it </w:t>
            </w:r>
            <w:r>
              <w:rPr>
                <w:spacing w:val="-4"/>
              </w:rPr>
              <w:t>will</w:t>
            </w:r>
          </w:p>
          <w:p w14:paraId="73B3E4EE" w14:textId="77777777" w:rsidR="0073276F" w:rsidRDefault="00E3519E">
            <w:pPr>
              <w:pStyle w:val="TableParagraph"/>
              <w:ind w:left="108" w:right="13"/>
            </w:pPr>
            <w:r>
              <w:t>score/claim</w:t>
            </w:r>
            <w:r>
              <w:rPr>
                <w:spacing w:val="-16"/>
              </w:rPr>
              <w:t xml:space="preserve"> </w:t>
            </w:r>
            <w:r>
              <w:rPr>
                <w:rFonts w:ascii="Arial"/>
                <w:b/>
              </w:rPr>
              <w:t>6</w:t>
            </w:r>
            <w:r>
              <w:rPr>
                <w:rFonts w:ascii="Arial"/>
                <w:b/>
                <w:spacing w:val="-15"/>
              </w:rPr>
              <w:t xml:space="preserve"> </w:t>
            </w:r>
            <w:r>
              <w:t>points for 80/20</w:t>
            </w:r>
          </w:p>
        </w:tc>
        <w:tc>
          <w:tcPr>
            <w:tcW w:w="2539" w:type="dxa"/>
          </w:tcPr>
          <w:p w14:paraId="576263B0" w14:textId="77777777" w:rsidR="0073276F" w:rsidRDefault="0073276F">
            <w:pPr>
              <w:pStyle w:val="TableParagraph"/>
              <w:rPr>
                <w:rFonts w:ascii="Times New Roman"/>
              </w:rPr>
            </w:pPr>
          </w:p>
        </w:tc>
      </w:tr>
    </w:tbl>
    <w:p w14:paraId="69817995" w14:textId="77777777" w:rsidR="0073276F" w:rsidRDefault="0073276F">
      <w:pPr>
        <w:pStyle w:val="TableParagraph"/>
        <w:rPr>
          <w:rFonts w:ascii="Times New Roman"/>
        </w:rPr>
        <w:sectPr w:rsidR="0073276F">
          <w:pgSz w:w="12240" w:h="15840"/>
          <w:pgMar w:top="40" w:right="0" w:bottom="2680" w:left="0" w:header="0" w:footer="2418" w:gutter="0"/>
          <w:cols w:space="720"/>
        </w:sectPr>
      </w:pPr>
    </w:p>
    <w:p w14:paraId="272225F8" w14:textId="77777777" w:rsidR="0073276F" w:rsidRDefault="00E3519E">
      <w:pPr>
        <w:pStyle w:val="BodyText"/>
        <w:rPr>
          <w:rFonts w:ascii="Arial"/>
          <w:b/>
          <w:sz w:val="20"/>
        </w:rPr>
      </w:pPr>
      <w:r>
        <w:rPr>
          <w:rFonts w:ascii="Arial"/>
          <w:b/>
          <w:noProof/>
          <w:sz w:val="20"/>
        </w:rPr>
        <w:drawing>
          <wp:anchor distT="0" distB="0" distL="0" distR="0" simplePos="0" relativeHeight="486513152" behindDoc="1" locked="0" layoutInCell="1" allowOverlap="1" wp14:anchorId="27295C58" wp14:editId="78C87295">
            <wp:simplePos x="0" y="0"/>
            <wp:positionH relativeFrom="page">
              <wp:posOffset>21588</wp:posOffset>
            </wp:positionH>
            <wp:positionV relativeFrom="page">
              <wp:posOffset>30480</wp:posOffset>
            </wp:positionV>
            <wp:extent cx="2078563" cy="1316735"/>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7" cstate="print"/>
                    <a:stretch>
                      <a:fillRect/>
                    </a:stretch>
                  </pic:blipFill>
                  <pic:spPr>
                    <a:xfrm>
                      <a:off x="0" y="0"/>
                      <a:ext cx="2078563" cy="1316735"/>
                    </a:xfrm>
                    <a:prstGeom prst="rect">
                      <a:avLst/>
                    </a:prstGeom>
                  </pic:spPr>
                </pic:pic>
              </a:graphicData>
            </a:graphic>
          </wp:anchor>
        </w:drawing>
      </w:r>
    </w:p>
    <w:p w14:paraId="64175097" w14:textId="77777777" w:rsidR="0073276F" w:rsidRDefault="0073276F">
      <w:pPr>
        <w:pStyle w:val="BodyText"/>
        <w:rPr>
          <w:rFonts w:ascii="Arial"/>
          <w:b/>
          <w:sz w:val="20"/>
        </w:rPr>
      </w:pPr>
    </w:p>
    <w:p w14:paraId="6D7BA537" w14:textId="77777777" w:rsidR="0073276F" w:rsidRDefault="0073276F">
      <w:pPr>
        <w:pStyle w:val="BodyText"/>
        <w:rPr>
          <w:rFonts w:ascii="Arial"/>
          <w:b/>
          <w:sz w:val="20"/>
        </w:rPr>
      </w:pPr>
    </w:p>
    <w:p w14:paraId="3B7E328E" w14:textId="77777777" w:rsidR="0073276F" w:rsidRDefault="0073276F">
      <w:pPr>
        <w:pStyle w:val="BodyText"/>
        <w:rPr>
          <w:rFonts w:ascii="Arial"/>
          <w:b/>
          <w:sz w:val="20"/>
        </w:rPr>
      </w:pPr>
    </w:p>
    <w:p w14:paraId="736649EC" w14:textId="77777777" w:rsidR="0073276F" w:rsidRDefault="0073276F">
      <w:pPr>
        <w:pStyle w:val="BodyText"/>
        <w:rPr>
          <w:rFonts w:ascii="Arial"/>
          <w:b/>
          <w:sz w:val="20"/>
        </w:rPr>
      </w:pPr>
    </w:p>
    <w:p w14:paraId="362EE8DB" w14:textId="77777777" w:rsidR="0073276F" w:rsidRDefault="0073276F">
      <w:pPr>
        <w:pStyle w:val="BodyText"/>
        <w:rPr>
          <w:rFonts w:ascii="Arial"/>
          <w:b/>
          <w:sz w:val="20"/>
        </w:rPr>
      </w:pPr>
    </w:p>
    <w:p w14:paraId="40A7F8CB" w14:textId="77777777" w:rsidR="0073276F" w:rsidRDefault="0073276F">
      <w:pPr>
        <w:pStyle w:val="BodyText"/>
        <w:spacing w:before="35"/>
        <w:rPr>
          <w:rFonts w:ascii="Arial"/>
          <w:b/>
          <w:sz w:val="20"/>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2345"/>
        <w:gridCol w:w="2215"/>
        <w:gridCol w:w="2539"/>
      </w:tblGrid>
      <w:tr w:rsidR="0073276F" w14:paraId="41AE03B3" w14:textId="77777777">
        <w:trPr>
          <w:trHeight w:val="423"/>
        </w:trPr>
        <w:tc>
          <w:tcPr>
            <w:tcW w:w="2088" w:type="dxa"/>
            <w:tcBorders>
              <w:bottom w:val="nil"/>
            </w:tcBorders>
          </w:tcPr>
          <w:p w14:paraId="0700586B" w14:textId="77777777" w:rsidR="0073276F" w:rsidRDefault="0073276F">
            <w:pPr>
              <w:pStyle w:val="TableParagraph"/>
              <w:rPr>
                <w:rFonts w:ascii="Times New Roman"/>
              </w:rPr>
            </w:pPr>
          </w:p>
        </w:tc>
        <w:tc>
          <w:tcPr>
            <w:tcW w:w="2345" w:type="dxa"/>
            <w:tcBorders>
              <w:bottom w:val="nil"/>
            </w:tcBorders>
          </w:tcPr>
          <w:p w14:paraId="334CBE17" w14:textId="77777777" w:rsidR="0073276F" w:rsidRDefault="00E3519E">
            <w:pPr>
              <w:pStyle w:val="TableParagraph"/>
              <w:spacing w:before="115"/>
              <w:ind w:left="108"/>
              <w:rPr>
                <w:rFonts w:ascii="Arial"/>
                <w:b/>
              </w:rPr>
            </w:pPr>
            <w:r>
              <w:rPr>
                <w:rFonts w:ascii="Arial"/>
                <w:b/>
              </w:rPr>
              <w:t>Total</w:t>
            </w:r>
            <w:r>
              <w:rPr>
                <w:rFonts w:ascii="Arial"/>
                <w:b/>
                <w:spacing w:val="-5"/>
              </w:rPr>
              <w:t xml:space="preserve"> </w:t>
            </w:r>
            <w:r>
              <w:rPr>
                <w:rFonts w:ascii="Arial"/>
                <w:b/>
              </w:rPr>
              <w:t>Points:</w:t>
            </w:r>
            <w:r>
              <w:rPr>
                <w:rFonts w:ascii="Arial"/>
                <w:b/>
                <w:spacing w:val="-3"/>
              </w:rPr>
              <w:t xml:space="preserve"> </w:t>
            </w:r>
            <w:r>
              <w:rPr>
                <w:rFonts w:ascii="Arial"/>
                <w:b/>
                <w:spacing w:val="-10"/>
              </w:rPr>
              <w:t>5</w:t>
            </w:r>
          </w:p>
        </w:tc>
        <w:tc>
          <w:tcPr>
            <w:tcW w:w="2215" w:type="dxa"/>
            <w:tcBorders>
              <w:bottom w:val="nil"/>
            </w:tcBorders>
          </w:tcPr>
          <w:p w14:paraId="22253B32" w14:textId="77777777" w:rsidR="0073276F" w:rsidRDefault="0073276F">
            <w:pPr>
              <w:pStyle w:val="TableParagraph"/>
              <w:rPr>
                <w:rFonts w:ascii="Times New Roman"/>
              </w:rPr>
            </w:pPr>
          </w:p>
        </w:tc>
        <w:tc>
          <w:tcPr>
            <w:tcW w:w="2539" w:type="dxa"/>
            <w:vMerge w:val="restart"/>
          </w:tcPr>
          <w:p w14:paraId="095CA18B" w14:textId="77777777" w:rsidR="0073276F" w:rsidRDefault="0073276F">
            <w:pPr>
              <w:pStyle w:val="TableParagraph"/>
              <w:rPr>
                <w:rFonts w:ascii="Times New Roman"/>
              </w:rPr>
            </w:pPr>
          </w:p>
        </w:tc>
      </w:tr>
      <w:tr w:rsidR="0073276F" w14:paraId="4290FA1D" w14:textId="77777777">
        <w:trPr>
          <w:trHeight w:val="300"/>
        </w:trPr>
        <w:tc>
          <w:tcPr>
            <w:tcW w:w="2088" w:type="dxa"/>
            <w:tcBorders>
              <w:top w:val="nil"/>
              <w:bottom w:val="nil"/>
            </w:tcBorders>
          </w:tcPr>
          <w:p w14:paraId="4BD0B854" w14:textId="77777777" w:rsidR="0073276F" w:rsidRDefault="0073276F">
            <w:pPr>
              <w:pStyle w:val="TableParagraph"/>
              <w:rPr>
                <w:rFonts w:ascii="Times New Roman"/>
              </w:rPr>
            </w:pPr>
          </w:p>
        </w:tc>
        <w:tc>
          <w:tcPr>
            <w:tcW w:w="2345" w:type="dxa"/>
            <w:tcBorders>
              <w:top w:val="nil"/>
              <w:bottom w:val="nil"/>
            </w:tcBorders>
          </w:tcPr>
          <w:p w14:paraId="213C413D" w14:textId="77777777" w:rsidR="0073276F" w:rsidRDefault="00E3519E">
            <w:pPr>
              <w:pStyle w:val="TableParagraph"/>
              <w:spacing w:before="48" w:line="232" w:lineRule="exact"/>
              <w:ind w:left="108"/>
            </w:pPr>
            <w:r>
              <w:t>100%</w:t>
            </w:r>
            <w:r>
              <w:rPr>
                <w:spacing w:val="-3"/>
              </w:rPr>
              <w:t xml:space="preserve"> </w:t>
            </w:r>
            <w:r>
              <w:t>black</w:t>
            </w:r>
            <w:r>
              <w:rPr>
                <w:spacing w:val="-4"/>
              </w:rPr>
              <w:t xml:space="preserve"> </w:t>
            </w:r>
            <w:r>
              <w:rPr>
                <w:spacing w:val="-2"/>
              </w:rPr>
              <w:t>women</w:t>
            </w:r>
          </w:p>
        </w:tc>
        <w:tc>
          <w:tcPr>
            <w:tcW w:w="2215" w:type="dxa"/>
            <w:tcBorders>
              <w:top w:val="nil"/>
              <w:bottom w:val="nil"/>
            </w:tcBorders>
          </w:tcPr>
          <w:p w14:paraId="1F9F8905" w14:textId="77777777" w:rsidR="0073276F" w:rsidRDefault="0073276F">
            <w:pPr>
              <w:pStyle w:val="TableParagraph"/>
              <w:rPr>
                <w:rFonts w:ascii="Times New Roman"/>
              </w:rPr>
            </w:pPr>
          </w:p>
        </w:tc>
        <w:tc>
          <w:tcPr>
            <w:tcW w:w="2539" w:type="dxa"/>
            <w:vMerge/>
            <w:tcBorders>
              <w:top w:val="nil"/>
            </w:tcBorders>
          </w:tcPr>
          <w:p w14:paraId="46583FB6" w14:textId="77777777" w:rsidR="0073276F" w:rsidRDefault="0073276F">
            <w:pPr>
              <w:rPr>
                <w:sz w:val="2"/>
                <w:szCs w:val="2"/>
              </w:rPr>
            </w:pPr>
          </w:p>
        </w:tc>
      </w:tr>
      <w:tr w:rsidR="0073276F" w14:paraId="542AC6DC" w14:textId="77777777">
        <w:trPr>
          <w:trHeight w:val="300"/>
        </w:trPr>
        <w:tc>
          <w:tcPr>
            <w:tcW w:w="2088" w:type="dxa"/>
            <w:tcBorders>
              <w:top w:val="nil"/>
              <w:bottom w:val="nil"/>
            </w:tcBorders>
          </w:tcPr>
          <w:p w14:paraId="4ED811F0" w14:textId="77777777" w:rsidR="0073276F" w:rsidRDefault="0073276F">
            <w:pPr>
              <w:pStyle w:val="TableParagraph"/>
              <w:rPr>
                <w:rFonts w:ascii="Times New Roman"/>
              </w:rPr>
            </w:pPr>
          </w:p>
        </w:tc>
        <w:tc>
          <w:tcPr>
            <w:tcW w:w="2345" w:type="dxa"/>
            <w:tcBorders>
              <w:top w:val="nil"/>
              <w:bottom w:val="nil"/>
            </w:tcBorders>
          </w:tcPr>
          <w:p w14:paraId="5234F123" w14:textId="77777777" w:rsidR="0073276F" w:rsidRDefault="00E3519E">
            <w:pPr>
              <w:pStyle w:val="TableParagraph"/>
              <w:spacing w:line="245" w:lineRule="exact"/>
              <w:ind w:left="108"/>
            </w:pPr>
            <w:r>
              <w:t>ownership</w:t>
            </w:r>
            <w:r>
              <w:rPr>
                <w:spacing w:val="-5"/>
              </w:rPr>
              <w:t xml:space="preserve"> </w:t>
            </w:r>
            <w:r>
              <w:t>=</w:t>
            </w:r>
            <w:r>
              <w:rPr>
                <w:spacing w:val="-4"/>
              </w:rPr>
              <w:t xml:space="preserve"> </w:t>
            </w:r>
            <w:r>
              <w:rPr>
                <w:spacing w:val="-10"/>
              </w:rPr>
              <w:t>5</w:t>
            </w:r>
          </w:p>
        </w:tc>
        <w:tc>
          <w:tcPr>
            <w:tcW w:w="2215" w:type="dxa"/>
            <w:tcBorders>
              <w:top w:val="nil"/>
              <w:bottom w:val="nil"/>
            </w:tcBorders>
          </w:tcPr>
          <w:p w14:paraId="5413BA75" w14:textId="77777777" w:rsidR="0073276F" w:rsidRDefault="0073276F">
            <w:pPr>
              <w:pStyle w:val="TableParagraph"/>
              <w:rPr>
                <w:rFonts w:ascii="Times New Roman"/>
              </w:rPr>
            </w:pPr>
          </w:p>
        </w:tc>
        <w:tc>
          <w:tcPr>
            <w:tcW w:w="2539" w:type="dxa"/>
            <w:vMerge/>
            <w:tcBorders>
              <w:top w:val="nil"/>
            </w:tcBorders>
          </w:tcPr>
          <w:p w14:paraId="13E5062E" w14:textId="77777777" w:rsidR="0073276F" w:rsidRDefault="0073276F">
            <w:pPr>
              <w:rPr>
                <w:sz w:val="2"/>
                <w:szCs w:val="2"/>
              </w:rPr>
            </w:pPr>
          </w:p>
        </w:tc>
      </w:tr>
      <w:tr w:rsidR="0073276F" w14:paraId="22B9099A" w14:textId="77777777">
        <w:trPr>
          <w:trHeight w:val="834"/>
        </w:trPr>
        <w:tc>
          <w:tcPr>
            <w:tcW w:w="2088" w:type="dxa"/>
            <w:tcBorders>
              <w:top w:val="nil"/>
              <w:bottom w:val="nil"/>
            </w:tcBorders>
          </w:tcPr>
          <w:p w14:paraId="081BCFF3" w14:textId="77777777" w:rsidR="0073276F" w:rsidRDefault="00E3519E">
            <w:pPr>
              <w:pStyle w:val="TableParagraph"/>
              <w:spacing w:before="243"/>
              <w:ind w:left="108" w:right="33"/>
              <w:rPr>
                <w:rFonts w:ascii="Arial"/>
                <w:i/>
              </w:rPr>
            </w:pPr>
            <w:r>
              <w:rPr>
                <w:rFonts w:ascii="Arial"/>
                <w:i/>
              </w:rPr>
              <w:t>Black women owned</w:t>
            </w:r>
            <w:r>
              <w:rPr>
                <w:rFonts w:ascii="Arial"/>
                <w:i/>
                <w:spacing w:val="-16"/>
              </w:rPr>
              <w:t xml:space="preserve"> </w:t>
            </w:r>
            <w:r>
              <w:rPr>
                <w:rFonts w:ascii="Arial"/>
                <w:i/>
              </w:rPr>
              <w:t>enterprises</w:t>
            </w:r>
          </w:p>
        </w:tc>
        <w:tc>
          <w:tcPr>
            <w:tcW w:w="2345" w:type="dxa"/>
            <w:tcBorders>
              <w:top w:val="nil"/>
              <w:bottom w:val="nil"/>
            </w:tcBorders>
          </w:tcPr>
          <w:p w14:paraId="2E055194" w14:textId="77777777" w:rsidR="0073276F" w:rsidRDefault="00E3519E">
            <w:pPr>
              <w:pStyle w:val="TableParagraph"/>
              <w:spacing w:before="48"/>
              <w:ind w:left="108" w:right="202"/>
            </w:pPr>
            <w:r>
              <w:t>76% to 99% black women</w:t>
            </w:r>
            <w:r>
              <w:rPr>
                <w:spacing w:val="-16"/>
              </w:rPr>
              <w:t xml:space="preserve"> </w:t>
            </w:r>
            <w:r>
              <w:t>ownership</w:t>
            </w:r>
            <w:r>
              <w:rPr>
                <w:spacing w:val="-15"/>
              </w:rPr>
              <w:t xml:space="preserve"> </w:t>
            </w:r>
            <w:r>
              <w:t xml:space="preserve">= </w:t>
            </w:r>
            <w:r>
              <w:rPr>
                <w:spacing w:val="-10"/>
              </w:rPr>
              <w:t>4</w:t>
            </w:r>
          </w:p>
        </w:tc>
        <w:tc>
          <w:tcPr>
            <w:tcW w:w="2215" w:type="dxa"/>
            <w:tcBorders>
              <w:top w:val="nil"/>
              <w:bottom w:val="nil"/>
            </w:tcBorders>
          </w:tcPr>
          <w:p w14:paraId="1D176C5D" w14:textId="77777777" w:rsidR="0073276F" w:rsidRDefault="0073276F">
            <w:pPr>
              <w:pStyle w:val="TableParagraph"/>
              <w:rPr>
                <w:rFonts w:ascii="Times New Roman"/>
              </w:rPr>
            </w:pPr>
          </w:p>
        </w:tc>
        <w:tc>
          <w:tcPr>
            <w:tcW w:w="2539" w:type="dxa"/>
            <w:vMerge/>
            <w:tcBorders>
              <w:top w:val="nil"/>
            </w:tcBorders>
          </w:tcPr>
          <w:p w14:paraId="26A4FE35" w14:textId="77777777" w:rsidR="0073276F" w:rsidRDefault="0073276F">
            <w:pPr>
              <w:rPr>
                <w:sz w:val="2"/>
                <w:szCs w:val="2"/>
              </w:rPr>
            </w:pPr>
          </w:p>
        </w:tc>
      </w:tr>
      <w:tr w:rsidR="0073276F" w14:paraId="3FE900BC" w14:textId="77777777">
        <w:trPr>
          <w:trHeight w:val="2077"/>
        </w:trPr>
        <w:tc>
          <w:tcPr>
            <w:tcW w:w="2088" w:type="dxa"/>
            <w:tcBorders>
              <w:top w:val="nil"/>
              <w:bottom w:val="nil"/>
            </w:tcBorders>
          </w:tcPr>
          <w:p w14:paraId="2FB22453" w14:textId="77777777" w:rsidR="0073276F" w:rsidRDefault="00E3519E">
            <w:pPr>
              <w:pStyle w:val="TableParagraph"/>
              <w:spacing w:before="20"/>
              <w:ind w:left="108" w:right="179"/>
              <w:rPr>
                <w:rFonts w:ascii="Arial" w:hAnsi="Arial"/>
                <w:i/>
              </w:rPr>
            </w:pPr>
            <w:r>
              <w:rPr>
                <w:rFonts w:ascii="Arial" w:hAnsi="Arial"/>
                <w:i/>
                <w:spacing w:val="-2"/>
              </w:rPr>
              <w:t xml:space="preserve">“Enterprises </w:t>
            </w:r>
            <w:r>
              <w:rPr>
                <w:rFonts w:ascii="Arial" w:hAnsi="Arial"/>
                <w:i/>
              </w:rPr>
              <w:t>owned</w:t>
            </w:r>
            <w:r>
              <w:rPr>
                <w:rFonts w:ascii="Arial" w:hAnsi="Arial"/>
                <w:i/>
                <w:spacing w:val="-16"/>
              </w:rPr>
              <w:t xml:space="preserve"> </w:t>
            </w:r>
            <w:r>
              <w:rPr>
                <w:rFonts w:ascii="Arial" w:hAnsi="Arial"/>
                <w:i/>
              </w:rPr>
              <w:t>by</w:t>
            </w:r>
            <w:r>
              <w:rPr>
                <w:rFonts w:ascii="Arial" w:hAnsi="Arial"/>
                <w:i/>
                <w:spacing w:val="-15"/>
              </w:rPr>
              <w:t xml:space="preserve"> </w:t>
            </w:r>
            <w:r>
              <w:rPr>
                <w:rFonts w:ascii="Arial" w:hAnsi="Arial"/>
                <w:i/>
              </w:rPr>
              <w:t>women”</w:t>
            </w:r>
          </w:p>
          <w:p w14:paraId="602853A6" w14:textId="77777777" w:rsidR="0073276F" w:rsidRDefault="00E3519E">
            <w:pPr>
              <w:pStyle w:val="TableParagraph"/>
              <w:spacing w:before="116"/>
              <w:ind w:left="108" w:right="193"/>
            </w:pPr>
            <w:r>
              <w:rPr>
                <w:spacing w:val="-2"/>
              </w:rPr>
              <w:t xml:space="preserve">Persons historically </w:t>
            </w:r>
            <w:r>
              <w:t>disadvantaged</w:t>
            </w:r>
            <w:r>
              <w:rPr>
                <w:spacing w:val="-16"/>
              </w:rPr>
              <w:t xml:space="preserve"> </w:t>
            </w:r>
            <w:proofErr w:type="gramStart"/>
            <w:r>
              <w:t>on the basis of</w:t>
            </w:r>
            <w:proofErr w:type="gramEnd"/>
            <w:r>
              <w:t xml:space="preserve"> </w:t>
            </w:r>
            <w:r>
              <w:rPr>
                <w:spacing w:val="-2"/>
              </w:rPr>
              <w:t>gender:</w:t>
            </w:r>
          </w:p>
        </w:tc>
        <w:tc>
          <w:tcPr>
            <w:tcW w:w="2345" w:type="dxa"/>
            <w:tcBorders>
              <w:top w:val="nil"/>
              <w:bottom w:val="nil"/>
            </w:tcBorders>
          </w:tcPr>
          <w:p w14:paraId="061DFCCC" w14:textId="77777777" w:rsidR="0073276F" w:rsidRDefault="00E3519E">
            <w:pPr>
              <w:pStyle w:val="TableParagraph"/>
              <w:spacing w:before="77"/>
              <w:ind w:left="108" w:right="202"/>
            </w:pPr>
            <w:r>
              <w:t>61% to 75% black women</w:t>
            </w:r>
            <w:r>
              <w:rPr>
                <w:spacing w:val="-16"/>
              </w:rPr>
              <w:t xml:space="preserve"> </w:t>
            </w:r>
            <w:r>
              <w:t>ownership</w:t>
            </w:r>
            <w:r>
              <w:rPr>
                <w:spacing w:val="-15"/>
              </w:rPr>
              <w:t xml:space="preserve"> </w:t>
            </w:r>
            <w:r>
              <w:t xml:space="preserve">= </w:t>
            </w:r>
            <w:r>
              <w:rPr>
                <w:spacing w:val="-10"/>
              </w:rPr>
              <w:t>3</w:t>
            </w:r>
          </w:p>
          <w:p w14:paraId="4777CA64" w14:textId="77777777" w:rsidR="0073276F" w:rsidRDefault="00E3519E">
            <w:pPr>
              <w:pStyle w:val="TableParagraph"/>
              <w:spacing w:before="116"/>
              <w:ind w:left="108" w:right="202"/>
            </w:pPr>
            <w:r>
              <w:t>41% to 60% black women</w:t>
            </w:r>
            <w:r>
              <w:rPr>
                <w:spacing w:val="-16"/>
              </w:rPr>
              <w:t xml:space="preserve"> </w:t>
            </w:r>
            <w:r>
              <w:t>ownership</w:t>
            </w:r>
            <w:r>
              <w:rPr>
                <w:spacing w:val="-15"/>
              </w:rPr>
              <w:t xml:space="preserve"> </w:t>
            </w:r>
            <w:r>
              <w:t xml:space="preserve">= </w:t>
            </w:r>
            <w:r>
              <w:rPr>
                <w:spacing w:val="-10"/>
              </w:rPr>
              <w:t>2</w:t>
            </w:r>
          </w:p>
          <w:p w14:paraId="599C4594" w14:textId="77777777" w:rsidR="0073276F" w:rsidRDefault="00E3519E">
            <w:pPr>
              <w:pStyle w:val="TableParagraph"/>
              <w:spacing w:before="114" w:line="232" w:lineRule="exact"/>
              <w:ind w:left="108"/>
            </w:pPr>
            <w:r>
              <w:t>20%</w:t>
            </w:r>
            <w:r>
              <w:rPr>
                <w:spacing w:val="-5"/>
              </w:rPr>
              <w:t xml:space="preserve"> </w:t>
            </w:r>
            <w:r>
              <w:t>to</w:t>
            </w:r>
            <w:r>
              <w:rPr>
                <w:spacing w:val="-2"/>
              </w:rPr>
              <w:t xml:space="preserve"> </w:t>
            </w:r>
            <w:r>
              <w:t>40%</w:t>
            </w:r>
            <w:r>
              <w:rPr>
                <w:spacing w:val="-1"/>
              </w:rPr>
              <w:t xml:space="preserve"> </w:t>
            </w:r>
            <w:r>
              <w:rPr>
                <w:spacing w:val="-4"/>
              </w:rPr>
              <w:t>black</w:t>
            </w:r>
          </w:p>
        </w:tc>
        <w:tc>
          <w:tcPr>
            <w:tcW w:w="2215" w:type="dxa"/>
            <w:tcBorders>
              <w:top w:val="nil"/>
              <w:bottom w:val="nil"/>
            </w:tcBorders>
          </w:tcPr>
          <w:p w14:paraId="5B262424" w14:textId="77777777" w:rsidR="0073276F" w:rsidRDefault="00E3519E">
            <w:pPr>
              <w:pStyle w:val="TableParagraph"/>
              <w:spacing w:before="20"/>
              <w:ind w:left="111" w:right="96" w:hanging="4"/>
              <w:jc w:val="center"/>
            </w:pPr>
            <w:r>
              <w:t>For example, if the bidder is 61 to 75% owned</w:t>
            </w:r>
            <w:r>
              <w:rPr>
                <w:spacing w:val="-13"/>
              </w:rPr>
              <w:t xml:space="preserve"> </w:t>
            </w:r>
            <w:r>
              <w:t>by</w:t>
            </w:r>
            <w:r>
              <w:rPr>
                <w:spacing w:val="-13"/>
              </w:rPr>
              <w:t xml:space="preserve"> </w:t>
            </w:r>
            <w:r>
              <w:t>Women,</w:t>
            </w:r>
            <w:r>
              <w:rPr>
                <w:spacing w:val="-11"/>
              </w:rPr>
              <w:t xml:space="preserve"> </w:t>
            </w:r>
            <w:r>
              <w:t xml:space="preserve">it will score/claim </w:t>
            </w:r>
            <w:r>
              <w:rPr>
                <w:rFonts w:ascii="Arial"/>
                <w:b/>
              </w:rPr>
              <w:t xml:space="preserve">3 </w:t>
            </w:r>
            <w:r>
              <w:t>points for 80/20.</w:t>
            </w:r>
          </w:p>
        </w:tc>
        <w:tc>
          <w:tcPr>
            <w:tcW w:w="2539" w:type="dxa"/>
            <w:vMerge/>
            <w:tcBorders>
              <w:top w:val="nil"/>
            </w:tcBorders>
          </w:tcPr>
          <w:p w14:paraId="61457010" w14:textId="77777777" w:rsidR="0073276F" w:rsidRDefault="0073276F">
            <w:pPr>
              <w:rPr>
                <w:sz w:val="2"/>
                <w:szCs w:val="2"/>
              </w:rPr>
            </w:pPr>
          </w:p>
        </w:tc>
      </w:tr>
      <w:tr w:rsidR="0073276F" w14:paraId="5D960D47" w14:textId="77777777">
        <w:trPr>
          <w:trHeight w:val="243"/>
        </w:trPr>
        <w:tc>
          <w:tcPr>
            <w:tcW w:w="2088" w:type="dxa"/>
            <w:tcBorders>
              <w:top w:val="nil"/>
              <w:bottom w:val="nil"/>
            </w:tcBorders>
          </w:tcPr>
          <w:p w14:paraId="68CE0DDA" w14:textId="77777777" w:rsidR="0073276F" w:rsidRDefault="0073276F">
            <w:pPr>
              <w:pStyle w:val="TableParagraph"/>
              <w:rPr>
                <w:rFonts w:ascii="Times New Roman"/>
                <w:sz w:val="16"/>
              </w:rPr>
            </w:pPr>
          </w:p>
        </w:tc>
        <w:tc>
          <w:tcPr>
            <w:tcW w:w="2345" w:type="dxa"/>
            <w:tcBorders>
              <w:top w:val="nil"/>
              <w:bottom w:val="nil"/>
            </w:tcBorders>
          </w:tcPr>
          <w:p w14:paraId="43F65111" w14:textId="77777777" w:rsidR="0073276F" w:rsidRDefault="00E3519E">
            <w:pPr>
              <w:pStyle w:val="TableParagraph"/>
              <w:spacing w:line="223" w:lineRule="exact"/>
              <w:ind w:left="108"/>
            </w:pPr>
            <w:r>
              <w:t>women</w:t>
            </w:r>
            <w:r>
              <w:rPr>
                <w:spacing w:val="-8"/>
              </w:rPr>
              <w:t xml:space="preserve"> </w:t>
            </w:r>
            <w:r>
              <w:t>ownership</w:t>
            </w:r>
            <w:r>
              <w:rPr>
                <w:spacing w:val="-8"/>
              </w:rPr>
              <w:t xml:space="preserve"> </w:t>
            </w:r>
            <w:r>
              <w:rPr>
                <w:spacing w:val="-10"/>
              </w:rPr>
              <w:t>=</w:t>
            </w:r>
          </w:p>
        </w:tc>
        <w:tc>
          <w:tcPr>
            <w:tcW w:w="2215" w:type="dxa"/>
            <w:tcBorders>
              <w:top w:val="nil"/>
              <w:bottom w:val="nil"/>
            </w:tcBorders>
          </w:tcPr>
          <w:p w14:paraId="5B90D017" w14:textId="77777777" w:rsidR="0073276F" w:rsidRDefault="0073276F">
            <w:pPr>
              <w:pStyle w:val="TableParagraph"/>
              <w:rPr>
                <w:rFonts w:ascii="Times New Roman"/>
                <w:sz w:val="16"/>
              </w:rPr>
            </w:pPr>
          </w:p>
        </w:tc>
        <w:tc>
          <w:tcPr>
            <w:tcW w:w="2539" w:type="dxa"/>
            <w:vMerge/>
            <w:tcBorders>
              <w:top w:val="nil"/>
            </w:tcBorders>
          </w:tcPr>
          <w:p w14:paraId="5D8BF72B" w14:textId="77777777" w:rsidR="0073276F" w:rsidRDefault="0073276F">
            <w:pPr>
              <w:rPr>
                <w:sz w:val="2"/>
                <w:szCs w:val="2"/>
              </w:rPr>
            </w:pPr>
          </w:p>
        </w:tc>
      </w:tr>
      <w:tr w:rsidR="0073276F" w14:paraId="448C60BC" w14:textId="77777777">
        <w:trPr>
          <w:trHeight w:val="300"/>
        </w:trPr>
        <w:tc>
          <w:tcPr>
            <w:tcW w:w="2088" w:type="dxa"/>
            <w:tcBorders>
              <w:top w:val="nil"/>
              <w:bottom w:val="nil"/>
            </w:tcBorders>
          </w:tcPr>
          <w:p w14:paraId="608842C5" w14:textId="77777777" w:rsidR="0073276F" w:rsidRDefault="0073276F">
            <w:pPr>
              <w:pStyle w:val="TableParagraph"/>
              <w:rPr>
                <w:rFonts w:ascii="Times New Roman"/>
              </w:rPr>
            </w:pPr>
          </w:p>
        </w:tc>
        <w:tc>
          <w:tcPr>
            <w:tcW w:w="2345" w:type="dxa"/>
            <w:tcBorders>
              <w:top w:val="nil"/>
              <w:bottom w:val="nil"/>
            </w:tcBorders>
          </w:tcPr>
          <w:p w14:paraId="66766192" w14:textId="77777777" w:rsidR="0073276F" w:rsidRDefault="00E3519E">
            <w:pPr>
              <w:pStyle w:val="TableParagraph"/>
              <w:spacing w:line="244" w:lineRule="exact"/>
              <w:ind w:left="108"/>
            </w:pPr>
            <w:r>
              <w:rPr>
                <w:spacing w:val="-10"/>
              </w:rPr>
              <w:t>1</w:t>
            </w:r>
          </w:p>
        </w:tc>
        <w:tc>
          <w:tcPr>
            <w:tcW w:w="2215" w:type="dxa"/>
            <w:tcBorders>
              <w:top w:val="nil"/>
              <w:bottom w:val="nil"/>
            </w:tcBorders>
          </w:tcPr>
          <w:p w14:paraId="668A0E5B" w14:textId="77777777" w:rsidR="0073276F" w:rsidRDefault="0073276F">
            <w:pPr>
              <w:pStyle w:val="TableParagraph"/>
              <w:rPr>
                <w:rFonts w:ascii="Times New Roman"/>
              </w:rPr>
            </w:pPr>
          </w:p>
        </w:tc>
        <w:tc>
          <w:tcPr>
            <w:tcW w:w="2539" w:type="dxa"/>
            <w:vMerge/>
            <w:tcBorders>
              <w:top w:val="nil"/>
            </w:tcBorders>
          </w:tcPr>
          <w:p w14:paraId="59559D9C" w14:textId="77777777" w:rsidR="0073276F" w:rsidRDefault="0073276F">
            <w:pPr>
              <w:rPr>
                <w:sz w:val="2"/>
                <w:szCs w:val="2"/>
              </w:rPr>
            </w:pPr>
          </w:p>
        </w:tc>
      </w:tr>
      <w:tr w:rsidR="0073276F" w14:paraId="469E96CB" w14:textId="77777777">
        <w:trPr>
          <w:trHeight w:val="300"/>
        </w:trPr>
        <w:tc>
          <w:tcPr>
            <w:tcW w:w="2088" w:type="dxa"/>
            <w:tcBorders>
              <w:top w:val="nil"/>
              <w:bottom w:val="nil"/>
            </w:tcBorders>
          </w:tcPr>
          <w:p w14:paraId="5867D7D3" w14:textId="77777777" w:rsidR="0073276F" w:rsidRDefault="0073276F">
            <w:pPr>
              <w:pStyle w:val="TableParagraph"/>
              <w:rPr>
                <w:rFonts w:ascii="Times New Roman"/>
              </w:rPr>
            </w:pPr>
          </w:p>
        </w:tc>
        <w:tc>
          <w:tcPr>
            <w:tcW w:w="2345" w:type="dxa"/>
            <w:tcBorders>
              <w:top w:val="nil"/>
              <w:bottom w:val="nil"/>
            </w:tcBorders>
          </w:tcPr>
          <w:p w14:paraId="22CF9717" w14:textId="77777777" w:rsidR="0073276F" w:rsidRDefault="00E3519E">
            <w:pPr>
              <w:pStyle w:val="TableParagraph"/>
              <w:spacing w:before="50" w:line="231" w:lineRule="exact"/>
              <w:ind w:left="108"/>
            </w:pPr>
            <w:r>
              <w:t>0</w:t>
            </w:r>
            <w:r>
              <w:rPr>
                <w:spacing w:val="-1"/>
              </w:rPr>
              <w:t xml:space="preserve"> </w:t>
            </w:r>
            <w:r>
              <w:t>to</w:t>
            </w:r>
            <w:r>
              <w:rPr>
                <w:spacing w:val="-2"/>
              </w:rPr>
              <w:t xml:space="preserve"> </w:t>
            </w:r>
            <w:r>
              <w:t>19%</w:t>
            </w:r>
            <w:r>
              <w:rPr>
                <w:spacing w:val="-1"/>
              </w:rPr>
              <w:t xml:space="preserve"> </w:t>
            </w:r>
            <w:r>
              <w:rPr>
                <w:spacing w:val="-4"/>
              </w:rPr>
              <w:t>black</w:t>
            </w:r>
          </w:p>
        </w:tc>
        <w:tc>
          <w:tcPr>
            <w:tcW w:w="2215" w:type="dxa"/>
            <w:tcBorders>
              <w:top w:val="nil"/>
              <w:bottom w:val="nil"/>
            </w:tcBorders>
          </w:tcPr>
          <w:p w14:paraId="10E4143E" w14:textId="77777777" w:rsidR="0073276F" w:rsidRDefault="0073276F">
            <w:pPr>
              <w:pStyle w:val="TableParagraph"/>
              <w:rPr>
                <w:rFonts w:ascii="Times New Roman"/>
              </w:rPr>
            </w:pPr>
          </w:p>
        </w:tc>
        <w:tc>
          <w:tcPr>
            <w:tcW w:w="2539" w:type="dxa"/>
            <w:vMerge/>
            <w:tcBorders>
              <w:top w:val="nil"/>
            </w:tcBorders>
          </w:tcPr>
          <w:p w14:paraId="18E93B8F" w14:textId="77777777" w:rsidR="0073276F" w:rsidRDefault="0073276F">
            <w:pPr>
              <w:rPr>
                <w:sz w:val="2"/>
                <w:szCs w:val="2"/>
              </w:rPr>
            </w:pPr>
          </w:p>
        </w:tc>
      </w:tr>
      <w:tr w:rsidR="0073276F" w14:paraId="1141ECF7" w14:textId="77777777">
        <w:trPr>
          <w:trHeight w:val="242"/>
        </w:trPr>
        <w:tc>
          <w:tcPr>
            <w:tcW w:w="2088" w:type="dxa"/>
            <w:tcBorders>
              <w:top w:val="nil"/>
              <w:bottom w:val="nil"/>
            </w:tcBorders>
          </w:tcPr>
          <w:p w14:paraId="4D0BCC47" w14:textId="77777777" w:rsidR="0073276F" w:rsidRDefault="0073276F">
            <w:pPr>
              <w:pStyle w:val="TableParagraph"/>
              <w:rPr>
                <w:rFonts w:ascii="Times New Roman"/>
                <w:sz w:val="16"/>
              </w:rPr>
            </w:pPr>
          </w:p>
        </w:tc>
        <w:tc>
          <w:tcPr>
            <w:tcW w:w="2345" w:type="dxa"/>
            <w:tcBorders>
              <w:top w:val="nil"/>
              <w:bottom w:val="nil"/>
            </w:tcBorders>
          </w:tcPr>
          <w:p w14:paraId="58A89429" w14:textId="77777777" w:rsidR="0073276F" w:rsidRDefault="00E3519E">
            <w:pPr>
              <w:pStyle w:val="TableParagraph"/>
              <w:spacing w:line="222" w:lineRule="exact"/>
              <w:ind w:left="108"/>
            </w:pPr>
            <w:r>
              <w:t>women</w:t>
            </w:r>
            <w:r>
              <w:rPr>
                <w:spacing w:val="-8"/>
              </w:rPr>
              <w:t xml:space="preserve"> </w:t>
            </w:r>
            <w:r>
              <w:t>ownership</w:t>
            </w:r>
            <w:r>
              <w:rPr>
                <w:spacing w:val="-8"/>
              </w:rPr>
              <w:t xml:space="preserve"> </w:t>
            </w:r>
            <w:r>
              <w:rPr>
                <w:spacing w:val="-10"/>
              </w:rPr>
              <w:t>=</w:t>
            </w:r>
          </w:p>
        </w:tc>
        <w:tc>
          <w:tcPr>
            <w:tcW w:w="2215" w:type="dxa"/>
            <w:tcBorders>
              <w:top w:val="nil"/>
              <w:bottom w:val="nil"/>
            </w:tcBorders>
          </w:tcPr>
          <w:p w14:paraId="5648D6F7" w14:textId="77777777" w:rsidR="0073276F" w:rsidRDefault="0073276F">
            <w:pPr>
              <w:pStyle w:val="TableParagraph"/>
              <w:rPr>
                <w:rFonts w:ascii="Times New Roman"/>
                <w:sz w:val="16"/>
              </w:rPr>
            </w:pPr>
          </w:p>
        </w:tc>
        <w:tc>
          <w:tcPr>
            <w:tcW w:w="2539" w:type="dxa"/>
            <w:vMerge/>
            <w:tcBorders>
              <w:top w:val="nil"/>
            </w:tcBorders>
          </w:tcPr>
          <w:p w14:paraId="436B950D" w14:textId="77777777" w:rsidR="0073276F" w:rsidRDefault="0073276F">
            <w:pPr>
              <w:rPr>
                <w:sz w:val="2"/>
                <w:szCs w:val="2"/>
              </w:rPr>
            </w:pPr>
          </w:p>
        </w:tc>
      </w:tr>
      <w:tr w:rsidR="0073276F" w14:paraId="06888C12" w14:textId="77777777">
        <w:trPr>
          <w:trHeight w:val="245"/>
        </w:trPr>
        <w:tc>
          <w:tcPr>
            <w:tcW w:w="2088" w:type="dxa"/>
            <w:tcBorders>
              <w:top w:val="nil"/>
            </w:tcBorders>
          </w:tcPr>
          <w:p w14:paraId="292C8005" w14:textId="77777777" w:rsidR="0073276F" w:rsidRDefault="0073276F">
            <w:pPr>
              <w:pStyle w:val="TableParagraph"/>
              <w:rPr>
                <w:rFonts w:ascii="Times New Roman"/>
                <w:sz w:val="16"/>
              </w:rPr>
            </w:pPr>
          </w:p>
        </w:tc>
        <w:tc>
          <w:tcPr>
            <w:tcW w:w="2345" w:type="dxa"/>
            <w:tcBorders>
              <w:top w:val="nil"/>
            </w:tcBorders>
          </w:tcPr>
          <w:p w14:paraId="2B3813D0" w14:textId="77777777" w:rsidR="0073276F" w:rsidRDefault="00E3519E">
            <w:pPr>
              <w:pStyle w:val="TableParagraph"/>
              <w:spacing w:line="225" w:lineRule="exact"/>
              <w:ind w:left="108"/>
            </w:pPr>
            <w:r>
              <w:rPr>
                <w:spacing w:val="-10"/>
              </w:rPr>
              <w:t>0</w:t>
            </w:r>
          </w:p>
        </w:tc>
        <w:tc>
          <w:tcPr>
            <w:tcW w:w="2215" w:type="dxa"/>
            <w:tcBorders>
              <w:top w:val="nil"/>
            </w:tcBorders>
          </w:tcPr>
          <w:p w14:paraId="215CDDCB" w14:textId="77777777" w:rsidR="0073276F" w:rsidRDefault="0073276F">
            <w:pPr>
              <w:pStyle w:val="TableParagraph"/>
              <w:rPr>
                <w:rFonts w:ascii="Times New Roman"/>
                <w:sz w:val="16"/>
              </w:rPr>
            </w:pPr>
          </w:p>
        </w:tc>
        <w:tc>
          <w:tcPr>
            <w:tcW w:w="2539" w:type="dxa"/>
            <w:vMerge/>
            <w:tcBorders>
              <w:top w:val="nil"/>
            </w:tcBorders>
          </w:tcPr>
          <w:p w14:paraId="02B57650" w14:textId="77777777" w:rsidR="0073276F" w:rsidRDefault="0073276F">
            <w:pPr>
              <w:rPr>
                <w:sz w:val="2"/>
                <w:szCs w:val="2"/>
              </w:rPr>
            </w:pPr>
          </w:p>
        </w:tc>
      </w:tr>
      <w:tr w:rsidR="0073276F" w14:paraId="43D2DF5D" w14:textId="77777777">
        <w:trPr>
          <w:trHeight w:val="423"/>
        </w:trPr>
        <w:tc>
          <w:tcPr>
            <w:tcW w:w="2088" w:type="dxa"/>
            <w:tcBorders>
              <w:bottom w:val="nil"/>
            </w:tcBorders>
          </w:tcPr>
          <w:p w14:paraId="3F723A13" w14:textId="77777777" w:rsidR="0073276F" w:rsidRDefault="0073276F">
            <w:pPr>
              <w:pStyle w:val="TableParagraph"/>
              <w:rPr>
                <w:rFonts w:ascii="Times New Roman"/>
              </w:rPr>
            </w:pPr>
          </w:p>
        </w:tc>
        <w:tc>
          <w:tcPr>
            <w:tcW w:w="2345" w:type="dxa"/>
            <w:tcBorders>
              <w:bottom w:val="nil"/>
            </w:tcBorders>
          </w:tcPr>
          <w:p w14:paraId="1C2AC9D4" w14:textId="77777777" w:rsidR="0073276F" w:rsidRDefault="00E3519E">
            <w:pPr>
              <w:pStyle w:val="TableParagraph"/>
              <w:spacing w:before="115"/>
              <w:ind w:left="413"/>
              <w:rPr>
                <w:rFonts w:ascii="Arial"/>
                <w:b/>
              </w:rPr>
            </w:pPr>
            <w:r>
              <w:rPr>
                <w:rFonts w:ascii="Arial"/>
                <w:b/>
              </w:rPr>
              <w:t>Total</w:t>
            </w:r>
            <w:r>
              <w:rPr>
                <w:rFonts w:ascii="Arial"/>
                <w:b/>
                <w:spacing w:val="-5"/>
              </w:rPr>
              <w:t xml:space="preserve"> </w:t>
            </w:r>
            <w:r>
              <w:rPr>
                <w:rFonts w:ascii="Arial"/>
                <w:b/>
              </w:rPr>
              <w:t>Points:</w:t>
            </w:r>
            <w:r>
              <w:rPr>
                <w:rFonts w:ascii="Arial"/>
                <w:b/>
                <w:spacing w:val="-3"/>
              </w:rPr>
              <w:t xml:space="preserve"> </w:t>
            </w:r>
            <w:r>
              <w:rPr>
                <w:rFonts w:ascii="Arial"/>
                <w:b/>
                <w:spacing w:val="-10"/>
              </w:rPr>
              <w:t>5</w:t>
            </w:r>
          </w:p>
        </w:tc>
        <w:tc>
          <w:tcPr>
            <w:tcW w:w="2215" w:type="dxa"/>
            <w:tcBorders>
              <w:bottom w:val="nil"/>
            </w:tcBorders>
          </w:tcPr>
          <w:p w14:paraId="308D99E4" w14:textId="77777777" w:rsidR="0073276F" w:rsidRDefault="0073276F">
            <w:pPr>
              <w:pStyle w:val="TableParagraph"/>
              <w:rPr>
                <w:rFonts w:ascii="Times New Roman"/>
              </w:rPr>
            </w:pPr>
          </w:p>
        </w:tc>
        <w:tc>
          <w:tcPr>
            <w:tcW w:w="2539" w:type="dxa"/>
            <w:vMerge w:val="restart"/>
          </w:tcPr>
          <w:p w14:paraId="43558B6E" w14:textId="77777777" w:rsidR="0073276F" w:rsidRDefault="0073276F">
            <w:pPr>
              <w:pStyle w:val="TableParagraph"/>
              <w:rPr>
                <w:rFonts w:ascii="Times New Roman"/>
              </w:rPr>
            </w:pPr>
          </w:p>
        </w:tc>
      </w:tr>
      <w:tr w:rsidR="0073276F" w14:paraId="3F2737D9" w14:textId="77777777">
        <w:trPr>
          <w:trHeight w:val="3095"/>
        </w:trPr>
        <w:tc>
          <w:tcPr>
            <w:tcW w:w="2088" w:type="dxa"/>
            <w:tcBorders>
              <w:top w:val="nil"/>
              <w:bottom w:val="nil"/>
            </w:tcBorders>
          </w:tcPr>
          <w:p w14:paraId="0BCFDBEA" w14:textId="77777777" w:rsidR="0073276F" w:rsidRDefault="0073276F">
            <w:pPr>
              <w:pStyle w:val="TableParagraph"/>
              <w:spacing w:before="38"/>
              <w:rPr>
                <w:rFonts w:ascii="Arial"/>
                <w:b/>
              </w:rPr>
            </w:pPr>
          </w:p>
          <w:p w14:paraId="40344D6A" w14:textId="77777777" w:rsidR="0073276F" w:rsidRDefault="00E3519E">
            <w:pPr>
              <w:pStyle w:val="TableParagraph"/>
              <w:ind w:left="108" w:right="33"/>
              <w:rPr>
                <w:rFonts w:ascii="Arial"/>
                <w:i/>
              </w:rPr>
            </w:pPr>
            <w:r>
              <w:rPr>
                <w:rFonts w:ascii="Arial"/>
                <w:i/>
              </w:rPr>
              <w:t>Enterprises</w:t>
            </w:r>
            <w:r>
              <w:rPr>
                <w:rFonts w:ascii="Arial"/>
                <w:i/>
                <w:spacing w:val="-16"/>
              </w:rPr>
              <w:t xml:space="preserve"> </w:t>
            </w:r>
            <w:r>
              <w:rPr>
                <w:rFonts w:ascii="Arial"/>
                <w:i/>
              </w:rPr>
              <w:t>owned by Youth</w:t>
            </w:r>
          </w:p>
          <w:p w14:paraId="318AB832" w14:textId="77777777" w:rsidR="0073276F" w:rsidRDefault="00E3519E">
            <w:pPr>
              <w:pStyle w:val="TableParagraph"/>
              <w:spacing w:before="113"/>
              <w:ind w:left="108" w:right="193"/>
              <w:rPr>
                <w:rFonts w:ascii="Arial" w:hAnsi="Arial"/>
                <w:i/>
              </w:rPr>
            </w:pPr>
            <w:r>
              <w:rPr>
                <w:rFonts w:ascii="Arial" w:hAnsi="Arial"/>
                <w:i/>
                <w:spacing w:val="-2"/>
              </w:rPr>
              <w:t xml:space="preserve">“Enterprises </w:t>
            </w:r>
            <w:r>
              <w:rPr>
                <w:rFonts w:ascii="Arial" w:hAnsi="Arial"/>
                <w:i/>
              </w:rPr>
              <w:t>owned</w:t>
            </w:r>
            <w:r>
              <w:rPr>
                <w:rFonts w:ascii="Arial" w:hAnsi="Arial"/>
                <w:i/>
                <w:spacing w:val="-16"/>
              </w:rPr>
              <w:t xml:space="preserve"> </w:t>
            </w:r>
            <w:r>
              <w:rPr>
                <w:rFonts w:ascii="Arial" w:hAnsi="Arial"/>
                <w:i/>
              </w:rPr>
              <w:t>by</w:t>
            </w:r>
            <w:r>
              <w:rPr>
                <w:rFonts w:ascii="Arial" w:hAnsi="Arial"/>
                <w:i/>
                <w:spacing w:val="-15"/>
              </w:rPr>
              <w:t xml:space="preserve"> </w:t>
            </w:r>
            <w:r>
              <w:rPr>
                <w:rFonts w:ascii="Arial" w:hAnsi="Arial"/>
                <w:i/>
              </w:rPr>
              <w:t>people who are youth.</w:t>
            </w:r>
          </w:p>
          <w:p w14:paraId="31C92417" w14:textId="77777777" w:rsidR="0073276F" w:rsidRDefault="00E3519E">
            <w:pPr>
              <w:pStyle w:val="TableParagraph"/>
              <w:spacing w:before="2"/>
              <w:ind w:left="108" w:right="181"/>
            </w:pPr>
            <w:proofErr w:type="gramStart"/>
            <w:r>
              <w:rPr>
                <w:spacing w:val="-2"/>
              </w:rPr>
              <w:t>Persons</w:t>
            </w:r>
            <w:proofErr w:type="gramEnd"/>
            <w:r>
              <w:rPr>
                <w:spacing w:val="-2"/>
              </w:rPr>
              <w:t xml:space="preserve"> historically </w:t>
            </w:r>
            <w:r>
              <w:t xml:space="preserve">disadvantaged </w:t>
            </w:r>
            <w:proofErr w:type="gramStart"/>
            <w:r>
              <w:t>on the</w:t>
            </w:r>
            <w:r>
              <w:rPr>
                <w:spacing w:val="-12"/>
              </w:rPr>
              <w:t xml:space="preserve"> </w:t>
            </w:r>
            <w:r>
              <w:t>basis</w:t>
            </w:r>
            <w:r>
              <w:rPr>
                <w:spacing w:val="-14"/>
              </w:rPr>
              <w:t xml:space="preserve"> </w:t>
            </w:r>
            <w:r>
              <w:t>of</w:t>
            </w:r>
            <w:proofErr w:type="gramEnd"/>
            <w:r>
              <w:rPr>
                <w:spacing w:val="-13"/>
              </w:rPr>
              <w:t xml:space="preserve"> </w:t>
            </w:r>
            <w:r>
              <w:t>youth.</w:t>
            </w:r>
          </w:p>
        </w:tc>
        <w:tc>
          <w:tcPr>
            <w:tcW w:w="2345" w:type="dxa"/>
            <w:tcBorders>
              <w:top w:val="nil"/>
              <w:bottom w:val="nil"/>
            </w:tcBorders>
          </w:tcPr>
          <w:p w14:paraId="0C7A5C9A" w14:textId="77777777" w:rsidR="0073276F" w:rsidRDefault="00E3519E">
            <w:pPr>
              <w:pStyle w:val="TableParagraph"/>
              <w:spacing w:before="48" w:line="252" w:lineRule="exact"/>
              <w:ind w:left="293"/>
            </w:pPr>
            <w:r>
              <w:t>100%</w:t>
            </w:r>
            <w:r>
              <w:rPr>
                <w:spacing w:val="-6"/>
              </w:rPr>
              <w:t xml:space="preserve"> </w:t>
            </w:r>
            <w:r>
              <w:t>owned</w:t>
            </w:r>
            <w:r>
              <w:rPr>
                <w:spacing w:val="-4"/>
              </w:rPr>
              <w:t xml:space="preserve"> </w:t>
            </w:r>
            <w:r>
              <w:rPr>
                <w:spacing w:val="-5"/>
              </w:rPr>
              <w:t>by</w:t>
            </w:r>
          </w:p>
          <w:p w14:paraId="4D3F360B" w14:textId="77777777" w:rsidR="0073276F" w:rsidRDefault="00E3519E">
            <w:pPr>
              <w:pStyle w:val="TableParagraph"/>
              <w:spacing w:line="252" w:lineRule="exact"/>
              <w:ind w:left="108"/>
            </w:pPr>
            <w:r>
              <w:t>youth</w:t>
            </w:r>
            <w:r>
              <w:rPr>
                <w:spacing w:val="-4"/>
              </w:rPr>
              <w:t xml:space="preserve"> </w:t>
            </w:r>
            <w:r>
              <w:t xml:space="preserve">= </w:t>
            </w:r>
            <w:r>
              <w:rPr>
                <w:spacing w:val="-10"/>
              </w:rPr>
              <w:t>5</w:t>
            </w:r>
          </w:p>
          <w:p w14:paraId="0D092362" w14:textId="77777777" w:rsidR="0073276F" w:rsidRDefault="00E3519E">
            <w:pPr>
              <w:pStyle w:val="TableParagraph"/>
              <w:spacing w:before="117" w:line="252" w:lineRule="exact"/>
              <w:ind w:left="723"/>
            </w:pPr>
            <w:r>
              <w:t>76%</w:t>
            </w:r>
            <w:r>
              <w:rPr>
                <w:spacing w:val="-4"/>
              </w:rPr>
              <w:t xml:space="preserve"> </w:t>
            </w:r>
            <w:r>
              <w:t>to</w:t>
            </w:r>
            <w:r>
              <w:rPr>
                <w:spacing w:val="-2"/>
              </w:rPr>
              <w:t xml:space="preserve"> </w:t>
            </w:r>
            <w:r>
              <w:rPr>
                <w:spacing w:val="-5"/>
              </w:rPr>
              <w:t>99%</w:t>
            </w:r>
          </w:p>
          <w:p w14:paraId="329F22D8" w14:textId="77777777" w:rsidR="0073276F" w:rsidRDefault="00E3519E">
            <w:pPr>
              <w:pStyle w:val="TableParagraph"/>
              <w:spacing w:line="252" w:lineRule="exact"/>
              <w:ind w:left="108"/>
            </w:pPr>
            <w:r>
              <w:t>owned</w:t>
            </w:r>
            <w:r>
              <w:rPr>
                <w:spacing w:val="-3"/>
              </w:rPr>
              <w:t xml:space="preserve"> </w:t>
            </w:r>
            <w:r>
              <w:t>by</w:t>
            </w:r>
            <w:r>
              <w:rPr>
                <w:spacing w:val="-2"/>
              </w:rPr>
              <w:t xml:space="preserve"> </w:t>
            </w:r>
            <w:r>
              <w:t>youth</w:t>
            </w:r>
            <w:r>
              <w:rPr>
                <w:spacing w:val="-5"/>
              </w:rPr>
              <w:t xml:space="preserve"> </w:t>
            </w:r>
            <w:r>
              <w:t>=</w:t>
            </w:r>
            <w:r>
              <w:rPr>
                <w:spacing w:val="-1"/>
              </w:rPr>
              <w:t xml:space="preserve"> </w:t>
            </w:r>
            <w:r>
              <w:rPr>
                <w:spacing w:val="-10"/>
              </w:rPr>
              <w:t>4</w:t>
            </w:r>
          </w:p>
          <w:p w14:paraId="1E0893CF" w14:textId="77777777" w:rsidR="0073276F" w:rsidRDefault="00E3519E">
            <w:pPr>
              <w:pStyle w:val="TableParagraph"/>
              <w:spacing w:before="117"/>
              <w:ind w:left="569" w:right="202" w:hanging="346"/>
            </w:pPr>
            <w:r>
              <w:t>61%</w:t>
            </w:r>
            <w:r>
              <w:rPr>
                <w:spacing w:val="-13"/>
              </w:rPr>
              <w:t xml:space="preserve"> </w:t>
            </w:r>
            <w:r>
              <w:t>to</w:t>
            </w:r>
            <w:r>
              <w:rPr>
                <w:spacing w:val="-12"/>
              </w:rPr>
              <w:t xml:space="preserve"> </w:t>
            </w:r>
            <w:r>
              <w:t>75%</w:t>
            </w:r>
            <w:r>
              <w:rPr>
                <w:spacing w:val="-11"/>
              </w:rPr>
              <w:t xml:space="preserve"> </w:t>
            </w:r>
            <w:r>
              <w:t>owned by youth = 3</w:t>
            </w:r>
          </w:p>
          <w:p w14:paraId="4A1B2FC9" w14:textId="77777777" w:rsidR="0073276F" w:rsidRDefault="00E3519E">
            <w:pPr>
              <w:pStyle w:val="TableParagraph"/>
              <w:spacing w:before="113"/>
              <w:ind w:left="569" w:right="202" w:hanging="346"/>
            </w:pPr>
            <w:r>
              <w:t>41%</w:t>
            </w:r>
            <w:r>
              <w:rPr>
                <w:spacing w:val="-13"/>
              </w:rPr>
              <w:t xml:space="preserve"> </w:t>
            </w:r>
            <w:r>
              <w:t>to</w:t>
            </w:r>
            <w:r>
              <w:rPr>
                <w:spacing w:val="-12"/>
              </w:rPr>
              <w:t xml:space="preserve"> </w:t>
            </w:r>
            <w:r>
              <w:t>60%</w:t>
            </w:r>
            <w:r>
              <w:rPr>
                <w:spacing w:val="-11"/>
              </w:rPr>
              <w:t xml:space="preserve"> </w:t>
            </w:r>
            <w:r>
              <w:t>owned by youth = 2</w:t>
            </w:r>
          </w:p>
          <w:p w14:paraId="100505B8" w14:textId="77777777" w:rsidR="0073276F" w:rsidRDefault="00E3519E">
            <w:pPr>
              <w:pStyle w:val="TableParagraph"/>
              <w:spacing w:before="116"/>
              <w:ind w:left="569" w:right="202" w:hanging="346"/>
            </w:pPr>
            <w:r>
              <w:t>20%</w:t>
            </w:r>
            <w:r>
              <w:rPr>
                <w:spacing w:val="-13"/>
              </w:rPr>
              <w:t xml:space="preserve"> </w:t>
            </w:r>
            <w:r>
              <w:t>to</w:t>
            </w:r>
            <w:r>
              <w:rPr>
                <w:spacing w:val="-12"/>
              </w:rPr>
              <w:t xml:space="preserve"> </w:t>
            </w:r>
            <w:r>
              <w:t>40%</w:t>
            </w:r>
            <w:r>
              <w:rPr>
                <w:spacing w:val="-11"/>
              </w:rPr>
              <w:t xml:space="preserve"> </w:t>
            </w:r>
            <w:r>
              <w:t>owned by youth = 1</w:t>
            </w:r>
          </w:p>
        </w:tc>
        <w:tc>
          <w:tcPr>
            <w:tcW w:w="2215" w:type="dxa"/>
            <w:tcBorders>
              <w:top w:val="nil"/>
              <w:bottom w:val="nil"/>
            </w:tcBorders>
          </w:tcPr>
          <w:p w14:paraId="2BB91333" w14:textId="77777777" w:rsidR="0073276F" w:rsidRDefault="0073276F">
            <w:pPr>
              <w:pStyle w:val="TableParagraph"/>
              <w:rPr>
                <w:rFonts w:ascii="Arial"/>
                <w:b/>
              </w:rPr>
            </w:pPr>
          </w:p>
          <w:p w14:paraId="76225D92" w14:textId="77777777" w:rsidR="0073276F" w:rsidRDefault="0073276F">
            <w:pPr>
              <w:pStyle w:val="TableParagraph"/>
              <w:rPr>
                <w:rFonts w:ascii="Arial"/>
                <w:b/>
              </w:rPr>
            </w:pPr>
          </w:p>
          <w:p w14:paraId="1F6CA646" w14:textId="77777777" w:rsidR="0073276F" w:rsidRDefault="0073276F">
            <w:pPr>
              <w:pStyle w:val="TableParagraph"/>
              <w:spacing w:before="96"/>
              <w:rPr>
                <w:rFonts w:ascii="Arial"/>
                <w:b/>
              </w:rPr>
            </w:pPr>
          </w:p>
          <w:p w14:paraId="26338534" w14:textId="77777777" w:rsidR="0073276F" w:rsidRDefault="00E3519E">
            <w:pPr>
              <w:pStyle w:val="TableParagraph"/>
              <w:ind w:left="166" w:right="151" w:hanging="4"/>
              <w:jc w:val="center"/>
            </w:pPr>
            <w:r>
              <w:t>For example, if the bidder</w:t>
            </w:r>
            <w:r>
              <w:rPr>
                <w:spacing w:val="-8"/>
              </w:rPr>
              <w:t xml:space="preserve"> </w:t>
            </w:r>
            <w:r>
              <w:t>is</w:t>
            </w:r>
            <w:r>
              <w:rPr>
                <w:spacing w:val="-8"/>
              </w:rPr>
              <w:t xml:space="preserve"> </w:t>
            </w:r>
            <w:r>
              <w:t>61</w:t>
            </w:r>
            <w:r>
              <w:rPr>
                <w:spacing w:val="-11"/>
              </w:rPr>
              <w:t xml:space="preserve"> </w:t>
            </w:r>
            <w:r>
              <w:t>to</w:t>
            </w:r>
            <w:r>
              <w:rPr>
                <w:spacing w:val="-11"/>
              </w:rPr>
              <w:t xml:space="preserve"> </w:t>
            </w:r>
            <w:r>
              <w:t xml:space="preserve">75% owned by Youth, it will score/claim </w:t>
            </w:r>
            <w:r>
              <w:rPr>
                <w:rFonts w:ascii="Arial"/>
                <w:b/>
              </w:rPr>
              <w:t xml:space="preserve">3 </w:t>
            </w:r>
            <w:r>
              <w:t>points for 80/20.</w:t>
            </w:r>
          </w:p>
        </w:tc>
        <w:tc>
          <w:tcPr>
            <w:tcW w:w="2539" w:type="dxa"/>
            <w:vMerge/>
            <w:tcBorders>
              <w:top w:val="nil"/>
            </w:tcBorders>
          </w:tcPr>
          <w:p w14:paraId="2189D118" w14:textId="77777777" w:rsidR="0073276F" w:rsidRDefault="0073276F">
            <w:pPr>
              <w:rPr>
                <w:sz w:val="2"/>
                <w:szCs w:val="2"/>
              </w:rPr>
            </w:pPr>
          </w:p>
        </w:tc>
      </w:tr>
      <w:tr w:rsidR="0073276F" w14:paraId="1CA79B4C" w14:textId="77777777">
        <w:trPr>
          <w:trHeight w:val="556"/>
        </w:trPr>
        <w:tc>
          <w:tcPr>
            <w:tcW w:w="2088" w:type="dxa"/>
            <w:tcBorders>
              <w:top w:val="nil"/>
            </w:tcBorders>
          </w:tcPr>
          <w:p w14:paraId="5E96472A" w14:textId="77777777" w:rsidR="0073276F" w:rsidRDefault="0073276F">
            <w:pPr>
              <w:pStyle w:val="TableParagraph"/>
              <w:rPr>
                <w:rFonts w:ascii="Times New Roman"/>
              </w:rPr>
            </w:pPr>
          </w:p>
        </w:tc>
        <w:tc>
          <w:tcPr>
            <w:tcW w:w="2345" w:type="dxa"/>
            <w:tcBorders>
              <w:top w:val="nil"/>
            </w:tcBorders>
          </w:tcPr>
          <w:p w14:paraId="4634ED1A" w14:textId="77777777" w:rsidR="0073276F" w:rsidRDefault="00E3519E">
            <w:pPr>
              <w:pStyle w:val="TableParagraph"/>
              <w:spacing w:before="50" w:line="252" w:lineRule="exact"/>
              <w:ind w:left="172" w:right="162"/>
              <w:jc w:val="center"/>
            </w:pPr>
            <w:r>
              <w:t>0</w:t>
            </w:r>
            <w:r>
              <w:rPr>
                <w:spacing w:val="-2"/>
              </w:rPr>
              <w:t xml:space="preserve"> </w:t>
            </w:r>
            <w:r>
              <w:t>to</w:t>
            </w:r>
            <w:r>
              <w:rPr>
                <w:spacing w:val="-3"/>
              </w:rPr>
              <w:t xml:space="preserve"> </w:t>
            </w:r>
            <w:r>
              <w:t>19%</w:t>
            </w:r>
            <w:r>
              <w:rPr>
                <w:spacing w:val="-3"/>
              </w:rPr>
              <w:t xml:space="preserve"> </w:t>
            </w:r>
            <w:r>
              <w:t>owned</w:t>
            </w:r>
            <w:r>
              <w:rPr>
                <w:spacing w:val="-1"/>
              </w:rPr>
              <w:t xml:space="preserve"> </w:t>
            </w:r>
            <w:r>
              <w:rPr>
                <w:spacing w:val="-5"/>
              </w:rPr>
              <w:t>by</w:t>
            </w:r>
          </w:p>
          <w:p w14:paraId="7778C5ED" w14:textId="77777777" w:rsidR="0073276F" w:rsidRDefault="00E3519E">
            <w:pPr>
              <w:pStyle w:val="TableParagraph"/>
              <w:spacing w:line="234" w:lineRule="exact"/>
              <w:ind w:left="172" w:right="161"/>
              <w:jc w:val="center"/>
            </w:pPr>
            <w:r>
              <w:t>youth</w:t>
            </w:r>
            <w:r>
              <w:rPr>
                <w:spacing w:val="-4"/>
              </w:rPr>
              <w:t xml:space="preserve"> </w:t>
            </w:r>
            <w:r>
              <w:t xml:space="preserve">= </w:t>
            </w:r>
            <w:r>
              <w:rPr>
                <w:spacing w:val="-10"/>
              </w:rPr>
              <w:t>0</w:t>
            </w:r>
          </w:p>
        </w:tc>
        <w:tc>
          <w:tcPr>
            <w:tcW w:w="2215" w:type="dxa"/>
            <w:tcBorders>
              <w:top w:val="nil"/>
            </w:tcBorders>
          </w:tcPr>
          <w:p w14:paraId="6F4DF9E0" w14:textId="77777777" w:rsidR="0073276F" w:rsidRDefault="0073276F">
            <w:pPr>
              <w:pStyle w:val="TableParagraph"/>
              <w:rPr>
                <w:rFonts w:ascii="Times New Roman"/>
              </w:rPr>
            </w:pPr>
          </w:p>
        </w:tc>
        <w:tc>
          <w:tcPr>
            <w:tcW w:w="2539" w:type="dxa"/>
            <w:vMerge/>
            <w:tcBorders>
              <w:top w:val="nil"/>
            </w:tcBorders>
          </w:tcPr>
          <w:p w14:paraId="1D77EC0E" w14:textId="77777777" w:rsidR="0073276F" w:rsidRDefault="0073276F">
            <w:pPr>
              <w:rPr>
                <w:sz w:val="2"/>
                <w:szCs w:val="2"/>
              </w:rPr>
            </w:pPr>
          </w:p>
        </w:tc>
      </w:tr>
      <w:tr w:rsidR="0073276F" w14:paraId="027C78EE" w14:textId="77777777">
        <w:trPr>
          <w:trHeight w:val="505"/>
        </w:trPr>
        <w:tc>
          <w:tcPr>
            <w:tcW w:w="2088" w:type="dxa"/>
          </w:tcPr>
          <w:p w14:paraId="64FD6DA7" w14:textId="77777777" w:rsidR="0073276F" w:rsidRDefault="00E3519E">
            <w:pPr>
              <w:pStyle w:val="TableParagraph"/>
              <w:spacing w:line="252" w:lineRule="exact"/>
              <w:ind w:left="108" w:right="33"/>
              <w:rPr>
                <w:rFonts w:ascii="Arial"/>
                <w:b/>
              </w:rPr>
            </w:pPr>
            <w:r>
              <w:rPr>
                <w:rFonts w:ascii="Arial"/>
                <w:b/>
              </w:rPr>
              <w:t>Total</w:t>
            </w:r>
            <w:r>
              <w:rPr>
                <w:rFonts w:ascii="Arial"/>
                <w:b/>
                <w:spacing w:val="-16"/>
              </w:rPr>
              <w:t xml:space="preserve"> </w:t>
            </w:r>
            <w:r>
              <w:rPr>
                <w:rFonts w:ascii="Arial"/>
                <w:b/>
              </w:rPr>
              <w:t>Points</w:t>
            </w:r>
            <w:r>
              <w:rPr>
                <w:rFonts w:ascii="Arial"/>
                <w:b/>
                <w:spacing w:val="-15"/>
              </w:rPr>
              <w:t xml:space="preserve"> </w:t>
            </w:r>
            <w:r>
              <w:rPr>
                <w:rFonts w:ascii="Arial"/>
                <w:b/>
              </w:rPr>
              <w:t>for Specific Goals</w:t>
            </w:r>
          </w:p>
        </w:tc>
        <w:tc>
          <w:tcPr>
            <w:tcW w:w="2345" w:type="dxa"/>
          </w:tcPr>
          <w:p w14:paraId="69647E9A" w14:textId="77777777" w:rsidR="0073276F" w:rsidRDefault="00E3519E">
            <w:pPr>
              <w:pStyle w:val="TableParagraph"/>
              <w:spacing w:before="182"/>
              <w:ind w:left="172" w:right="158"/>
              <w:jc w:val="center"/>
              <w:rPr>
                <w:rFonts w:ascii="Arial"/>
                <w:b/>
              </w:rPr>
            </w:pPr>
            <w:r>
              <w:rPr>
                <w:rFonts w:ascii="Arial"/>
                <w:b/>
                <w:spacing w:val="-2"/>
              </w:rPr>
              <w:t>20.00</w:t>
            </w:r>
          </w:p>
        </w:tc>
        <w:tc>
          <w:tcPr>
            <w:tcW w:w="2215" w:type="dxa"/>
          </w:tcPr>
          <w:p w14:paraId="4F59B91B" w14:textId="77777777" w:rsidR="0073276F" w:rsidRDefault="0073276F">
            <w:pPr>
              <w:pStyle w:val="TableParagraph"/>
              <w:rPr>
                <w:rFonts w:ascii="Times New Roman"/>
              </w:rPr>
            </w:pPr>
          </w:p>
        </w:tc>
        <w:tc>
          <w:tcPr>
            <w:tcW w:w="2539" w:type="dxa"/>
          </w:tcPr>
          <w:p w14:paraId="401F0E82" w14:textId="77777777" w:rsidR="0073276F" w:rsidRDefault="0073276F">
            <w:pPr>
              <w:pStyle w:val="TableParagraph"/>
              <w:rPr>
                <w:rFonts w:ascii="Times New Roman"/>
              </w:rPr>
            </w:pPr>
          </w:p>
        </w:tc>
      </w:tr>
    </w:tbl>
    <w:p w14:paraId="7C3804EB" w14:textId="77777777" w:rsidR="0073276F" w:rsidRDefault="0073276F">
      <w:pPr>
        <w:pStyle w:val="BodyText"/>
        <w:spacing w:before="126"/>
        <w:rPr>
          <w:rFonts w:ascii="Arial"/>
          <w:b/>
        </w:rPr>
      </w:pPr>
    </w:p>
    <w:p w14:paraId="0C21B000" w14:textId="77777777" w:rsidR="0073276F" w:rsidRDefault="00E3519E">
      <w:pPr>
        <w:pStyle w:val="Heading2"/>
        <w:ind w:left="1702"/>
      </w:pPr>
      <w:r>
        <w:t>DECLARATION</w:t>
      </w:r>
      <w:r>
        <w:rPr>
          <w:spacing w:val="-8"/>
        </w:rPr>
        <w:t xml:space="preserve"> </w:t>
      </w:r>
      <w:r>
        <w:t>WITH</w:t>
      </w:r>
      <w:r>
        <w:rPr>
          <w:spacing w:val="-7"/>
        </w:rPr>
        <w:t xml:space="preserve"> </w:t>
      </w:r>
      <w:r>
        <w:t>REGARD</w:t>
      </w:r>
      <w:r>
        <w:rPr>
          <w:spacing w:val="-8"/>
        </w:rPr>
        <w:t xml:space="preserve"> </w:t>
      </w:r>
      <w:r>
        <w:t>TO</w:t>
      </w:r>
      <w:r>
        <w:rPr>
          <w:spacing w:val="-5"/>
        </w:rPr>
        <w:t xml:space="preserve"> </w:t>
      </w:r>
      <w:r>
        <w:rPr>
          <w:spacing w:val="-2"/>
        </w:rPr>
        <w:t>COMPANY/FIRM</w:t>
      </w:r>
    </w:p>
    <w:p w14:paraId="0369A787" w14:textId="77777777" w:rsidR="0073276F" w:rsidRDefault="0073276F">
      <w:pPr>
        <w:pStyle w:val="BodyText"/>
        <w:rPr>
          <w:rFonts w:ascii="Arial"/>
          <w:b/>
        </w:rPr>
      </w:pPr>
    </w:p>
    <w:p w14:paraId="074C8A03" w14:textId="77777777" w:rsidR="0073276F" w:rsidRDefault="00E3519E">
      <w:pPr>
        <w:pStyle w:val="ListParagraph"/>
        <w:numPr>
          <w:ilvl w:val="1"/>
          <w:numId w:val="3"/>
        </w:numPr>
        <w:tabs>
          <w:tab w:val="left" w:pos="1893"/>
        </w:tabs>
        <w:ind w:left="1893" w:hanging="900"/>
      </w:pPr>
      <w:r>
        <w:t>Name</w:t>
      </w:r>
      <w:r>
        <w:rPr>
          <w:spacing w:val="-3"/>
        </w:rPr>
        <w:t xml:space="preserve"> </w:t>
      </w:r>
      <w:r>
        <w:t>of</w:t>
      </w:r>
      <w:r>
        <w:rPr>
          <w:spacing w:val="-1"/>
        </w:rPr>
        <w:t xml:space="preserve"> </w:t>
      </w:r>
      <w:r>
        <w:rPr>
          <w:spacing w:val="-2"/>
        </w:rPr>
        <w:t>company/firm…………………………………………………………………….</w:t>
      </w:r>
    </w:p>
    <w:p w14:paraId="1E574FC3" w14:textId="77777777" w:rsidR="0073276F" w:rsidRDefault="0073276F">
      <w:pPr>
        <w:pStyle w:val="ListParagraph"/>
        <w:sectPr w:rsidR="0073276F">
          <w:pgSz w:w="12240" w:h="15840"/>
          <w:pgMar w:top="40" w:right="0" w:bottom="2680" w:left="0" w:header="0" w:footer="2418" w:gutter="0"/>
          <w:cols w:space="720"/>
        </w:sectPr>
      </w:pPr>
    </w:p>
    <w:p w14:paraId="169BA7EF" w14:textId="77777777" w:rsidR="0073276F" w:rsidRDefault="0073276F">
      <w:pPr>
        <w:pStyle w:val="BodyText"/>
      </w:pPr>
    </w:p>
    <w:p w14:paraId="6C864939" w14:textId="77777777" w:rsidR="0073276F" w:rsidRDefault="0073276F">
      <w:pPr>
        <w:pStyle w:val="BodyText"/>
      </w:pPr>
    </w:p>
    <w:p w14:paraId="76B401E5" w14:textId="77777777" w:rsidR="0073276F" w:rsidRDefault="0073276F">
      <w:pPr>
        <w:pStyle w:val="BodyText"/>
      </w:pPr>
    </w:p>
    <w:p w14:paraId="72B9A77F" w14:textId="77777777" w:rsidR="0073276F" w:rsidRDefault="0073276F">
      <w:pPr>
        <w:pStyle w:val="BodyText"/>
      </w:pPr>
    </w:p>
    <w:p w14:paraId="575BB656" w14:textId="77777777" w:rsidR="0073276F" w:rsidRDefault="0073276F">
      <w:pPr>
        <w:pStyle w:val="BodyText"/>
      </w:pPr>
    </w:p>
    <w:p w14:paraId="746EDD2D" w14:textId="77777777" w:rsidR="0073276F" w:rsidRDefault="0073276F">
      <w:pPr>
        <w:pStyle w:val="BodyText"/>
        <w:spacing w:before="127"/>
      </w:pPr>
    </w:p>
    <w:p w14:paraId="5C2802AE" w14:textId="77777777" w:rsidR="0073276F" w:rsidRDefault="00E3519E">
      <w:pPr>
        <w:pStyle w:val="ListParagraph"/>
        <w:numPr>
          <w:ilvl w:val="1"/>
          <w:numId w:val="3"/>
        </w:numPr>
        <w:tabs>
          <w:tab w:val="left" w:pos="1893"/>
        </w:tabs>
        <w:ind w:left="1893" w:hanging="900"/>
      </w:pPr>
      <w:r>
        <w:rPr>
          <w:noProof/>
        </w:rPr>
        <w:drawing>
          <wp:anchor distT="0" distB="0" distL="0" distR="0" simplePos="0" relativeHeight="486513664" behindDoc="1" locked="0" layoutInCell="1" allowOverlap="1" wp14:anchorId="3CE0BD6F" wp14:editId="14D0162E">
            <wp:simplePos x="0" y="0"/>
            <wp:positionH relativeFrom="page">
              <wp:posOffset>21588</wp:posOffset>
            </wp:positionH>
            <wp:positionV relativeFrom="paragraph">
              <wp:posOffset>-1039413</wp:posOffset>
            </wp:positionV>
            <wp:extent cx="2087480" cy="1322385"/>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7" cstate="print"/>
                    <a:stretch>
                      <a:fillRect/>
                    </a:stretch>
                  </pic:blipFill>
                  <pic:spPr>
                    <a:xfrm>
                      <a:off x="0" y="0"/>
                      <a:ext cx="2087480" cy="1322385"/>
                    </a:xfrm>
                    <a:prstGeom prst="rect">
                      <a:avLst/>
                    </a:prstGeom>
                  </pic:spPr>
                </pic:pic>
              </a:graphicData>
            </a:graphic>
          </wp:anchor>
        </w:drawing>
      </w:r>
      <w:r>
        <w:t>Company</w:t>
      </w:r>
      <w:r>
        <w:rPr>
          <w:spacing w:val="-11"/>
        </w:rPr>
        <w:t xml:space="preserve"> </w:t>
      </w:r>
      <w:r>
        <w:t>registration</w:t>
      </w:r>
      <w:r>
        <w:rPr>
          <w:spacing w:val="-7"/>
        </w:rPr>
        <w:t xml:space="preserve"> </w:t>
      </w:r>
      <w:r>
        <w:t>number:</w:t>
      </w:r>
      <w:r>
        <w:rPr>
          <w:spacing w:val="-7"/>
        </w:rPr>
        <w:t xml:space="preserve"> </w:t>
      </w:r>
      <w:r>
        <w:rPr>
          <w:spacing w:val="-2"/>
        </w:rPr>
        <w:t>…………………………………………………………...</w:t>
      </w:r>
    </w:p>
    <w:p w14:paraId="05FBA674" w14:textId="77777777" w:rsidR="0073276F" w:rsidRDefault="00E3519E">
      <w:pPr>
        <w:pStyle w:val="ListParagraph"/>
        <w:numPr>
          <w:ilvl w:val="1"/>
          <w:numId w:val="3"/>
        </w:numPr>
        <w:tabs>
          <w:tab w:val="left" w:pos="1893"/>
        </w:tabs>
        <w:spacing w:before="196"/>
        <w:ind w:left="1893" w:hanging="900"/>
      </w:pPr>
      <w:r>
        <w:t>TYPE</w:t>
      </w:r>
      <w:r>
        <w:rPr>
          <w:spacing w:val="-4"/>
        </w:rPr>
        <w:t xml:space="preserve"> </w:t>
      </w:r>
      <w:r>
        <w:t>OF</w:t>
      </w:r>
      <w:r>
        <w:rPr>
          <w:spacing w:val="-4"/>
        </w:rPr>
        <w:t xml:space="preserve"> </w:t>
      </w:r>
      <w:r>
        <w:t>COMPANY/</w:t>
      </w:r>
      <w:r>
        <w:rPr>
          <w:spacing w:val="-4"/>
        </w:rPr>
        <w:t xml:space="preserve"> FIRM</w:t>
      </w:r>
    </w:p>
    <w:p w14:paraId="222D706E" w14:textId="77777777" w:rsidR="0073276F" w:rsidRDefault="00E3519E">
      <w:pPr>
        <w:pStyle w:val="ListParagraph"/>
        <w:numPr>
          <w:ilvl w:val="0"/>
          <w:numId w:val="2"/>
        </w:numPr>
        <w:tabs>
          <w:tab w:val="left" w:pos="2433"/>
        </w:tabs>
        <w:spacing w:before="195" w:line="269" w:lineRule="exact"/>
        <w:ind w:left="2433" w:hanging="539"/>
      </w:pPr>
      <w:r>
        <w:t>Partnership/Joint</w:t>
      </w:r>
      <w:r>
        <w:rPr>
          <w:spacing w:val="-8"/>
        </w:rPr>
        <w:t xml:space="preserve"> </w:t>
      </w:r>
      <w:r>
        <w:t>Venture</w:t>
      </w:r>
      <w:r>
        <w:rPr>
          <w:spacing w:val="-7"/>
        </w:rPr>
        <w:t xml:space="preserve"> </w:t>
      </w:r>
      <w:r>
        <w:t>/</w:t>
      </w:r>
      <w:r>
        <w:rPr>
          <w:spacing w:val="-7"/>
        </w:rPr>
        <w:t xml:space="preserve"> </w:t>
      </w:r>
      <w:r>
        <w:rPr>
          <w:spacing w:val="-2"/>
        </w:rPr>
        <w:t>Consortium</w:t>
      </w:r>
    </w:p>
    <w:p w14:paraId="443EFFF5" w14:textId="77777777" w:rsidR="0073276F" w:rsidRDefault="00E3519E">
      <w:pPr>
        <w:pStyle w:val="ListParagraph"/>
        <w:numPr>
          <w:ilvl w:val="0"/>
          <w:numId w:val="2"/>
        </w:numPr>
        <w:tabs>
          <w:tab w:val="left" w:pos="2433"/>
        </w:tabs>
        <w:spacing w:line="269" w:lineRule="exact"/>
        <w:ind w:left="2433" w:hanging="539"/>
      </w:pPr>
      <w:r>
        <w:t>One-person</w:t>
      </w:r>
      <w:r>
        <w:rPr>
          <w:spacing w:val="-13"/>
        </w:rPr>
        <w:t xml:space="preserve"> </w:t>
      </w:r>
      <w:r>
        <w:t>business/sole</w:t>
      </w:r>
      <w:r>
        <w:rPr>
          <w:spacing w:val="-12"/>
        </w:rPr>
        <w:t xml:space="preserve"> </w:t>
      </w:r>
      <w:r>
        <w:rPr>
          <w:spacing w:val="-2"/>
        </w:rPr>
        <w:t>propriety</w:t>
      </w:r>
    </w:p>
    <w:p w14:paraId="3FEE253B" w14:textId="77777777" w:rsidR="0073276F" w:rsidRDefault="00E3519E">
      <w:pPr>
        <w:pStyle w:val="ListParagraph"/>
        <w:numPr>
          <w:ilvl w:val="0"/>
          <w:numId w:val="2"/>
        </w:numPr>
        <w:tabs>
          <w:tab w:val="left" w:pos="2433"/>
        </w:tabs>
        <w:spacing w:line="269" w:lineRule="exact"/>
        <w:ind w:left="2433" w:hanging="539"/>
      </w:pPr>
      <w:r>
        <w:t>Close</w:t>
      </w:r>
      <w:r>
        <w:rPr>
          <w:spacing w:val="-6"/>
        </w:rPr>
        <w:t xml:space="preserve"> </w:t>
      </w:r>
      <w:r>
        <w:rPr>
          <w:spacing w:val="-2"/>
        </w:rPr>
        <w:t>corporation</w:t>
      </w:r>
    </w:p>
    <w:p w14:paraId="2E17305C" w14:textId="77777777" w:rsidR="0073276F" w:rsidRDefault="00E3519E">
      <w:pPr>
        <w:pStyle w:val="ListParagraph"/>
        <w:numPr>
          <w:ilvl w:val="0"/>
          <w:numId w:val="2"/>
        </w:numPr>
        <w:tabs>
          <w:tab w:val="left" w:pos="2433"/>
        </w:tabs>
        <w:spacing w:before="2" w:line="269" w:lineRule="exact"/>
        <w:ind w:left="2433" w:hanging="539"/>
      </w:pPr>
      <w:r>
        <w:t>Public</w:t>
      </w:r>
      <w:r>
        <w:rPr>
          <w:spacing w:val="-6"/>
        </w:rPr>
        <w:t xml:space="preserve"> </w:t>
      </w:r>
      <w:r>
        <w:rPr>
          <w:spacing w:val="-2"/>
        </w:rPr>
        <w:t>Company</w:t>
      </w:r>
    </w:p>
    <w:p w14:paraId="4AA710CA" w14:textId="77777777" w:rsidR="0073276F" w:rsidRDefault="00E3519E">
      <w:pPr>
        <w:pStyle w:val="ListParagraph"/>
        <w:numPr>
          <w:ilvl w:val="0"/>
          <w:numId w:val="2"/>
        </w:numPr>
        <w:tabs>
          <w:tab w:val="left" w:pos="2433"/>
        </w:tabs>
        <w:spacing w:line="269" w:lineRule="exact"/>
        <w:ind w:left="2433" w:hanging="539"/>
      </w:pPr>
      <w:r>
        <w:t>Personal</w:t>
      </w:r>
      <w:r>
        <w:rPr>
          <w:spacing w:val="-10"/>
        </w:rPr>
        <w:t xml:space="preserve"> </w:t>
      </w:r>
      <w:r>
        <w:t>Liability</w:t>
      </w:r>
      <w:r>
        <w:rPr>
          <w:spacing w:val="-8"/>
        </w:rPr>
        <w:t xml:space="preserve"> </w:t>
      </w:r>
      <w:r>
        <w:rPr>
          <w:spacing w:val="-2"/>
        </w:rPr>
        <w:t>Company</w:t>
      </w:r>
    </w:p>
    <w:p w14:paraId="063BE749" w14:textId="77777777" w:rsidR="0073276F" w:rsidRDefault="00E3519E">
      <w:pPr>
        <w:pStyle w:val="ListParagraph"/>
        <w:numPr>
          <w:ilvl w:val="0"/>
          <w:numId w:val="2"/>
        </w:numPr>
        <w:tabs>
          <w:tab w:val="left" w:pos="2433"/>
        </w:tabs>
        <w:spacing w:line="269" w:lineRule="exact"/>
        <w:ind w:left="2433" w:hanging="539"/>
      </w:pPr>
      <w:r>
        <w:t>(Pty)</w:t>
      </w:r>
      <w:r>
        <w:rPr>
          <w:spacing w:val="-2"/>
        </w:rPr>
        <w:t xml:space="preserve"> Limited</w:t>
      </w:r>
    </w:p>
    <w:p w14:paraId="43247D16" w14:textId="77777777" w:rsidR="0073276F" w:rsidRDefault="00E3519E">
      <w:pPr>
        <w:pStyle w:val="ListParagraph"/>
        <w:numPr>
          <w:ilvl w:val="0"/>
          <w:numId w:val="2"/>
        </w:numPr>
        <w:tabs>
          <w:tab w:val="left" w:pos="2433"/>
        </w:tabs>
        <w:spacing w:before="2" w:line="269" w:lineRule="exact"/>
        <w:ind w:left="2433" w:hanging="539"/>
      </w:pPr>
      <w:proofErr w:type="gramStart"/>
      <w:r>
        <w:t>Non-Profit</w:t>
      </w:r>
      <w:r>
        <w:rPr>
          <w:spacing w:val="-6"/>
        </w:rPr>
        <w:t xml:space="preserve"> </w:t>
      </w:r>
      <w:r>
        <w:rPr>
          <w:spacing w:val="-2"/>
        </w:rPr>
        <w:t>Company</w:t>
      </w:r>
      <w:proofErr w:type="gramEnd"/>
    </w:p>
    <w:p w14:paraId="69DF9D37" w14:textId="77777777" w:rsidR="0073276F" w:rsidRDefault="00E3519E">
      <w:pPr>
        <w:pStyle w:val="ListParagraph"/>
        <w:numPr>
          <w:ilvl w:val="0"/>
          <w:numId w:val="2"/>
        </w:numPr>
        <w:tabs>
          <w:tab w:val="left" w:pos="1901"/>
          <w:tab w:val="left" w:pos="2433"/>
        </w:tabs>
        <w:ind w:right="7526" w:hanging="8"/>
      </w:pPr>
      <w:r>
        <w:t>State</w:t>
      </w:r>
      <w:r>
        <w:rPr>
          <w:spacing w:val="-16"/>
        </w:rPr>
        <w:t xml:space="preserve"> </w:t>
      </w:r>
      <w:r>
        <w:t>Owned</w:t>
      </w:r>
      <w:r>
        <w:rPr>
          <w:spacing w:val="-15"/>
        </w:rPr>
        <w:t xml:space="preserve"> </w:t>
      </w:r>
      <w:r>
        <w:t>Company [T</w:t>
      </w:r>
      <w:r>
        <w:rPr>
          <w:sz w:val="18"/>
        </w:rPr>
        <w:t>ICK APPLICABLE BOX</w:t>
      </w:r>
      <w:r>
        <w:t>]</w:t>
      </w:r>
    </w:p>
    <w:p w14:paraId="429F3A38" w14:textId="77777777" w:rsidR="0073276F" w:rsidRDefault="0073276F">
      <w:pPr>
        <w:pStyle w:val="BodyText"/>
        <w:spacing w:before="240"/>
      </w:pPr>
    </w:p>
    <w:p w14:paraId="71895E1E" w14:textId="77777777" w:rsidR="0073276F" w:rsidRDefault="00E3519E">
      <w:pPr>
        <w:pStyle w:val="ListParagraph"/>
        <w:numPr>
          <w:ilvl w:val="1"/>
          <w:numId w:val="3"/>
        </w:numPr>
        <w:tabs>
          <w:tab w:val="left" w:pos="1892"/>
          <w:tab w:val="left" w:pos="1901"/>
        </w:tabs>
        <w:spacing w:line="312" w:lineRule="auto"/>
        <w:ind w:left="1901" w:right="906" w:hanging="908"/>
        <w:jc w:val="both"/>
      </w:pPr>
      <w:r>
        <w:t>I, the undersigned, who is duly authorised to do so on behalf of the company/firm, certify that the points claimed, based on the specific goals as advised in the tender, qualifies the company/ firm for the preference(s) shown and I acknowledge that:</w:t>
      </w:r>
    </w:p>
    <w:p w14:paraId="3DEC94B1" w14:textId="77777777" w:rsidR="0073276F" w:rsidRDefault="00E3519E">
      <w:pPr>
        <w:pStyle w:val="ListParagraph"/>
        <w:numPr>
          <w:ilvl w:val="0"/>
          <w:numId w:val="1"/>
        </w:numPr>
        <w:tabs>
          <w:tab w:val="left" w:pos="2253"/>
        </w:tabs>
        <w:spacing w:before="120"/>
        <w:ind w:left="2253" w:hanging="338"/>
      </w:pPr>
      <w:r>
        <w:t>The</w:t>
      </w:r>
      <w:r>
        <w:rPr>
          <w:spacing w:val="-4"/>
        </w:rPr>
        <w:t xml:space="preserve"> </w:t>
      </w:r>
      <w:r>
        <w:t>information</w:t>
      </w:r>
      <w:r>
        <w:rPr>
          <w:spacing w:val="-6"/>
        </w:rPr>
        <w:t xml:space="preserve"> </w:t>
      </w:r>
      <w:r>
        <w:t>furnished</w:t>
      </w:r>
      <w:r>
        <w:rPr>
          <w:spacing w:val="-4"/>
        </w:rPr>
        <w:t xml:space="preserve"> </w:t>
      </w:r>
      <w:r>
        <w:t>is</w:t>
      </w:r>
      <w:r>
        <w:rPr>
          <w:spacing w:val="-4"/>
        </w:rPr>
        <w:t xml:space="preserve"> </w:t>
      </w:r>
      <w:r>
        <w:t>true</w:t>
      </w:r>
      <w:r>
        <w:rPr>
          <w:spacing w:val="-4"/>
        </w:rPr>
        <w:t xml:space="preserve"> </w:t>
      </w:r>
      <w:r>
        <w:t>and</w:t>
      </w:r>
      <w:r>
        <w:rPr>
          <w:spacing w:val="-5"/>
        </w:rPr>
        <w:t xml:space="preserve"> </w:t>
      </w:r>
      <w:r>
        <w:rPr>
          <w:spacing w:val="-2"/>
        </w:rPr>
        <w:t>correct;</w:t>
      </w:r>
    </w:p>
    <w:p w14:paraId="38112471" w14:textId="77777777" w:rsidR="0073276F" w:rsidRDefault="00E3519E">
      <w:pPr>
        <w:pStyle w:val="ListParagraph"/>
        <w:numPr>
          <w:ilvl w:val="0"/>
          <w:numId w:val="1"/>
        </w:numPr>
        <w:tabs>
          <w:tab w:val="left" w:pos="2251"/>
          <w:tab w:val="left" w:pos="2275"/>
        </w:tabs>
        <w:spacing w:before="121"/>
        <w:ind w:left="2275" w:right="908" w:hanging="360"/>
      </w:pPr>
      <w:r>
        <w:t>The preference points claimed are in accordance with</w:t>
      </w:r>
      <w:r>
        <w:rPr>
          <w:spacing w:val="-1"/>
        </w:rPr>
        <w:t xml:space="preserve"> </w:t>
      </w:r>
      <w:r>
        <w:t>the General Conditions as indicated in paragraph 1 of this form;</w:t>
      </w:r>
    </w:p>
    <w:p w14:paraId="04AFCA3D" w14:textId="77777777" w:rsidR="0073276F" w:rsidRDefault="00E3519E">
      <w:pPr>
        <w:pStyle w:val="ListParagraph"/>
        <w:numPr>
          <w:ilvl w:val="0"/>
          <w:numId w:val="1"/>
        </w:numPr>
        <w:tabs>
          <w:tab w:val="left" w:pos="2249"/>
        </w:tabs>
        <w:spacing w:before="119"/>
        <w:ind w:left="2249" w:hanging="334"/>
      </w:pPr>
      <w:r>
        <w:t>In</w:t>
      </w:r>
      <w:r>
        <w:rPr>
          <w:spacing w:val="-8"/>
        </w:rPr>
        <w:t xml:space="preserve"> </w:t>
      </w:r>
      <w:r>
        <w:t>the</w:t>
      </w:r>
      <w:r>
        <w:rPr>
          <w:spacing w:val="-8"/>
        </w:rPr>
        <w:t xml:space="preserve"> </w:t>
      </w:r>
      <w:r>
        <w:t>event</w:t>
      </w:r>
      <w:r>
        <w:rPr>
          <w:spacing w:val="-6"/>
        </w:rPr>
        <w:t xml:space="preserve"> </w:t>
      </w:r>
      <w:r>
        <w:t>of</w:t>
      </w:r>
      <w:r>
        <w:rPr>
          <w:spacing w:val="-7"/>
        </w:rPr>
        <w:t xml:space="preserve"> </w:t>
      </w:r>
      <w:r>
        <w:t>a</w:t>
      </w:r>
      <w:r>
        <w:rPr>
          <w:spacing w:val="-5"/>
        </w:rPr>
        <w:t xml:space="preserve"> </w:t>
      </w:r>
      <w:r>
        <w:t>contract</w:t>
      </w:r>
      <w:r>
        <w:rPr>
          <w:spacing w:val="-6"/>
        </w:rPr>
        <w:t xml:space="preserve"> </w:t>
      </w:r>
      <w:r>
        <w:t>being</w:t>
      </w:r>
      <w:r>
        <w:rPr>
          <w:spacing w:val="-6"/>
        </w:rPr>
        <w:t xml:space="preserve"> </w:t>
      </w:r>
      <w:r>
        <w:t>awarded</w:t>
      </w:r>
      <w:r>
        <w:rPr>
          <w:spacing w:val="-5"/>
        </w:rPr>
        <w:t xml:space="preserve"> </w:t>
      </w:r>
      <w:proofErr w:type="gramStart"/>
      <w:r>
        <w:t>as</w:t>
      </w:r>
      <w:r>
        <w:rPr>
          <w:spacing w:val="-6"/>
        </w:rPr>
        <w:t xml:space="preserve"> </w:t>
      </w:r>
      <w:r>
        <w:t>a</w:t>
      </w:r>
      <w:r>
        <w:rPr>
          <w:spacing w:val="-7"/>
        </w:rPr>
        <w:t xml:space="preserve"> </w:t>
      </w:r>
      <w:r>
        <w:t>result</w:t>
      </w:r>
      <w:r>
        <w:rPr>
          <w:spacing w:val="-4"/>
        </w:rPr>
        <w:t xml:space="preserve"> </w:t>
      </w:r>
      <w:r>
        <w:t>of</w:t>
      </w:r>
      <w:proofErr w:type="gramEnd"/>
      <w:r>
        <w:rPr>
          <w:spacing w:val="-5"/>
        </w:rPr>
        <w:t xml:space="preserve"> </w:t>
      </w:r>
      <w:r>
        <w:t>points</w:t>
      </w:r>
      <w:r>
        <w:rPr>
          <w:spacing w:val="-5"/>
        </w:rPr>
        <w:t xml:space="preserve"> </w:t>
      </w:r>
      <w:r>
        <w:t>claimed</w:t>
      </w:r>
      <w:r>
        <w:rPr>
          <w:spacing w:val="-5"/>
        </w:rPr>
        <w:t xml:space="preserve"> </w:t>
      </w:r>
      <w:r>
        <w:t>as</w:t>
      </w:r>
      <w:r>
        <w:rPr>
          <w:spacing w:val="-6"/>
        </w:rPr>
        <w:t xml:space="preserve"> </w:t>
      </w:r>
      <w:r>
        <w:t>shown</w:t>
      </w:r>
      <w:r>
        <w:rPr>
          <w:spacing w:val="-5"/>
        </w:rPr>
        <w:t xml:space="preserve"> </w:t>
      </w:r>
      <w:r>
        <w:t>in</w:t>
      </w:r>
      <w:r>
        <w:rPr>
          <w:spacing w:val="-5"/>
        </w:rPr>
        <w:t xml:space="preserve"> </w:t>
      </w:r>
      <w:r>
        <w:rPr>
          <w:spacing w:val="-2"/>
        </w:rPr>
        <w:t>paragraphs</w:t>
      </w:r>
    </w:p>
    <w:p w14:paraId="66EE28B3" w14:textId="77777777" w:rsidR="0073276F" w:rsidRDefault="00E3519E">
      <w:pPr>
        <w:pStyle w:val="BodyText"/>
        <w:spacing w:before="1"/>
        <w:ind w:left="2275" w:right="902"/>
      </w:pPr>
      <w:r>
        <w:t>1.4</w:t>
      </w:r>
      <w:r>
        <w:rPr>
          <w:spacing w:val="-3"/>
        </w:rPr>
        <w:t xml:space="preserve"> </w:t>
      </w:r>
      <w:r>
        <w:t>and</w:t>
      </w:r>
      <w:r>
        <w:rPr>
          <w:spacing w:val="-6"/>
        </w:rPr>
        <w:t xml:space="preserve"> </w:t>
      </w:r>
      <w:r>
        <w:t>4.2,</w:t>
      </w:r>
      <w:r>
        <w:rPr>
          <w:spacing w:val="-5"/>
        </w:rPr>
        <w:t xml:space="preserve"> </w:t>
      </w:r>
      <w:r>
        <w:t>the</w:t>
      </w:r>
      <w:r>
        <w:rPr>
          <w:spacing w:val="-7"/>
        </w:rPr>
        <w:t xml:space="preserve"> </w:t>
      </w:r>
      <w:r>
        <w:t>contractor</w:t>
      </w:r>
      <w:r>
        <w:rPr>
          <w:spacing w:val="-6"/>
        </w:rPr>
        <w:t xml:space="preserve"> </w:t>
      </w:r>
      <w:r>
        <w:t>may</w:t>
      </w:r>
      <w:r>
        <w:rPr>
          <w:spacing w:val="-6"/>
        </w:rPr>
        <w:t xml:space="preserve"> </w:t>
      </w:r>
      <w:r>
        <w:t>be</w:t>
      </w:r>
      <w:r>
        <w:rPr>
          <w:spacing w:val="-7"/>
        </w:rPr>
        <w:t xml:space="preserve"> </w:t>
      </w:r>
      <w:r>
        <w:t>required</w:t>
      </w:r>
      <w:r>
        <w:rPr>
          <w:spacing w:val="-7"/>
        </w:rPr>
        <w:t xml:space="preserve"> </w:t>
      </w:r>
      <w:r>
        <w:t>to</w:t>
      </w:r>
      <w:r>
        <w:rPr>
          <w:spacing w:val="-6"/>
        </w:rPr>
        <w:t xml:space="preserve"> </w:t>
      </w:r>
      <w:r>
        <w:t>furnish</w:t>
      </w:r>
      <w:r>
        <w:rPr>
          <w:spacing w:val="-4"/>
        </w:rPr>
        <w:t xml:space="preserve"> </w:t>
      </w:r>
      <w:r>
        <w:t>documentary</w:t>
      </w:r>
      <w:r>
        <w:rPr>
          <w:spacing w:val="-4"/>
        </w:rPr>
        <w:t xml:space="preserve"> </w:t>
      </w:r>
      <w:r>
        <w:t>proof</w:t>
      </w:r>
      <w:r>
        <w:rPr>
          <w:spacing w:val="-7"/>
        </w:rPr>
        <w:t xml:space="preserve"> </w:t>
      </w:r>
      <w:r>
        <w:t>to</w:t>
      </w:r>
      <w:r>
        <w:rPr>
          <w:spacing w:val="-4"/>
        </w:rPr>
        <w:t xml:space="preserve"> </w:t>
      </w:r>
      <w:r>
        <w:t>the</w:t>
      </w:r>
      <w:r>
        <w:rPr>
          <w:spacing w:val="-7"/>
        </w:rPr>
        <w:t xml:space="preserve"> </w:t>
      </w:r>
      <w:r>
        <w:t>satisfaction</w:t>
      </w:r>
      <w:r>
        <w:rPr>
          <w:spacing w:val="-4"/>
        </w:rPr>
        <w:t xml:space="preserve"> </w:t>
      </w:r>
      <w:r>
        <w:t>of the organ of state that the claims are correct;</w:t>
      </w:r>
    </w:p>
    <w:p w14:paraId="599C511D" w14:textId="77777777" w:rsidR="0073276F" w:rsidRDefault="00E3519E">
      <w:pPr>
        <w:pStyle w:val="ListParagraph"/>
        <w:numPr>
          <w:ilvl w:val="0"/>
          <w:numId w:val="1"/>
        </w:numPr>
        <w:tabs>
          <w:tab w:val="left" w:pos="2252"/>
          <w:tab w:val="left" w:pos="2275"/>
        </w:tabs>
        <w:spacing w:before="121"/>
        <w:ind w:left="2275" w:right="906" w:hanging="360"/>
        <w:jc w:val="both"/>
      </w:pPr>
      <w:r>
        <w:t>If the specific goals have been claimed or obtained on a fraudulent basis or any of the conditions of contract have not been fulfilled, the organ of state may, in addition to any other remedy it may have –</w:t>
      </w:r>
    </w:p>
    <w:p w14:paraId="5CE0A990" w14:textId="77777777" w:rsidR="0073276F" w:rsidRDefault="0073276F">
      <w:pPr>
        <w:pStyle w:val="BodyText"/>
        <w:spacing w:before="238"/>
      </w:pPr>
    </w:p>
    <w:p w14:paraId="31D5E5F6" w14:textId="77777777" w:rsidR="0073276F" w:rsidRDefault="00E3519E">
      <w:pPr>
        <w:pStyle w:val="ListParagraph"/>
        <w:numPr>
          <w:ilvl w:val="1"/>
          <w:numId w:val="1"/>
        </w:numPr>
        <w:tabs>
          <w:tab w:val="left" w:pos="2973"/>
        </w:tabs>
        <w:ind w:left="2973" w:hanging="539"/>
        <w:jc w:val="both"/>
      </w:pPr>
      <w:r>
        <w:t>disqualify</w:t>
      </w:r>
      <w:r>
        <w:rPr>
          <w:spacing w:val="-5"/>
        </w:rPr>
        <w:t xml:space="preserve"> </w:t>
      </w:r>
      <w:r>
        <w:t>the</w:t>
      </w:r>
      <w:r>
        <w:rPr>
          <w:spacing w:val="-5"/>
        </w:rPr>
        <w:t xml:space="preserve"> </w:t>
      </w:r>
      <w:r>
        <w:t>person</w:t>
      </w:r>
      <w:r>
        <w:rPr>
          <w:spacing w:val="-8"/>
        </w:rPr>
        <w:t xml:space="preserve"> </w:t>
      </w:r>
      <w:r>
        <w:t>from</w:t>
      </w:r>
      <w:r>
        <w:rPr>
          <w:spacing w:val="-6"/>
        </w:rPr>
        <w:t xml:space="preserve"> </w:t>
      </w:r>
      <w:r>
        <w:t>the</w:t>
      </w:r>
      <w:r>
        <w:rPr>
          <w:spacing w:val="-7"/>
        </w:rPr>
        <w:t xml:space="preserve"> </w:t>
      </w:r>
      <w:r>
        <w:t>tendering</w:t>
      </w:r>
      <w:r>
        <w:rPr>
          <w:spacing w:val="-7"/>
        </w:rPr>
        <w:t xml:space="preserve"> </w:t>
      </w:r>
      <w:r>
        <w:rPr>
          <w:spacing w:val="-2"/>
        </w:rPr>
        <w:t>process;</w:t>
      </w:r>
    </w:p>
    <w:p w14:paraId="75E3D060" w14:textId="77777777" w:rsidR="0073276F" w:rsidRDefault="00E3519E">
      <w:pPr>
        <w:pStyle w:val="ListParagraph"/>
        <w:numPr>
          <w:ilvl w:val="1"/>
          <w:numId w:val="1"/>
        </w:numPr>
        <w:tabs>
          <w:tab w:val="left" w:pos="2972"/>
          <w:tab w:val="left" w:pos="2981"/>
        </w:tabs>
        <w:spacing w:before="122"/>
        <w:ind w:left="2981" w:right="1658" w:hanging="548"/>
        <w:jc w:val="both"/>
      </w:pPr>
      <w:r>
        <w:t>recover</w:t>
      </w:r>
      <w:r>
        <w:rPr>
          <w:spacing w:val="-2"/>
        </w:rPr>
        <w:t xml:space="preserve"> </w:t>
      </w:r>
      <w:r>
        <w:t>costs, losses</w:t>
      </w:r>
      <w:r>
        <w:rPr>
          <w:spacing w:val="-2"/>
        </w:rPr>
        <w:t xml:space="preserve"> </w:t>
      </w:r>
      <w:r>
        <w:t>or</w:t>
      </w:r>
      <w:r>
        <w:rPr>
          <w:spacing w:val="-2"/>
        </w:rPr>
        <w:t xml:space="preserve"> </w:t>
      </w:r>
      <w:r>
        <w:t>damages</w:t>
      </w:r>
      <w:r>
        <w:rPr>
          <w:spacing w:val="-2"/>
        </w:rPr>
        <w:t xml:space="preserve"> </w:t>
      </w:r>
      <w:r>
        <w:t>it has incurred</w:t>
      </w:r>
      <w:r>
        <w:rPr>
          <w:spacing w:val="-4"/>
        </w:rPr>
        <w:t xml:space="preserve"> </w:t>
      </w:r>
      <w:r>
        <w:t>or suffered</w:t>
      </w:r>
      <w:r>
        <w:rPr>
          <w:spacing w:val="-2"/>
        </w:rPr>
        <w:t xml:space="preserve"> </w:t>
      </w:r>
      <w:proofErr w:type="gramStart"/>
      <w:r>
        <w:t>as a</w:t>
      </w:r>
      <w:r>
        <w:rPr>
          <w:spacing w:val="-4"/>
        </w:rPr>
        <w:t xml:space="preserve"> </w:t>
      </w:r>
      <w:r>
        <w:t>result</w:t>
      </w:r>
      <w:r>
        <w:rPr>
          <w:spacing w:val="-1"/>
        </w:rPr>
        <w:t xml:space="preserve"> </w:t>
      </w:r>
      <w:r>
        <w:t>of</w:t>
      </w:r>
      <w:proofErr w:type="gramEnd"/>
      <w:r>
        <w:rPr>
          <w:spacing w:val="-3"/>
        </w:rPr>
        <w:t xml:space="preserve"> </w:t>
      </w:r>
      <w:r>
        <w:t>that person’s conduct;</w:t>
      </w:r>
    </w:p>
    <w:p w14:paraId="3FBDF40D" w14:textId="77777777" w:rsidR="0073276F" w:rsidRDefault="00E3519E">
      <w:pPr>
        <w:pStyle w:val="ListParagraph"/>
        <w:numPr>
          <w:ilvl w:val="1"/>
          <w:numId w:val="1"/>
        </w:numPr>
        <w:tabs>
          <w:tab w:val="left" w:pos="2972"/>
          <w:tab w:val="left" w:pos="2981"/>
        </w:tabs>
        <w:spacing w:before="118"/>
        <w:ind w:left="2981" w:right="1655" w:hanging="548"/>
        <w:jc w:val="both"/>
      </w:pPr>
      <w:r>
        <w:t>cancel</w:t>
      </w:r>
      <w:r>
        <w:rPr>
          <w:spacing w:val="-4"/>
        </w:rPr>
        <w:t xml:space="preserve"> </w:t>
      </w:r>
      <w:r>
        <w:t>the</w:t>
      </w:r>
      <w:r>
        <w:rPr>
          <w:spacing w:val="-5"/>
        </w:rPr>
        <w:t xml:space="preserve"> </w:t>
      </w:r>
      <w:r>
        <w:t>contract</w:t>
      </w:r>
      <w:r>
        <w:rPr>
          <w:spacing w:val="-4"/>
        </w:rPr>
        <w:t xml:space="preserve"> </w:t>
      </w:r>
      <w:r>
        <w:t>and</w:t>
      </w:r>
      <w:r>
        <w:rPr>
          <w:spacing w:val="-5"/>
        </w:rPr>
        <w:t xml:space="preserve"> </w:t>
      </w:r>
      <w:r>
        <w:t>claim</w:t>
      </w:r>
      <w:r>
        <w:rPr>
          <w:spacing w:val="-2"/>
        </w:rPr>
        <w:t xml:space="preserve"> </w:t>
      </w:r>
      <w:r>
        <w:t>any</w:t>
      </w:r>
      <w:r>
        <w:rPr>
          <w:spacing w:val="-5"/>
        </w:rPr>
        <w:t xml:space="preserve"> </w:t>
      </w:r>
      <w:proofErr w:type="gramStart"/>
      <w:r>
        <w:t>damages</w:t>
      </w:r>
      <w:proofErr w:type="gramEnd"/>
      <w:r>
        <w:rPr>
          <w:spacing w:val="-2"/>
        </w:rPr>
        <w:t xml:space="preserve"> </w:t>
      </w:r>
      <w:r>
        <w:t>which</w:t>
      </w:r>
      <w:r>
        <w:rPr>
          <w:spacing w:val="-5"/>
        </w:rPr>
        <w:t xml:space="preserve"> </w:t>
      </w:r>
      <w:r>
        <w:t>it</w:t>
      </w:r>
      <w:r>
        <w:rPr>
          <w:spacing w:val="-4"/>
        </w:rPr>
        <w:t xml:space="preserve"> </w:t>
      </w:r>
      <w:r>
        <w:t>has</w:t>
      </w:r>
      <w:r>
        <w:rPr>
          <w:spacing w:val="-5"/>
        </w:rPr>
        <w:t xml:space="preserve"> </w:t>
      </w:r>
      <w:r>
        <w:t>suffered</w:t>
      </w:r>
      <w:r>
        <w:rPr>
          <w:spacing w:val="-5"/>
        </w:rPr>
        <w:t xml:space="preserve"> </w:t>
      </w:r>
      <w:proofErr w:type="gramStart"/>
      <w:r>
        <w:t>as</w:t>
      </w:r>
      <w:r>
        <w:rPr>
          <w:spacing w:val="-5"/>
        </w:rPr>
        <w:t xml:space="preserve"> </w:t>
      </w:r>
      <w:r>
        <w:t>a</w:t>
      </w:r>
      <w:r>
        <w:rPr>
          <w:spacing w:val="-5"/>
        </w:rPr>
        <w:t xml:space="preserve"> </w:t>
      </w:r>
      <w:r>
        <w:t>result</w:t>
      </w:r>
      <w:r>
        <w:rPr>
          <w:spacing w:val="-1"/>
        </w:rPr>
        <w:t xml:space="preserve"> </w:t>
      </w:r>
      <w:r>
        <w:t>of</w:t>
      </w:r>
      <w:proofErr w:type="gramEnd"/>
      <w:r>
        <w:t xml:space="preserve"> having to make less </w:t>
      </w:r>
      <w:proofErr w:type="spellStart"/>
      <w:r>
        <w:t>favourable</w:t>
      </w:r>
      <w:proofErr w:type="spellEnd"/>
      <w:r>
        <w:t xml:space="preserve"> arrangements due to such cancellation;</w:t>
      </w:r>
    </w:p>
    <w:p w14:paraId="75487641" w14:textId="77777777" w:rsidR="0073276F" w:rsidRDefault="00E3519E">
      <w:pPr>
        <w:pStyle w:val="ListParagraph"/>
        <w:numPr>
          <w:ilvl w:val="1"/>
          <w:numId w:val="1"/>
        </w:numPr>
        <w:tabs>
          <w:tab w:val="left" w:pos="2972"/>
          <w:tab w:val="left" w:pos="2981"/>
        </w:tabs>
        <w:spacing w:before="121"/>
        <w:ind w:left="2981" w:right="1653" w:hanging="548"/>
        <w:jc w:val="both"/>
      </w:pPr>
      <w:r>
        <w:t>recommend that the tenderer or contractor, its shareholders and directors, or only the shareholders and directors who acted on a fraudulent basis, be restricted from obtaining business from any organ of state for a period not exceeding</w:t>
      </w:r>
      <w:r>
        <w:rPr>
          <w:spacing w:val="-15"/>
        </w:rPr>
        <w:t xml:space="preserve"> </w:t>
      </w:r>
      <w:r>
        <w:t>10</w:t>
      </w:r>
      <w:r>
        <w:rPr>
          <w:spacing w:val="-15"/>
        </w:rPr>
        <w:t xml:space="preserve"> </w:t>
      </w:r>
      <w:r>
        <w:t>years,</w:t>
      </w:r>
      <w:r>
        <w:rPr>
          <w:spacing w:val="-14"/>
        </w:rPr>
        <w:t xml:space="preserve"> </w:t>
      </w:r>
      <w:r>
        <w:t>after</w:t>
      </w:r>
      <w:r>
        <w:rPr>
          <w:spacing w:val="-14"/>
        </w:rPr>
        <w:t xml:space="preserve"> </w:t>
      </w:r>
      <w:r>
        <w:t>the</w:t>
      </w:r>
      <w:r>
        <w:rPr>
          <w:spacing w:val="-11"/>
        </w:rPr>
        <w:t xml:space="preserve"> </w:t>
      </w:r>
      <w:proofErr w:type="spellStart"/>
      <w:r>
        <w:rPr>
          <w:rFonts w:ascii="Arial"/>
          <w:i/>
        </w:rPr>
        <w:t>audi</w:t>
      </w:r>
      <w:proofErr w:type="spellEnd"/>
      <w:r>
        <w:rPr>
          <w:rFonts w:ascii="Arial"/>
          <w:i/>
          <w:spacing w:val="-14"/>
        </w:rPr>
        <w:t xml:space="preserve"> </w:t>
      </w:r>
      <w:r>
        <w:rPr>
          <w:rFonts w:ascii="Arial"/>
          <w:i/>
        </w:rPr>
        <w:t>alteram</w:t>
      </w:r>
      <w:r>
        <w:rPr>
          <w:rFonts w:ascii="Arial"/>
          <w:i/>
          <w:spacing w:val="-14"/>
        </w:rPr>
        <w:t xml:space="preserve"> </w:t>
      </w:r>
      <w:r>
        <w:rPr>
          <w:rFonts w:ascii="Arial"/>
          <w:i/>
        </w:rPr>
        <w:t>partem</w:t>
      </w:r>
      <w:r>
        <w:rPr>
          <w:rFonts w:ascii="Arial"/>
          <w:i/>
          <w:spacing w:val="-14"/>
        </w:rPr>
        <w:t xml:space="preserve"> </w:t>
      </w:r>
      <w:r>
        <w:t>(hear</w:t>
      </w:r>
      <w:r>
        <w:rPr>
          <w:spacing w:val="-14"/>
        </w:rPr>
        <w:t xml:space="preserve"> </w:t>
      </w:r>
      <w:r>
        <w:t>the</w:t>
      </w:r>
      <w:r>
        <w:rPr>
          <w:spacing w:val="-13"/>
        </w:rPr>
        <w:t xml:space="preserve"> </w:t>
      </w:r>
      <w:r>
        <w:t>other</w:t>
      </w:r>
      <w:r>
        <w:rPr>
          <w:spacing w:val="-14"/>
        </w:rPr>
        <w:t xml:space="preserve"> </w:t>
      </w:r>
      <w:r>
        <w:t>side)</w:t>
      </w:r>
      <w:r>
        <w:rPr>
          <w:spacing w:val="-14"/>
        </w:rPr>
        <w:t xml:space="preserve"> </w:t>
      </w:r>
      <w:r>
        <w:t>rule</w:t>
      </w:r>
      <w:r>
        <w:rPr>
          <w:spacing w:val="-16"/>
        </w:rPr>
        <w:t xml:space="preserve"> </w:t>
      </w:r>
      <w:r>
        <w:t>has been applied; and</w:t>
      </w:r>
    </w:p>
    <w:p w14:paraId="77ED8C27" w14:textId="77777777" w:rsidR="0073276F" w:rsidRDefault="00E3519E">
      <w:pPr>
        <w:pStyle w:val="ListParagraph"/>
        <w:numPr>
          <w:ilvl w:val="1"/>
          <w:numId w:val="1"/>
        </w:numPr>
        <w:tabs>
          <w:tab w:val="left" w:pos="2973"/>
        </w:tabs>
        <w:spacing w:before="119"/>
        <w:ind w:left="2973" w:hanging="539"/>
        <w:jc w:val="both"/>
      </w:pPr>
      <w:r>
        <w:t>forward</w:t>
      </w:r>
      <w:r>
        <w:rPr>
          <w:spacing w:val="-8"/>
        </w:rPr>
        <w:t xml:space="preserve"> </w:t>
      </w:r>
      <w:r>
        <w:t>the</w:t>
      </w:r>
      <w:r>
        <w:rPr>
          <w:spacing w:val="-9"/>
        </w:rPr>
        <w:t xml:space="preserve"> </w:t>
      </w:r>
      <w:r>
        <w:t>matter</w:t>
      </w:r>
      <w:r>
        <w:rPr>
          <w:spacing w:val="-6"/>
        </w:rPr>
        <w:t xml:space="preserve"> </w:t>
      </w:r>
      <w:r>
        <w:t>for</w:t>
      </w:r>
      <w:r>
        <w:rPr>
          <w:spacing w:val="-5"/>
        </w:rPr>
        <w:t xml:space="preserve"> </w:t>
      </w:r>
      <w:r>
        <w:t>criminal</w:t>
      </w:r>
      <w:r>
        <w:rPr>
          <w:spacing w:val="-5"/>
        </w:rPr>
        <w:t xml:space="preserve"> </w:t>
      </w:r>
      <w:r>
        <w:t>prosecution,</w:t>
      </w:r>
      <w:r>
        <w:rPr>
          <w:spacing w:val="-6"/>
        </w:rPr>
        <w:t xml:space="preserve"> </w:t>
      </w:r>
      <w:r>
        <w:t>if</w:t>
      </w:r>
      <w:r>
        <w:rPr>
          <w:spacing w:val="-3"/>
        </w:rPr>
        <w:t xml:space="preserve"> </w:t>
      </w:r>
      <w:r>
        <w:t>deemed</w:t>
      </w:r>
      <w:r>
        <w:rPr>
          <w:spacing w:val="-5"/>
        </w:rPr>
        <w:t xml:space="preserve"> </w:t>
      </w:r>
      <w:r>
        <w:rPr>
          <w:spacing w:val="-2"/>
        </w:rPr>
        <w:t>necessary.</w:t>
      </w:r>
    </w:p>
    <w:p w14:paraId="6F26ADC6" w14:textId="77777777" w:rsidR="0073276F" w:rsidRDefault="0073276F">
      <w:pPr>
        <w:pStyle w:val="ListParagraph"/>
        <w:jc w:val="both"/>
        <w:sectPr w:rsidR="0073276F">
          <w:pgSz w:w="12240" w:h="15840"/>
          <w:pgMar w:top="40" w:right="0" w:bottom="2680" w:left="0" w:header="0" w:footer="2418" w:gutter="0"/>
          <w:cols w:space="720"/>
        </w:sectPr>
      </w:pPr>
    </w:p>
    <w:p w14:paraId="39E57DA4" w14:textId="77777777" w:rsidR="0073276F" w:rsidRDefault="00E3519E">
      <w:pPr>
        <w:ind w:left="34"/>
        <w:rPr>
          <w:sz w:val="20"/>
        </w:rPr>
      </w:pPr>
      <w:r>
        <w:rPr>
          <w:noProof/>
          <w:sz w:val="20"/>
        </w:rPr>
        <w:drawing>
          <wp:inline distT="0" distB="0" distL="0" distR="0" wp14:anchorId="0DEFA7CC" wp14:editId="3E0502B8">
            <wp:extent cx="2078563" cy="1316735"/>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7" cstate="print"/>
                    <a:stretch>
                      <a:fillRect/>
                    </a:stretch>
                  </pic:blipFill>
                  <pic:spPr>
                    <a:xfrm>
                      <a:off x="0" y="0"/>
                      <a:ext cx="2078563" cy="1316735"/>
                    </a:xfrm>
                    <a:prstGeom prst="rect">
                      <a:avLst/>
                    </a:prstGeom>
                  </pic:spPr>
                </pic:pic>
              </a:graphicData>
            </a:graphic>
          </wp:inline>
        </w:drawing>
      </w:r>
    </w:p>
    <w:p w14:paraId="3411C808" w14:textId="77777777" w:rsidR="0073276F" w:rsidRDefault="0073276F">
      <w:pPr>
        <w:pStyle w:val="BodyText"/>
      </w:pPr>
    </w:p>
    <w:p w14:paraId="2933B160" w14:textId="77777777" w:rsidR="0073276F" w:rsidRDefault="0073276F">
      <w:pPr>
        <w:pStyle w:val="BodyText"/>
        <w:spacing w:before="63"/>
      </w:pPr>
    </w:p>
    <w:p w14:paraId="3F287AE1" w14:textId="77777777" w:rsidR="0073276F" w:rsidRDefault="00E3519E">
      <w:pPr>
        <w:spacing w:line="252" w:lineRule="exact"/>
        <w:ind w:left="5204"/>
      </w:pPr>
      <w:r>
        <w:rPr>
          <w:spacing w:val="-2"/>
        </w:rPr>
        <w:t>……………………………………….</w:t>
      </w:r>
    </w:p>
    <w:p w14:paraId="0EFEDCC3" w14:textId="77777777" w:rsidR="0073276F" w:rsidRDefault="00E3519E">
      <w:pPr>
        <w:pStyle w:val="Heading2"/>
        <w:spacing w:line="252" w:lineRule="exact"/>
        <w:ind w:left="5125"/>
      </w:pPr>
      <w:r>
        <w:t>SIGNATURE(S)</w:t>
      </w:r>
      <w:r>
        <w:rPr>
          <w:spacing w:val="-8"/>
        </w:rPr>
        <w:t xml:space="preserve"> </w:t>
      </w:r>
      <w:r>
        <w:t>OF</w:t>
      </w:r>
      <w:r>
        <w:rPr>
          <w:spacing w:val="-9"/>
        </w:rPr>
        <w:t xml:space="preserve"> </w:t>
      </w:r>
      <w:r>
        <w:rPr>
          <w:spacing w:val="-2"/>
        </w:rPr>
        <w:t>TENDERER(S)</w:t>
      </w:r>
    </w:p>
    <w:p w14:paraId="6267E234" w14:textId="77777777" w:rsidR="0073276F" w:rsidRDefault="0073276F">
      <w:pPr>
        <w:pStyle w:val="BodyText"/>
        <w:spacing w:before="1"/>
        <w:rPr>
          <w:rFonts w:ascii="Arial"/>
          <w:b/>
        </w:rPr>
      </w:pPr>
    </w:p>
    <w:p w14:paraId="465DDC07" w14:textId="77777777" w:rsidR="0073276F" w:rsidRDefault="00E3519E">
      <w:pPr>
        <w:tabs>
          <w:tab w:val="left" w:pos="3192"/>
        </w:tabs>
        <w:ind w:left="249"/>
        <w:jc w:val="center"/>
      </w:pPr>
      <w:r>
        <w:rPr>
          <w:rFonts w:ascii="Arial" w:hAnsi="Arial"/>
          <w:b/>
        </w:rPr>
        <w:t>SURNAME</w:t>
      </w:r>
      <w:r>
        <w:rPr>
          <w:rFonts w:ascii="Arial" w:hAnsi="Arial"/>
          <w:b/>
          <w:spacing w:val="-6"/>
        </w:rPr>
        <w:t xml:space="preserve"> </w:t>
      </w:r>
      <w:r>
        <w:rPr>
          <w:rFonts w:ascii="Arial" w:hAnsi="Arial"/>
          <w:b/>
        </w:rPr>
        <w:t>AND</w:t>
      </w:r>
      <w:r>
        <w:rPr>
          <w:rFonts w:ascii="Arial" w:hAnsi="Arial"/>
          <w:b/>
          <w:spacing w:val="-3"/>
        </w:rPr>
        <w:t xml:space="preserve"> </w:t>
      </w:r>
      <w:r>
        <w:rPr>
          <w:rFonts w:ascii="Arial" w:hAnsi="Arial"/>
          <w:b/>
          <w:spacing w:val="-4"/>
        </w:rPr>
        <w:t>NAME</w:t>
      </w:r>
      <w:r>
        <w:rPr>
          <w:spacing w:val="-4"/>
        </w:rPr>
        <w:t>:</w:t>
      </w:r>
      <w:r>
        <w:tab/>
      </w:r>
      <w:r>
        <w:rPr>
          <w:spacing w:val="-2"/>
        </w:rPr>
        <w:t>……………………………………………………….</w:t>
      </w:r>
    </w:p>
    <w:p w14:paraId="19CECB0B" w14:textId="77777777" w:rsidR="0073276F" w:rsidRDefault="00E3519E">
      <w:pPr>
        <w:tabs>
          <w:tab w:val="left" w:pos="2160"/>
        </w:tabs>
        <w:spacing w:before="1"/>
        <w:ind w:right="3021"/>
        <w:jc w:val="right"/>
      </w:pPr>
      <w:r>
        <w:rPr>
          <w:rFonts w:ascii="Arial" w:hAnsi="Arial"/>
          <w:b/>
          <w:spacing w:val="-2"/>
        </w:rPr>
        <w:t>DATE:</w:t>
      </w:r>
      <w:r>
        <w:rPr>
          <w:rFonts w:ascii="Arial" w:hAnsi="Arial"/>
          <w:b/>
        </w:rPr>
        <w:tab/>
      </w:r>
      <w:r>
        <w:rPr>
          <w:spacing w:val="-2"/>
        </w:rPr>
        <w:t>………………………………………………………</w:t>
      </w:r>
    </w:p>
    <w:p w14:paraId="2D5017F3" w14:textId="77777777" w:rsidR="0073276F" w:rsidRDefault="00E3519E">
      <w:pPr>
        <w:tabs>
          <w:tab w:val="left" w:pos="2160"/>
        </w:tabs>
        <w:spacing w:before="119"/>
        <w:ind w:right="3021"/>
        <w:jc w:val="right"/>
      </w:pPr>
      <w:r>
        <w:rPr>
          <w:rFonts w:ascii="Arial" w:hAnsi="Arial"/>
          <w:b/>
          <w:spacing w:val="-2"/>
        </w:rPr>
        <w:t>ADDRESS</w:t>
      </w:r>
      <w:r>
        <w:rPr>
          <w:spacing w:val="-2"/>
        </w:rPr>
        <w:t>:</w:t>
      </w:r>
      <w:r>
        <w:tab/>
      </w:r>
      <w:r>
        <w:rPr>
          <w:spacing w:val="-2"/>
        </w:rPr>
        <w:t>………………………………………………………</w:t>
      </w:r>
    </w:p>
    <w:p w14:paraId="74B38C88" w14:textId="77777777" w:rsidR="0073276F" w:rsidRDefault="00E3519E">
      <w:pPr>
        <w:spacing w:before="120"/>
        <w:ind w:right="3021"/>
        <w:jc w:val="right"/>
      </w:pPr>
      <w:r>
        <w:rPr>
          <w:spacing w:val="-2"/>
        </w:rPr>
        <w:t>………………………………………………………</w:t>
      </w:r>
    </w:p>
    <w:p w14:paraId="272333A5" w14:textId="77777777" w:rsidR="0073276F" w:rsidRDefault="00E3519E">
      <w:pPr>
        <w:spacing w:before="121" w:line="252" w:lineRule="exact"/>
        <w:ind w:right="3021"/>
        <w:jc w:val="right"/>
      </w:pPr>
      <w:r>
        <w:rPr>
          <w:spacing w:val="-2"/>
        </w:rPr>
        <w:t>………………………………………………………</w:t>
      </w:r>
    </w:p>
    <w:p w14:paraId="0C810CB3" w14:textId="77777777" w:rsidR="0073276F" w:rsidRDefault="00E3519E">
      <w:pPr>
        <w:spacing w:line="252" w:lineRule="exact"/>
        <w:ind w:right="3021"/>
        <w:jc w:val="right"/>
      </w:pPr>
      <w:r>
        <w:rPr>
          <w:spacing w:val="-2"/>
        </w:rPr>
        <w:t>………………………………………………………</w:t>
      </w:r>
    </w:p>
    <w:sectPr w:rsidR="0073276F">
      <w:pgSz w:w="12240" w:h="15840"/>
      <w:pgMar w:top="40" w:right="0" w:bottom="2680" w:left="0" w:header="0" w:footer="24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C6EEA" w14:textId="77777777" w:rsidR="006E0355" w:rsidRDefault="006E0355">
      <w:r>
        <w:separator/>
      </w:r>
    </w:p>
  </w:endnote>
  <w:endnote w:type="continuationSeparator" w:id="0">
    <w:p w14:paraId="1ECD84BB" w14:textId="77777777" w:rsidR="006E0355" w:rsidRDefault="006E0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ECE20" w14:textId="77777777" w:rsidR="0073276F" w:rsidRDefault="00E3519E">
    <w:pPr>
      <w:pStyle w:val="BodyText"/>
      <w:spacing w:line="14" w:lineRule="auto"/>
      <w:rPr>
        <w:sz w:val="20"/>
      </w:rPr>
    </w:pPr>
    <w:r>
      <w:rPr>
        <w:noProof/>
        <w:sz w:val="20"/>
      </w:rPr>
      <mc:AlternateContent>
        <mc:Choice Requires="wps">
          <w:drawing>
            <wp:anchor distT="0" distB="0" distL="0" distR="0" simplePos="0" relativeHeight="486488064" behindDoc="1" locked="0" layoutInCell="1" allowOverlap="1" wp14:anchorId="5943004F" wp14:editId="7A6FCC69">
              <wp:simplePos x="0" y="0"/>
              <wp:positionH relativeFrom="page">
                <wp:posOffset>6891019</wp:posOffset>
              </wp:positionH>
              <wp:positionV relativeFrom="page">
                <wp:posOffset>8337455</wp:posOffset>
              </wp:positionV>
              <wp:extent cx="452120" cy="1536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120" cy="153670"/>
                      </a:xfrm>
                      <a:prstGeom prst="rect">
                        <a:avLst/>
                      </a:prstGeom>
                    </wps:spPr>
                    <wps:txbx>
                      <w:txbxContent>
                        <w:p w14:paraId="13944A4B" w14:textId="77777777" w:rsidR="0073276F" w:rsidRDefault="00E3519E">
                          <w:pPr>
                            <w:spacing w:before="14"/>
                            <w:ind w:left="20"/>
                            <w:rPr>
                              <w:sz w:val="18"/>
                            </w:rPr>
                          </w:pPr>
                          <w:r>
                            <w:rPr>
                              <w:sz w:val="18"/>
                            </w:rPr>
                            <w:t xml:space="preserve">Page </w:t>
                          </w:r>
                          <w:r>
                            <w:rPr>
                              <w:spacing w:val="-5"/>
                              <w:sz w:val="18"/>
                            </w:rPr>
                            <w:t>02</w:t>
                          </w:r>
                        </w:p>
                      </w:txbxContent>
                    </wps:txbx>
                    <wps:bodyPr wrap="square" lIns="0" tIns="0" rIns="0" bIns="0" rtlCol="0">
                      <a:noAutofit/>
                    </wps:bodyPr>
                  </wps:wsp>
                </a:graphicData>
              </a:graphic>
            </wp:anchor>
          </w:drawing>
        </mc:Choice>
        <mc:Fallback>
          <w:pict>
            <v:shapetype w14:anchorId="5943004F" id="_x0000_t202" coordsize="21600,21600" o:spt="202" path="m,l,21600r21600,l21600,xe">
              <v:stroke joinstyle="miter"/>
              <v:path gradientshapeok="t" o:connecttype="rect"/>
            </v:shapetype>
            <v:shape id="Textbox 5" o:spid="_x0000_s1048" type="#_x0000_t202" style="position:absolute;margin-left:542.6pt;margin-top:656.5pt;width:35.6pt;height:12.1pt;z-index:-1682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" filled="f" stroked="f">
              <v:textbox inset="0,0,0,0">
                <w:txbxContent>
                  <w:p w14:paraId="13944A4B" w14:textId="77777777" w:rsidR="0073276F" w:rsidRDefault="00E3519E">
                    <w:pPr>
                      <w:spacing w:before="14"/>
                      <w:ind w:left="20"/>
                      <w:rPr>
                        <w:sz w:val="18"/>
                      </w:rPr>
                    </w:pPr>
                    <w:r>
                      <w:rPr>
                        <w:sz w:val="18"/>
                      </w:rPr>
                      <w:t xml:space="preserve">Page </w:t>
                    </w:r>
                    <w:r>
                      <w:rPr>
                        <w:spacing w:val="-5"/>
                        <w:sz w:val="18"/>
                      </w:rPr>
                      <w:t>02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C7E1" w14:textId="77777777" w:rsidR="0073276F" w:rsidRDefault="00E3519E">
    <w:pPr>
      <w:pStyle w:val="BodyText"/>
      <w:spacing w:line="14" w:lineRule="auto"/>
      <w:rPr>
        <w:sz w:val="20"/>
      </w:rPr>
    </w:pPr>
    <w:r>
      <w:rPr>
        <w:noProof/>
        <w:sz w:val="20"/>
      </w:rPr>
      <mc:AlternateContent>
        <mc:Choice Requires="wps">
          <w:drawing>
            <wp:anchor distT="0" distB="0" distL="0" distR="0" simplePos="0" relativeHeight="486488576" behindDoc="1" locked="0" layoutInCell="1" allowOverlap="1" wp14:anchorId="2E01BFB2" wp14:editId="1423EAB4">
              <wp:simplePos x="0" y="0"/>
              <wp:positionH relativeFrom="page">
                <wp:posOffset>6891019</wp:posOffset>
              </wp:positionH>
              <wp:positionV relativeFrom="page">
                <wp:posOffset>8337455</wp:posOffset>
              </wp:positionV>
              <wp:extent cx="451484" cy="15367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484" cy="153670"/>
                      </a:xfrm>
                      <a:prstGeom prst="rect">
                        <a:avLst/>
                      </a:prstGeom>
                    </wps:spPr>
                    <wps:txbx>
                      <w:txbxContent>
                        <w:p w14:paraId="0F6B61D1" w14:textId="77777777" w:rsidR="0073276F" w:rsidRDefault="00E3519E">
                          <w:pPr>
                            <w:spacing w:before="14"/>
                            <w:ind w:left="20"/>
                            <w:rPr>
                              <w:sz w:val="18"/>
                            </w:rPr>
                          </w:pPr>
                          <w:r>
                            <w:rPr>
                              <w:sz w:val="18"/>
                            </w:rPr>
                            <w:t xml:space="preserve">Page </w:t>
                          </w:r>
                          <w:r>
                            <w:rPr>
                              <w:spacing w:val="-5"/>
                              <w:sz w:val="18"/>
                            </w:rPr>
                            <w:t>03</w:t>
                          </w:r>
                        </w:p>
                      </w:txbxContent>
                    </wps:txbx>
                    <wps:bodyPr wrap="square" lIns="0" tIns="0" rIns="0" bIns="0" rtlCol="0">
                      <a:noAutofit/>
                    </wps:bodyPr>
                  </wps:wsp>
                </a:graphicData>
              </a:graphic>
            </wp:anchor>
          </w:drawing>
        </mc:Choice>
        <mc:Fallback>
          <w:pict>
            <v:shapetype w14:anchorId="2E01BFB2" id="_x0000_t202" coordsize="21600,21600" o:spt="202" path="m,l,21600r21600,l21600,xe">
              <v:stroke joinstyle="miter"/>
              <v:path gradientshapeok="t" o:connecttype="rect"/>
            </v:shapetype>
            <v:shape id="Textbox 10" o:spid="_x0000_s1049" type="#_x0000_t202" style="position:absolute;margin-left:542.6pt;margin-top:656.5pt;width:35.55pt;height:12.1pt;z-index:-1682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" filled="f" stroked="f">
              <v:textbox inset="0,0,0,0">
                <w:txbxContent>
                  <w:p w14:paraId="0F6B61D1" w14:textId="77777777" w:rsidR="0073276F" w:rsidRDefault="00E3519E">
                    <w:pPr>
                      <w:spacing w:before="14"/>
                      <w:ind w:left="20"/>
                      <w:rPr>
                        <w:sz w:val="18"/>
                      </w:rPr>
                    </w:pPr>
                    <w:r>
                      <w:rPr>
                        <w:sz w:val="18"/>
                      </w:rPr>
                      <w:t xml:space="preserve">Page </w:t>
                    </w:r>
                    <w:r>
                      <w:rPr>
                        <w:spacing w:val="-5"/>
                        <w:sz w:val="18"/>
                      </w:rPr>
                      <w:t>03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10BD" w14:textId="77777777" w:rsidR="0073276F" w:rsidRDefault="00E3519E">
    <w:pPr>
      <w:pStyle w:val="BodyText"/>
      <w:spacing w:line="14" w:lineRule="auto"/>
      <w:rPr>
        <w:sz w:val="20"/>
      </w:rPr>
    </w:pPr>
    <w:r>
      <w:rPr>
        <w:noProof/>
        <w:sz w:val="20"/>
      </w:rPr>
      <mc:AlternateContent>
        <mc:Choice Requires="wps">
          <w:drawing>
            <wp:anchor distT="0" distB="0" distL="0" distR="0" simplePos="0" relativeHeight="486489088" behindDoc="1" locked="0" layoutInCell="1" allowOverlap="1" wp14:anchorId="40EFC977" wp14:editId="4A10BE69">
              <wp:simplePos x="0" y="0"/>
              <wp:positionH relativeFrom="page">
                <wp:posOffset>6889495</wp:posOffset>
              </wp:positionH>
              <wp:positionV relativeFrom="page">
                <wp:posOffset>8337455</wp:posOffset>
              </wp:positionV>
              <wp:extent cx="450850" cy="15367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53670"/>
                      </a:xfrm>
                      <a:prstGeom prst="rect">
                        <a:avLst/>
                      </a:prstGeom>
                    </wps:spPr>
                    <wps:txbx>
                      <w:txbxContent>
                        <w:p w14:paraId="42378CF0" w14:textId="77777777" w:rsidR="0073276F" w:rsidRDefault="00E3519E">
                          <w:pPr>
                            <w:spacing w:before="14"/>
                            <w:ind w:left="20"/>
                            <w:rPr>
                              <w:sz w:val="18"/>
                            </w:rPr>
                          </w:pPr>
                          <w:r>
                            <w:rPr>
                              <w:sz w:val="18"/>
                            </w:rPr>
                            <w:t xml:space="preserve">Page </w:t>
                          </w:r>
                          <w:r>
                            <w:rPr>
                              <w:spacing w:val="-5"/>
                              <w:sz w:val="18"/>
                            </w:rPr>
                            <w:t>04</w:t>
                          </w:r>
                        </w:p>
                      </w:txbxContent>
                    </wps:txbx>
                    <wps:bodyPr wrap="square" lIns="0" tIns="0" rIns="0" bIns="0" rtlCol="0">
                      <a:noAutofit/>
                    </wps:bodyPr>
                  </wps:wsp>
                </a:graphicData>
              </a:graphic>
            </wp:anchor>
          </w:drawing>
        </mc:Choice>
        <mc:Fallback>
          <w:pict>
            <v:shapetype w14:anchorId="40EFC977" id="_x0000_t202" coordsize="21600,21600" o:spt="202" path="m,l,21600r21600,l21600,xe">
              <v:stroke joinstyle="miter"/>
              <v:path gradientshapeok="t" o:connecttype="rect"/>
            </v:shapetype>
            <v:shape id="Textbox 40" o:spid="_x0000_s1050" type="#_x0000_t202" style="position:absolute;margin-left:542.5pt;margin-top:656.5pt;width:35.5pt;height:12.1pt;z-index:-1682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" filled="f" stroked="f">
              <v:textbox inset="0,0,0,0">
                <w:txbxContent>
                  <w:p w14:paraId="42378CF0" w14:textId="77777777" w:rsidR="0073276F" w:rsidRDefault="00E3519E">
                    <w:pPr>
                      <w:spacing w:before="14"/>
                      <w:ind w:left="20"/>
                      <w:rPr>
                        <w:sz w:val="18"/>
                      </w:rPr>
                    </w:pPr>
                    <w:r>
                      <w:rPr>
                        <w:sz w:val="18"/>
                      </w:rPr>
                      <w:t xml:space="preserve">Page </w:t>
                    </w:r>
                    <w:r>
                      <w:rPr>
                        <w:spacing w:val="-5"/>
                        <w:sz w:val="18"/>
                      </w:rPr>
                      <w:t>04</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3522E" w14:textId="77777777" w:rsidR="0073276F" w:rsidRDefault="00E3519E">
    <w:pPr>
      <w:pStyle w:val="BodyText"/>
      <w:spacing w:line="14" w:lineRule="auto"/>
      <w:rPr>
        <w:sz w:val="20"/>
      </w:rPr>
    </w:pPr>
    <w:r>
      <w:rPr>
        <w:noProof/>
        <w:sz w:val="20"/>
      </w:rPr>
      <mc:AlternateContent>
        <mc:Choice Requires="wps">
          <w:drawing>
            <wp:anchor distT="0" distB="0" distL="0" distR="0" simplePos="0" relativeHeight="486489600" behindDoc="1" locked="0" layoutInCell="1" allowOverlap="1" wp14:anchorId="7F65965C" wp14:editId="77464DEA">
              <wp:simplePos x="0" y="0"/>
              <wp:positionH relativeFrom="page">
                <wp:posOffset>6891019</wp:posOffset>
              </wp:positionH>
              <wp:positionV relativeFrom="page">
                <wp:posOffset>8337455</wp:posOffset>
              </wp:positionV>
              <wp:extent cx="452120" cy="15367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120" cy="153670"/>
                      </a:xfrm>
                      <a:prstGeom prst="rect">
                        <a:avLst/>
                      </a:prstGeom>
                    </wps:spPr>
                    <wps:txbx>
                      <w:txbxContent>
                        <w:p w14:paraId="2DB4C3A2" w14:textId="77777777" w:rsidR="0073276F" w:rsidRDefault="00E3519E">
                          <w:pPr>
                            <w:spacing w:before="14"/>
                            <w:ind w:left="20"/>
                            <w:rPr>
                              <w:sz w:val="18"/>
                            </w:rPr>
                          </w:pPr>
                          <w:r>
                            <w:rPr>
                              <w:sz w:val="18"/>
                            </w:rPr>
                            <w:t xml:space="preserve">Page </w:t>
                          </w:r>
                          <w:r>
                            <w:rPr>
                              <w:spacing w:val="-5"/>
                              <w:sz w:val="18"/>
                            </w:rPr>
                            <w:t>05</w:t>
                          </w:r>
                        </w:p>
                      </w:txbxContent>
                    </wps:txbx>
                    <wps:bodyPr wrap="square" lIns="0" tIns="0" rIns="0" bIns="0" rtlCol="0">
                      <a:noAutofit/>
                    </wps:bodyPr>
                  </wps:wsp>
                </a:graphicData>
              </a:graphic>
            </wp:anchor>
          </w:drawing>
        </mc:Choice>
        <mc:Fallback>
          <w:pict>
            <v:shapetype w14:anchorId="7F65965C" id="_x0000_t202" coordsize="21600,21600" o:spt="202" path="m,l,21600r21600,l21600,xe">
              <v:stroke joinstyle="miter"/>
              <v:path gradientshapeok="t" o:connecttype="rect"/>
            </v:shapetype>
            <v:shape id="Textbox 42" o:spid="_x0000_s1051" type="#_x0000_t202" style="position:absolute;margin-left:542.6pt;margin-top:656.5pt;width:35.6pt;height:12.1pt;z-index:-1682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" filled="f" stroked="f">
              <v:textbox inset="0,0,0,0">
                <w:txbxContent>
                  <w:p w14:paraId="2DB4C3A2" w14:textId="77777777" w:rsidR="0073276F" w:rsidRDefault="00E3519E">
                    <w:pPr>
                      <w:spacing w:before="14"/>
                      <w:ind w:left="20"/>
                      <w:rPr>
                        <w:sz w:val="18"/>
                      </w:rPr>
                    </w:pPr>
                    <w:r>
                      <w:rPr>
                        <w:sz w:val="18"/>
                      </w:rPr>
                      <w:t xml:space="preserve">Page </w:t>
                    </w:r>
                    <w:r>
                      <w:rPr>
                        <w:spacing w:val="-5"/>
                        <w:sz w:val="18"/>
                      </w:rPr>
                      <w:t>05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22DC" w14:textId="77777777" w:rsidR="0073276F" w:rsidRDefault="00E3519E">
    <w:pPr>
      <w:pStyle w:val="BodyText"/>
      <w:spacing w:line="14" w:lineRule="auto"/>
      <w:rPr>
        <w:sz w:val="20"/>
      </w:rPr>
    </w:pPr>
    <w:r>
      <w:rPr>
        <w:noProof/>
        <w:sz w:val="20"/>
      </w:rPr>
      <mc:AlternateContent>
        <mc:Choice Requires="wps">
          <w:drawing>
            <wp:anchor distT="0" distB="0" distL="0" distR="0" simplePos="0" relativeHeight="486490112" behindDoc="1" locked="0" layoutInCell="1" allowOverlap="1" wp14:anchorId="5F280C02" wp14:editId="1E618843">
              <wp:simplePos x="0" y="0"/>
              <wp:positionH relativeFrom="page">
                <wp:posOffset>6889495</wp:posOffset>
              </wp:positionH>
              <wp:positionV relativeFrom="page">
                <wp:posOffset>8337455</wp:posOffset>
              </wp:positionV>
              <wp:extent cx="454659" cy="15367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659" cy="153670"/>
                      </a:xfrm>
                      <a:prstGeom prst="rect">
                        <a:avLst/>
                      </a:prstGeom>
                    </wps:spPr>
                    <wps:txbx>
                      <w:txbxContent>
                        <w:p w14:paraId="4A430145" w14:textId="77777777" w:rsidR="0073276F" w:rsidRDefault="00E3519E">
                          <w:pPr>
                            <w:spacing w:before="14"/>
                            <w:ind w:left="20"/>
                            <w:rPr>
                              <w:sz w:val="18"/>
                            </w:rPr>
                          </w:pPr>
                          <w:r>
                            <w:rPr>
                              <w:sz w:val="18"/>
                            </w:rPr>
                            <w:t xml:space="preserve">Page </w:t>
                          </w:r>
                          <w:r>
                            <w:rPr>
                              <w:spacing w:val="-5"/>
                              <w:sz w:val="18"/>
                            </w:rPr>
                            <w:t>06</w:t>
                          </w:r>
                        </w:p>
                      </w:txbxContent>
                    </wps:txbx>
                    <wps:bodyPr wrap="square" lIns="0" tIns="0" rIns="0" bIns="0" rtlCol="0">
                      <a:noAutofit/>
                    </wps:bodyPr>
                  </wps:wsp>
                </a:graphicData>
              </a:graphic>
            </wp:anchor>
          </w:drawing>
        </mc:Choice>
        <mc:Fallback>
          <w:pict>
            <v:shapetype w14:anchorId="5F280C02" id="_x0000_t202" coordsize="21600,21600" o:spt="202" path="m,l,21600r21600,l21600,xe">
              <v:stroke joinstyle="miter"/>
              <v:path gradientshapeok="t" o:connecttype="rect"/>
            </v:shapetype>
            <v:shape id="Textbox 44" o:spid="_x0000_s1052" type="#_x0000_t202" style="position:absolute;margin-left:542.5pt;margin-top:656.5pt;width:35.8pt;height:12.1pt;z-index:-1682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" filled="f" stroked="f">
              <v:textbox inset="0,0,0,0">
                <w:txbxContent>
                  <w:p w14:paraId="4A430145" w14:textId="77777777" w:rsidR="0073276F" w:rsidRDefault="00E3519E">
                    <w:pPr>
                      <w:spacing w:before="14"/>
                      <w:ind w:left="20"/>
                      <w:rPr>
                        <w:sz w:val="18"/>
                      </w:rPr>
                    </w:pPr>
                    <w:r>
                      <w:rPr>
                        <w:sz w:val="18"/>
                      </w:rPr>
                      <w:t xml:space="preserve">Page </w:t>
                    </w:r>
                    <w:r>
                      <w:rPr>
                        <w:spacing w:val="-5"/>
                        <w:sz w:val="18"/>
                      </w:rPr>
                      <w:t>06</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3FB4" w14:textId="77777777" w:rsidR="0073276F" w:rsidRDefault="00E3519E">
    <w:pPr>
      <w:pStyle w:val="BodyText"/>
      <w:spacing w:line="14" w:lineRule="auto"/>
      <w:rPr>
        <w:sz w:val="20"/>
      </w:rPr>
    </w:pPr>
    <w:r>
      <w:rPr>
        <w:noProof/>
        <w:sz w:val="20"/>
      </w:rPr>
      <mc:AlternateContent>
        <mc:Choice Requires="wps">
          <w:drawing>
            <wp:anchor distT="0" distB="0" distL="0" distR="0" simplePos="0" relativeHeight="486490624" behindDoc="1" locked="0" layoutInCell="1" allowOverlap="1" wp14:anchorId="1EB53C85" wp14:editId="29DF8D6A">
              <wp:simplePos x="0" y="0"/>
              <wp:positionH relativeFrom="page">
                <wp:posOffset>6891019</wp:posOffset>
              </wp:positionH>
              <wp:positionV relativeFrom="page">
                <wp:posOffset>8337455</wp:posOffset>
              </wp:positionV>
              <wp:extent cx="449580" cy="15367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 cy="153670"/>
                      </a:xfrm>
                      <a:prstGeom prst="rect">
                        <a:avLst/>
                      </a:prstGeom>
                    </wps:spPr>
                    <wps:txbx>
                      <w:txbxContent>
                        <w:p w14:paraId="6BA43177" w14:textId="77777777" w:rsidR="0073276F" w:rsidRDefault="00E3519E">
                          <w:pPr>
                            <w:spacing w:before="14"/>
                            <w:ind w:left="20"/>
                            <w:rPr>
                              <w:sz w:val="18"/>
                            </w:rPr>
                          </w:pPr>
                          <w:r>
                            <w:rPr>
                              <w:sz w:val="18"/>
                            </w:rPr>
                            <w:t xml:space="preserve">Page </w:t>
                          </w:r>
                          <w:r>
                            <w:rPr>
                              <w:spacing w:val="-5"/>
                              <w:sz w:val="18"/>
                            </w:rPr>
                            <w:t>07</w:t>
                          </w:r>
                        </w:p>
                      </w:txbxContent>
                    </wps:txbx>
                    <wps:bodyPr wrap="square" lIns="0" tIns="0" rIns="0" bIns="0" rtlCol="0">
                      <a:noAutofit/>
                    </wps:bodyPr>
                  </wps:wsp>
                </a:graphicData>
              </a:graphic>
            </wp:anchor>
          </w:drawing>
        </mc:Choice>
        <mc:Fallback>
          <w:pict>
            <v:shapetype w14:anchorId="1EB53C85" id="_x0000_t202" coordsize="21600,21600" o:spt="202" path="m,l,21600r21600,l21600,xe">
              <v:stroke joinstyle="miter"/>
              <v:path gradientshapeok="t" o:connecttype="rect"/>
            </v:shapetype>
            <v:shape id="Textbox 46" o:spid="_x0000_s1053" type="#_x0000_t202" style="position:absolute;margin-left:542.6pt;margin-top:656.5pt;width:35.4pt;height:12.1pt;z-index:-1682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" filled="f" stroked="f">
              <v:textbox inset="0,0,0,0">
                <w:txbxContent>
                  <w:p w14:paraId="6BA43177" w14:textId="77777777" w:rsidR="0073276F" w:rsidRDefault="00E3519E">
                    <w:pPr>
                      <w:spacing w:before="14"/>
                      <w:ind w:left="20"/>
                      <w:rPr>
                        <w:sz w:val="18"/>
                      </w:rPr>
                    </w:pPr>
                    <w:r>
                      <w:rPr>
                        <w:sz w:val="18"/>
                      </w:rPr>
                      <w:t xml:space="preserve">Page </w:t>
                    </w:r>
                    <w:r>
                      <w:rPr>
                        <w:spacing w:val="-5"/>
                        <w:sz w:val="18"/>
                      </w:rPr>
                      <w:t>07</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F5AA" w14:textId="77777777" w:rsidR="0073276F" w:rsidRDefault="00E3519E">
    <w:pPr>
      <w:pStyle w:val="BodyText"/>
      <w:spacing w:line="14" w:lineRule="auto"/>
      <w:rPr>
        <w:sz w:val="20"/>
      </w:rPr>
    </w:pPr>
    <w:r>
      <w:rPr>
        <w:noProof/>
        <w:sz w:val="20"/>
      </w:rPr>
      <mc:AlternateContent>
        <mc:Choice Requires="wps">
          <w:drawing>
            <wp:anchor distT="0" distB="0" distL="0" distR="0" simplePos="0" relativeHeight="486491136" behindDoc="1" locked="0" layoutInCell="1" allowOverlap="1" wp14:anchorId="0040DFD9" wp14:editId="53D82E1F">
              <wp:simplePos x="0" y="0"/>
              <wp:positionH relativeFrom="page">
                <wp:posOffset>6889495</wp:posOffset>
              </wp:positionH>
              <wp:positionV relativeFrom="page">
                <wp:posOffset>8337455</wp:posOffset>
              </wp:positionV>
              <wp:extent cx="450850" cy="15367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53670"/>
                      </a:xfrm>
                      <a:prstGeom prst="rect">
                        <a:avLst/>
                      </a:prstGeom>
                    </wps:spPr>
                    <wps:txbx>
                      <w:txbxContent>
                        <w:p w14:paraId="5120AF70" w14:textId="77777777" w:rsidR="0073276F" w:rsidRDefault="00E3519E">
                          <w:pPr>
                            <w:spacing w:before="14"/>
                            <w:ind w:left="20"/>
                            <w:rPr>
                              <w:sz w:val="18"/>
                            </w:rPr>
                          </w:pPr>
                          <w:r>
                            <w:rPr>
                              <w:sz w:val="18"/>
                            </w:rPr>
                            <w:t xml:space="preserve">Page </w:t>
                          </w:r>
                          <w:r>
                            <w:rPr>
                              <w:spacing w:val="-5"/>
                              <w:sz w:val="18"/>
                            </w:rPr>
                            <w:t>08</w:t>
                          </w:r>
                        </w:p>
                      </w:txbxContent>
                    </wps:txbx>
                    <wps:bodyPr wrap="square" lIns="0" tIns="0" rIns="0" bIns="0" rtlCol="0">
                      <a:noAutofit/>
                    </wps:bodyPr>
                  </wps:wsp>
                </a:graphicData>
              </a:graphic>
            </wp:anchor>
          </w:drawing>
        </mc:Choice>
        <mc:Fallback>
          <w:pict>
            <v:shapetype w14:anchorId="0040DFD9" id="_x0000_t202" coordsize="21600,21600" o:spt="202" path="m,l,21600r21600,l21600,xe">
              <v:stroke joinstyle="miter"/>
              <v:path gradientshapeok="t" o:connecttype="rect"/>
            </v:shapetype>
            <v:shape id="Textbox 48" o:spid="_x0000_s1054" type="#_x0000_t202" style="position:absolute;margin-left:542.5pt;margin-top:656.5pt;width:35.5pt;height:12.1pt;z-index:-1682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" filled="f" stroked="f">
              <v:textbox inset="0,0,0,0">
                <w:txbxContent>
                  <w:p w14:paraId="5120AF70" w14:textId="77777777" w:rsidR="0073276F" w:rsidRDefault="00E3519E">
                    <w:pPr>
                      <w:spacing w:before="14"/>
                      <w:ind w:left="20"/>
                      <w:rPr>
                        <w:sz w:val="18"/>
                      </w:rPr>
                    </w:pPr>
                    <w:r>
                      <w:rPr>
                        <w:sz w:val="18"/>
                      </w:rPr>
                      <w:t xml:space="preserve">Page </w:t>
                    </w:r>
                    <w:r>
                      <w:rPr>
                        <w:spacing w:val="-5"/>
                        <w:sz w:val="18"/>
                      </w:rPr>
                      <w:t>08</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19C2" w14:textId="77777777" w:rsidR="0073276F" w:rsidRDefault="00E3519E">
    <w:pPr>
      <w:pStyle w:val="BodyText"/>
      <w:spacing w:line="14" w:lineRule="auto"/>
      <w:rPr>
        <w:sz w:val="20"/>
      </w:rPr>
    </w:pPr>
    <w:r>
      <w:rPr>
        <w:noProof/>
        <w:sz w:val="20"/>
      </w:rPr>
      <mc:AlternateContent>
        <mc:Choice Requires="wps">
          <w:drawing>
            <wp:anchor distT="0" distB="0" distL="0" distR="0" simplePos="0" relativeHeight="486491648" behindDoc="1" locked="0" layoutInCell="1" allowOverlap="1" wp14:anchorId="276E2E23" wp14:editId="48ECB288">
              <wp:simplePos x="0" y="0"/>
              <wp:positionH relativeFrom="page">
                <wp:posOffset>6889495</wp:posOffset>
              </wp:positionH>
              <wp:positionV relativeFrom="page">
                <wp:posOffset>8337455</wp:posOffset>
              </wp:positionV>
              <wp:extent cx="454025" cy="15367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 cy="153670"/>
                      </a:xfrm>
                      <a:prstGeom prst="rect">
                        <a:avLst/>
                      </a:prstGeom>
                    </wps:spPr>
                    <wps:txbx>
                      <w:txbxContent>
                        <w:p w14:paraId="3F23B558" w14:textId="77777777" w:rsidR="0073276F" w:rsidRDefault="00E3519E">
                          <w:pPr>
                            <w:spacing w:before="14"/>
                            <w:ind w:left="20"/>
                            <w:rPr>
                              <w:sz w:val="18"/>
                            </w:rPr>
                          </w:pPr>
                          <w:r>
                            <w:rPr>
                              <w:sz w:val="18"/>
                            </w:rPr>
                            <w:t xml:space="preserve">Page </w:t>
                          </w:r>
                          <w:r>
                            <w:rPr>
                              <w:spacing w:val="-5"/>
                              <w:sz w:val="18"/>
                            </w:rPr>
                            <w:t>09</w:t>
                          </w:r>
                        </w:p>
                      </w:txbxContent>
                    </wps:txbx>
                    <wps:bodyPr wrap="square" lIns="0" tIns="0" rIns="0" bIns="0" rtlCol="0">
                      <a:noAutofit/>
                    </wps:bodyPr>
                  </wps:wsp>
                </a:graphicData>
              </a:graphic>
            </wp:anchor>
          </w:drawing>
        </mc:Choice>
        <mc:Fallback>
          <w:pict>
            <v:shapetype w14:anchorId="276E2E23" id="_x0000_t202" coordsize="21600,21600" o:spt="202" path="m,l,21600r21600,l21600,xe">
              <v:stroke joinstyle="miter"/>
              <v:path gradientshapeok="t" o:connecttype="rect"/>
            </v:shapetype>
            <v:shape id="Textbox 50" o:spid="_x0000_s1055" type="#_x0000_t202" style="position:absolute;margin-left:542.5pt;margin-top:656.5pt;width:35.75pt;height:12.1pt;z-index:-1682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" filled="f" stroked="f">
              <v:textbox inset="0,0,0,0">
                <w:txbxContent>
                  <w:p w14:paraId="3F23B558" w14:textId="77777777" w:rsidR="0073276F" w:rsidRDefault="00E3519E">
                    <w:pPr>
                      <w:spacing w:before="14"/>
                      <w:ind w:left="20"/>
                      <w:rPr>
                        <w:sz w:val="18"/>
                      </w:rPr>
                    </w:pPr>
                    <w:r>
                      <w:rPr>
                        <w:sz w:val="18"/>
                      </w:rPr>
                      <w:t xml:space="preserve">Page </w:t>
                    </w:r>
                    <w:r>
                      <w:rPr>
                        <w:spacing w:val="-5"/>
                        <w:sz w:val="18"/>
                      </w:rPr>
                      <w:t>09</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E74F" w14:textId="77777777" w:rsidR="0073276F" w:rsidRDefault="00E3519E">
    <w:pPr>
      <w:pStyle w:val="BodyText"/>
      <w:spacing w:line="14" w:lineRule="auto"/>
      <w:rPr>
        <w:sz w:val="13"/>
      </w:rPr>
    </w:pPr>
    <w:r>
      <w:rPr>
        <w:noProof/>
        <w:sz w:val="13"/>
      </w:rPr>
      <mc:AlternateContent>
        <mc:Choice Requires="wps">
          <w:drawing>
            <wp:anchor distT="0" distB="0" distL="0" distR="0" simplePos="0" relativeHeight="486492160" behindDoc="1" locked="0" layoutInCell="1" allowOverlap="1" wp14:anchorId="3B89DFA0" wp14:editId="3354DD42">
              <wp:simplePos x="0" y="0"/>
              <wp:positionH relativeFrom="page">
                <wp:posOffset>6891019</wp:posOffset>
              </wp:positionH>
              <wp:positionV relativeFrom="page">
                <wp:posOffset>8337455</wp:posOffset>
              </wp:positionV>
              <wp:extent cx="487680" cy="15367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680" cy="153670"/>
                      </a:xfrm>
                      <a:prstGeom prst="rect">
                        <a:avLst/>
                      </a:prstGeom>
                    </wps:spPr>
                    <wps:txbx>
                      <w:txbxContent>
                        <w:p w14:paraId="4D842325" w14:textId="77777777" w:rsidR="0073276F" w:rsidRDefault="00E3519E">
                          <w:pPr>
                            <w:spacing w:before="14"/>
                            <w:ind w:left="20"/>
                            <w:rPr>
                              <w:sz w:val="18"/>
                            </w:rPr>
                          </w:pPr>
                          <w:r>
                            <w:rPr>
                              <w:sz w:val="18"/>
                            </w:rPr>
                            <w:t xml:space="preserve">Page </w:t>
                          </w:r>
                          <w:r>
                            <w:rPr>
                              <w:spacing w:val="-5"/>
                              <w:sz w:val="18"/>
                            </w:rPr>
                            <w:fldChar w:fldCharType="begin"/>
                          </w:r>
                          <w:r>
                            <w:rPr>
                              <w:spacing w:val="-5"/>
                              <w:sz w:val="18"/>
                            </w:rPr>
                            <w:instrText xml:space="preserve"> PAGE </w:instrText>
                          </w:r>
                          <w:r>
                            <w:rPr>
                              <w:spacing w:val="-5"/>
                              <w:sz w:val="18"/>
                            </w:rPr>
                            <w:fldChar w:fldCharType="separate"/>
                          </w:r>
                          <w:r>
                            <w:rPr>
                              <w:spacing w:val="-5"/>
                              <w:sz w:val="18"/>
                            </w:rPr>
                            <w:t>24</w:t>
                          </w:r>
                          <w:r>
                            <w:rPr>
                              <w:spacing w:val="-5"/>
                              <w:sz w:val="18"/>
                            </w:rPr>
                            <w:fldChar w:fldCharType="end"/>
                          </w:r>
                        </w:p>
                      </w:txbxContent>
                    </wps:txbx>
                    <wps:bodyPr wrap="square" lIns="0" tIns="0" rIns="0" bIns="0" rtlCol="0">
                      <a:noAutofit/>
                    </wps:bodyPr>
                  </wps:wsp>
                </a:graphicData>
              </a:graphic>
            </wp:anchor>
          </w:drawing>
        </mc:Choice>
        <mc:Fallback>
          <w:pict>
            <v:shapetype w14:anchorId="3B89DFA0" id="_x0000_t202" coordsize="21600,21600" o:spt="202" path="m,l,21600r21600,l21600,xe">
              <v:stroke joinstyle="miter"/>
              <v:path gradientshapeok="t" o:connecttype="rect"/>
            </v:shapetype>
            <v:shape id="Textbox 52" o:spid="_x0000_s1056" type="#_x0000_t202" style="position:absolute;margin-left:542.6pt;margin-top:656.5pt;width:38.4pt;height:12.1pt;z-index:-1682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" filled="f" stroked="f">
              <v:textbox inset="0,0,0,0">
                <w:txbxContent>
                  <w:p w14:paraId="4D842325" w14:textId="77777777" w:rsidR="0073276F" w:rsidRDefault="00E3519E">
                    <w:pPr>
                      <w:spacing w:before="14"/>
                      <w:ind w:left="20"/>
                      <w:rPr>
                        <w:sz w:val="18"/>
                      </w:rPr>
                    </w:pPr>
                    <w:r>
                      <w:rPr>
                        <w:sz w:val="18"/>
                      </w:rPr>
                      <w:t xml:space="preserve">Page </w:t>
                    </w:r>
                    <w:r>
                      <w:rPr>
                        <w:spacing w:val="-5"/>
                        <w:sz w:val="18"/>
                      </w:rPr>
                      <w:fldChar w:fldCharType="begin"/>
                    </w:r>
                    <w:r>
                      <w:rPr>
                        <w:spacing w:val="-5"/>
                        <w:sz w:val="18"/>
                      </w:rPr>
                      <w:instrText xml:space="preserve"> PAGE </w:instrText>
                    </w:r>
                    <w:r>
                      <w:rPr>
                        <w:spacing w:val="-5"/>
                        <w:sz w:val="18"/>
                      </w:rPr>
                      <w:fldChar w:fldCharType="separate"/>
                    </w:r>
                    <w:r>
                      <w:rPr>
                        <w:spacing w:val="-5"/>
                        <w:sz w:val="18"/>
                      </w:rPr>
                      <w:t>24</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A0C44" w14:textId="77777777" w:rsidR="006E0355" w:rsidRDefault="006E0355">
      <w:r>
        <w:separator/>
      </w:r>
    </w:p>
  </w:footnote>
  <w:footnote w:type="continuationSeparator" w:id="0">
    <w:p w14:paraId="27AB5F0D" w14:textId="77777777" w:rsidR="006E0355" w:rsidRDefault="006E03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EF9"/>
    <w:multiLevelType w:val="multilevel"/>
    <w:tmpl w:val="31FC038E"/>
    <w:lvl w:ilvl="0">
      <w:start w:val="3"/>
      <w:numFmt w:val="decimal"/>
      <w:lvlText w:val="%1"/>
      <w:lvlJc w:val="left"/>
      <w:pPr>
        <w:ind w:left="1428" w:hanging="435"/>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1714" w:hanging="721"/>
        <w:jc w:val="left"/>
      </w:pPr>
      <w:rPr>
        <w:rFonts w:ascii="Arial MT" w:eastAsia="Arial MT" w:hAnsi="Arial MT" w:cs="Arial MT" w:hint="default"/>
        <w:b w:val="0"/>
        <w:bCs w:val="0"/>
        <w:i w:val="0"/>
        <w:iCs w:val="0"/>
        <w:spacing w:val="-1"/>
        <w:w w:val="100"/>
        <w:sz w:val="22"/>
        <w:szCs w:val="22"/>
        <w:lang w:val="en-US" w:eastAsia="en-US" w:bidi="ar-SA"/>
      </w:rPr>
    </w:lvl>
    <w:lvl w:ilvl="2">
      <w:numFmt w:val="bullet"/>
      <w:lvlText w:val="•"/>
      <w:lvlJc w:val="left"/>
      <w:pPr>
        <w:ind w:left="2888" w:hanging="721"/>
      </w:pPr>
      <w:rPr>
        <w:rFonts w:hint="default"/>
        <w:lang w:val="en-US" w:eastAsia="en-US" w:bidi="ar-SA"/>
      </w:rPr>
    </w:lvl>
    <w:lvl w:ilvl="3">
      <w:numFmt w:val="bullet"/>
      <w:lvlText w:val="•"/>
      <w:lvlJc w:val="left"/>
      <w:pPr>
        <w:ind w:left="4057" w:hanging="721"/>
      </w:pPr>
      <w:rPr>
        <w:rFonts w:hint="default"/>
        <w:lang w:val="en-US" w:eastAsia="en-US" w:bidi="ar-SA"/>
      </w:rPr>
    </w:lvl>
    <w:lvl w:ilvl="4">
      <w:numFmt w:val="bullet"/>
      <w:lvlText w:val="•"/>
      <w:lvlJc w:val="left"/>
      <w:pPr>
        <w:ind w:left="5226" w:hanging="721"/>
      </w:pPr>
      <w:rPr>
        <w:rFonts w:hint="default"/>
        <w:lang w:val="en-US" w:eastAsia="en-US" w:bidi="ar-SA"/>
      </w:rPr>
    </w:lvl>
    <w:lvl w:ilvl="5">
      <w:numFmt w:val="bullet"/>
      <w:lvlText w:val="•"/>
      <w:lvlJc w:val="left"/>
      <w:pPr>
        <w:ind w:left="6395" w:hanging="721"/>
      </w:pPr>
      <w:rPr>
        <w:rFonts w:hint="default"/>
        <w:lang w:val="en-US" w:eastAsia="en-US" w:bidi="ar-SA"/>
      </w:rPr>
    </w:lvl>
    <w:lvl w:ilvl="6">
      <w:numFmt w:val="bullet"/>
      <w:lvlText w:val="•"/>
      <w:lvlJc w:val="left"/>
      <w:pPr>
        <w:ind w:left="7564" w:hanging="721"/>
      </w:pPr>
      <w:rPr>
        <w:rFonts w:hint="default"/>
        <w:lang w:val="en-US" w:eastAsia="en-US" w:bidi="ar-SA"/>
      </w:rPr>
    </w:lvl>
    <w:lvl w:ilvl="7">
      <w:numFmt w:val="bullet"/>
      <w:lvlText w:val="•"/>
      <w:lvlJc w:val="left"/>
      <w:pPr>
        <w:ind w:left="8733" w:hanging="721"/>
      </w:pPr>
      <w:rPr>
        <w:rFonts w:hint="default"/>
        <w:lang w:val="en-US" w:eastAsia="en-US" w:bidi="ar-SA"/>
      </w:rPr>
    </w:lvl>
    <w:lvl w:ilvl="8">
      <w:numFmt w:val="bullet"/>
      <w:lvlText w:val="•"/>
      <w:lvlJc w:val="left"/>
      <w:pPr>
        <w:ind w:left="9902" w:hanging="721"/>
      </w:pPr>
      <w:rPr>
        <w:rFonts w:hint="default"/>
        <w:lang w:val="en-US" w:eastAsia="en-US" w:bidi="ar-SA"/>
      </w:rPr>
    </w:lvl>
  </w:abstractNum>
  <w:abstractNum w:abstractNumId="1" w15:restartNumberingAfterBreak="0">
    <w:nsid w:val="05891886"/>
    <w:multiLevelType w:val="hybridMultilevel"/>
    <w:tmpl w:val="27D20372"/>
    <w:lvl w:ilvl="0" w:tplc="6EC4F8F6">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7AE636F0">
      <w:numFmt w:val="bullet"/>
      <w:lvlText w:val="•"/>
      <w:lvlJc w:val="left"/>
      <w:pPr>
        <w:ind w:left="1207" w:hanging="360"/>
      </w:pPr>
      <w:rPr>
        <w:rFonts w:hint="default"/>
        <w:lang w:val="en-US" w:eastAsia="en-US" w:bidi="ar-SA"/>
      </w:rPr>
    </w:lvl>
    <w:lvl w:ilvl="2" w:tplc="08B2F7EA">
      <w:numFmt w:val="bullet"/>
      <w:lvlText w:val="•"/>
      <w:lvlJc w:val="left"/>
      <w:pPr>
        <w:ind w:left="1954" w:hanging="360"/>
      </w:pPr>
      <w:rPr>
        <w:rFonts w:hint="default"/>
        <w:lang w:val="en-US" w:eastAsia="en-US" w:bidi="ar-SA"/>
      </w:rPr>
    </w:lvl>
    <w:lvl w:ilvl="3" w:tplc="6D6E91C4">
      <w:numFmt w:val="bullet"/>
      <w:lvlText w:val="•"/>
      <w:lvlJc w:val="left"/>
      <w:pPr>
        <w:ind w:left="2701" w:hanging="360"/>
      </w:pPr>
      <w:rPr>
        <w:rFonts w:hint="default"/>
        <w:lang w:val="en-US" w:eastAsia="en-US" w:bidi="ar-SA"/>
      </w:rPr>
    </w:lvl>
    <w:lvl w:ilvl="4" w:tplc="8752C876">
      <w:numFmt w:val="bullet"/>
      <w:lvlText w:val="•"/>
      <w:lvlJc w:val="left"/>
      <w:pPr>
        <w:ind w:left="3448" w:hanging="360"/>
      </w:pPr>
      <w:rPr>
        <w:rFonts w:hint="default"/>
        <w:lang w:val="en-US" w:eastAsia="en-US" w:bidi="ar-SA"/>
      </w:rPr>
    </w:lvl>
    <w:lvl w:ilvl="5" w:tplc="F924788A">
      <w:numFmt w:val="bullet"/>
      <w:lvlText w:val="•"/>
      <w:lvlJc w:val="left"/>
      <w:pPr>
        <w:ind w:left="4195" w:hanging="360"/>
      </w:pPr>
      <w:rPr>
        <w:rFonts w:hint="default"/>
        <w:lang w:val="en-US" w:eastAsia="en-US" w:bidi="ar-SA"/>
      </w:rPr>
    </w:lvl>
    <w:lvl w:ilvl="6" w:tplc="A348A1D6">
      <w:numFmt w:val="bullet"/>
      <w:lvlText w:val="•"/>
      <w:lvlJc w:val="left"/>
      <w:pPr>
        <w:ind w:left="4942" w:hanging="360"/>
      </w:pPr>
      <w:rPr>
        <w:rFonts w:hint="default"/>
        <w:lang w:val="en-US" w:eastAsia="en-US" w:bidi="ar-SA"/>
      </w:rPr>
    </w:lvl>
    <w:lvl w:ilvl="7" w:tplc="F9D4BE32">
      <w:numFmt w:val="bullet"/>
      <w:lvlText w:val="•"/>
      <w:lvlJc w:val="left"/>
      <w:pPr>
        <w:ind w:left="5689" w:hanging="360"/>
      </w:pPr>
      <w:rPr>
        <w:rFonts w:hint="default"/>
        <w:lang w:val="en-US" w:eastAsia="en-US" w:bidi="ar-SA"/>
      </w:rPr>
    </w:lvl>
    <w:lvl w:ilvl="8" w:tplc="FFC61130">
      <w:numFmt w:val="bullet"/>
      <w:lvlText w:val="•"/>
      <w:lvlJc w:val="left"/>
      <w:pPr>
        <w:ind w:left="6436" w:hanging="360"/>
      </w:pPr>
      <w:rPr>
        <w:rFonts w:hint="default"/>
        <w:lang w:val="en-US" w:eastAsia="en-US" w:bidi="ar-SA"/>
      </w:rPr>
    </w:lvl>
  </w:abstractNum>
  <w:abstractNum w:abstractNumId="2" w15:restartNumberingAfterBreak="0">
    <w:nsid w:val="05A2456E"/>
    <w:multiLevelType w:val="multilevel"/>
    <w:tmpl w:val="AE50E398"/>
    <w:lvl w:ilvl="0">
      <w:start w:val="3"/>
      <w:numFmt w:val="decimal"/>
      <w:lvlText w:val="%1"/>
      <w:lvlJc w:val="left"/>
      <w:pPr>
        <w:ind w:left="1894" w:hanging="901"/>
        <w:jc w:val="left"/>
      </w:pPr>
      <w:rPr>
        <w:rFonts w:hint="default"/>
        <w:lang w:val="en-US" w:eastAsia="en-US" w:bidi="ar-SA"/>
      </w:rPr>
    </w:lvl>
    <w:lvl w:ilvl="1">
      <w:start w:val="2"/>
      <w:numFmt w:val="decimal"/>
      <w:lvlText w:val="%1.%2"/>
      <w:lvlJc w:val="left"/>
      <w:pPr>
        <w:ind w:left="1894" w:hanging="901"/>
        <w:jc w:val="left"/>
      </w:pPr>
      <w:rPr>
        <w:rFonts w:hint="default"/>
        <w:lang w:val="en-US" w:eastAsia="en-US" w:bidi="ar-SA"/>
      </w:rPr>
    </w:lvl>
    <w:lvl w:ilvl="2">
      <w:start w:val="1"/>
      <w:numFmt w:val="decimal"/>
      <w:lvlText w:val="%1.%2.%3."/>
      <w:lvlJc w:val="left"/>
      <w:pPr>
        <w:ind w:left="1894" w:hanging="901"/>
        <w:jc w:val="left"/>
      </w:pPr>
      <w:rPr>
        <w:rFonts w:ascii="Arial MT" w:eastAsia="Arial MT" w:hAnsi="Arial MT" w:cs="Arial MT" w:hint="default"/>
        <w:b w:val="0"/>
        <w:bCs w:val="0"/>
        <w:i w:val="0"/>
        <w:iCs w:val="0"/>
        <w:spacing w:val="-3"/>
        <w:w w:val="100"/>
        <w:sz w:val="22"/>
        <w:szCs w:val="22"/>
        <w:lang w:val="en-US" w:eastAsia="en-US" w:bidi="ar-SA"/>
      </w:rPr>
    </w:lvl>
    <w:lvl w:ilvl="3">
      <w:numFmt w:val="bullet"/>
      <w:lvlText w:val="•"/>
      <w:lvlJc w:val="left"/>
      <w:pPr>
        <w:ind w:left="5002" w:hanging="901"/>
      </w:pPr>
      <w:rPr>
        <w:rFonts w:hint="default"/>
        <w:lang w:val="en-US" w:eastAsia="en-US" w:bidi="ar-SA"/>
      </w:rPr>
    </w:lvl>
    <w:lvl w:ilvl="4">
      <w:numFmt w:val="bullet"/>
      <w:lvlText w:val="•"/>
      <w:lvlJc w:val="left"/>
      <w:pPr>
        <w:ind w:left="6036" w:hanging="901"/>
      </w:pPr>
      <w:rPr>
        <w:rFonts w:hint="default"/>
        <w:lang w:val="en-US" w:eastAsia="en-US" w:bidi="ar-SA"/>
      </w:rPr>
    </w:lvl>
    <w:lvl w:ilvl="5">
      <w:numFmt w:val="bullet"/>
      <w:lvlText w:val="•"/>
      <w:lvlJc w:val="left"/>
      <w:pPr>
        <w:ind w:left="7070" w:hanging="901"/>
      </w:pPr>
      <w:rPr>
        <w:rFonts w:hint="default"/>
        <w:lang w:val="en-US" w:eastAsia="en-US" w:bidi="ar-SA"/>
      </w:rPr>
    </w:lvl>
    <w:lvl w:ilvl="6">
      <w:numFmt w:val="bullet"/>
      <w:lvlText w:val="•"/>
      <w:lvlJc w:val="left"/>
      <w:pPr>
        <w:ind w:left="8104" w:hanging="901"/>
      </w:pPr>
      <w:rPr>
        <w:rFonts w:hint="default"/>
        <w:lang w:val="en-US" w:eastAsia="en-US" w:bidi="ar-SA"/>
      </w:rPr>
    </w:lvl>
    <w:lvl w:ilvl="7">
      <w:numFmt w:val="bullet"/>
      <w:lvlText w:val="•"/>
      <w:lvlJc w:val="left"/>
      <w:pPr>
        <w:ind w:left="9138" w:hanging="901"/>
      </w:pPr>
      <w:rPr>
        <w:rFonts w:hint="default"/>
        <w:lang w:val="en-US" w:eastAsia="en-US" w:bidi="ar-SA"/>
      </w:rPr>
    </w:lvl>
    <w:lvl w:ilvl="8">
      <w:numFmt w:val="bullet"/>
      <w:lvlText w:val="•"/>
      <w:lvlJc w:val="left"/>
      <w:pPr>
        <w:ind w:left="10172" w:hanging="901"/>
      </w:pPr>
      <w:rPr>
        <w:rFonts w:hint="default"/>
        <w:lang w:val="en-US" w:eastAsia="en-US" w:bidi="ar-SA"/>
      </w:rPr>
    </w:lvl>
  </w:abstractNum>
  <w:abstractNum w:abstractNumId="3" w15:restartNumberingAfterBreak="0">
    <w:nsid w:val="0A1907E5"/>
    <w:multiLevelType w:val="multilevel"/>
    <w:tmpl w:val="F5DCB35A"/>
    <w:lvl w:ilvl="0">
      <w:start w:val="1"/>
      <w:numFmt w:val="decimal"/>
      <w:lvlText w:val="%1"/>
      <w:lvlJc w:val="left"/>
      <w:pPr>
        <w:ind w:left="535" w:hanging="428"/>
        <w:jc w:val="left"/>
      </w:pPr>
      <w:rPr>
        <w:rFonts w:hint="default"/>
        <w:lang w:val="en-US" w:eastAsia="en-US" w:bidi="ar-SA"/>
      </w:rPr>
    </w:lvl>
    <w:lvl w:ilvl="1">
      <w:start w:val="1"/>
      <w:numFmt w:val="decimal"/>
      <w:lvlText w:val="%1.%2."/>
      <w:lvlJc w:val="left"/>
      <w:pPr>
        <w:ind w:left="535" w:hanging="428"/>
        <w:jc w:val="left"/>
      </w:pPr>
      <w:rPr>
        <w:rFonts w:ascii="Arial MT" w:eastAsia="Arial MT" w:hAnsi="Arial MT" w:cs="Arial MT" w:hint="default"/>
        <w:b w:val="0"/>
        <w:bCs w:val="0"/>
        <w:i w:val="0"/>
        <w:iCs w:val="0"/>
        <w:spacing w:val="0"/>
        <w:w w:val="100"/>
        <w:sz w:val="22"/>
        <w:szCs w:val="22"/>
        <w:lang w:val="en-US" w:eastAsia="en-US" w:bidi="ar-SA"/>
      </w:rPr>
    </w:lvl>
    <w:lvl w:ilvl="2">
      <w:numFmt w:val="bullet"/>
      <w:lvlText w:val="•"/>
      <w:lvlJc w:val="left"/>
      <w:pPr>
        <w:ind w:left="2496" w:hanging="428"/>
      </w:pPr>
      <w:rPr>
        <w:rFonts w:hint="default"/>
        <w:lang w:val="en-US" w:eastAsia="en-US" w:bidi="ar-SA"/>
      </w:rPr>
    </w:lvl>
    <w:lvl w:ilvl="3">
      <w:numFmt w:val="bullet"/>
      <w:lvlText w:val="•"/>
      <w:lvlJc w:val="left"/>
      <w:pPr>
        <w:ind w:left="3474" w:hanging="428"/>
      </w:pPr>
      <w:rPr>
        <w:rFonts w:hint="default"/>
        <w:lang w:val="en-US" w:eastAsia="en-US" w:bidi="ar-SA"/>
      </w:rPr>
    </w:lvl>
    <w:lvl w:ilvl="4">
      <w:numFmt w:val="bullet"/>
      <w:lvlText w:val="•"/>
      <w:lvlJc w:val="left"/>
      <w:pPr>
        <w:ind w:left="4452" w:hanging="428"/>
      </w:pPr>
      <w:rPr>
        <w:rFonts w:hint="default"/>
        <w:lang w:val="en-US" w:eastAsia="en-US" w:bidi="ar-SA"/>
      </w:rPr>
    </w:lvl>
    <w:lvl w:ilvl="5">
      <w:numFmt w:val="bullet"/>
      <w:lvlText w:val="•"/>
      <w:lvlJc w:val="left"/>
      <w:pPr>
        <w:ind w:left="5431" w:hanging="428"/>
      </w:pPr>
      <w:rPr>
        <w:rFonts w:hint="default"/>
        <w:lang w:val="en-US" w:eastAsia="en-US" w:bidi="ar-SA"/>
      </w:rPr>
    </w:lvl>
    <w:lvl w:ilvl="6">
      <w:numFmt w:val="bullet"/>
      <w:lvlText w:val="•"/>
      <w:lvlJc w:val="left"/>
      <w:pPr>
        <w:ind w:left="6409" w:hanging="428"/>
      </w:pPr>
      <w:rPr>
        <w:rFonts w:hint="default"/>
        <w:lang w:val="en-US" w:eastAsia="en-US" w:bidi="ar-SA"/>
      </w:rPr>
    </w:lvl>
    <w:lvl w:ilvl="7">
      <w:numFmt w:val="bullet"/>
      <w:lvlText w:val="•"/>
      <w:lvlJc w:val="left"/>
      <w:pPr>
        <w:ind w:left="7387" w:hanging="428"/>
      </w:pPr>
      <w:rPr>
        <w:rFonts w:hint="default"/>
        <w:lang w:val="en-US" w:eastAsia="en-US" w:bidi="ar-SA"/>
      </w:rPr>
    </w:lvl>
    <w:lvl w:ilvl="8">
      <w:numFmt w:val="bullet"/>
      <w:lvlText w:val="•"/>
      <w:lvlJc w:val="left"/>
      <w:pPr>
        <w:ind w:left="8365" w:hanging="428"/>
      </w:pPr>
      <w:rPr>
        <w:rFonts w:hint="default"/>
        <w:lang w:val="en-US" w:eastAsia="en-US" w:bidi="ar-SA"/>
      </w:rPr>
    </w:lvl>
  </w:abstractNum>
  <w:abstractNum w:abstractNumId="4" w15:restartNumberingAfterBreak="0">
    <w:nsid w:val="0DC20F05"/>
    <w:multiLevelType w:val="multilevel"/>
    <w:tmpl w:val="BE461CC0"/>
    <w:lvl w:ilvl="0">
      <w:start w:val="1"/>
      <w:numFmt w:val="decimal"/>
      <w:lvlText w:val="%1."/>
      <w:lvlJc w:val="left"/>
      <w:pPr>
        <w:ind w:left="1354" w:hanging="361"/>
        <w:jc w:val="lef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714" w:hanging="721"/>
        <w:jc w:val="left"/>
      </w:pPr>
      <w:rPr>
        <w:rFonts w:ascii="Arial MT" w:eastAsia="Arial MT" w:hAnsi="Arial MT" w:cs="Arial MT" w:hint="default"/>
        <w:b w:val="0"/>
        <w:bCs w:val="0"/>
        <w:i w:val="0"/>
        <w:iCs w:val="0"/>
        <w:spacing w:val="-1"/>
        <w:w w:val="100"/>
        <w:sz w:val="22"/>
        <w:szCs w:val="22"/>
        <w:lang w:val="en-US" w:eastAsia="en-US" w:bidi="ar-SA"/>
      </w:rPr>
    </w:lvl>
    <w:lvl w:ilvl="2">
      <w:start w:val="1"/>
      <w:numFmt w:val="decimal"/>
      <w:lvlText w:val="%1.%2.%3"/>
      <w:lvlJc w:val="left"/>
      <w:pPr>
        <w:ind w:left="1714" w:hanging="721"/>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4057" w:hanging="721"/>
      </w:pPr>
      <w:rPr>
        <w:rFonts w:hint="default"/>
        <w:lang w:val="en-US" w:eastAsia="en-US" w:bidi="ar-SA"/>
      </w:rPr>
    </w:lvl>
    <w:lvl w:ilvl="4">
      <w:numFmt w:val="bullet"/>
      <w:lvlText w:val="•"/>
      <w:lvlJc w:val="left"/>
      <w:pPr>
        <w:ind w:left="5226" w:hanging="721"/>
      </w:pPr>
      <w:rPr>
        <w:rFonts w:hint="default"/>
        <w:lang w:val="en-US" w:eastAsia="en-US" w:bidi="ar-SA"/>
      </w:rPr>
    </w:lvl>
    <w:lvl w:ilvl="5">
      <w:numFmt w:val="bullet"/>
      <w:lvlText w:val="•"/>
      <w:lvlJc w:val="left"/>
      <w:pPr>
        <w:ind w:left="6395" w:hanging="721"/>
      </w:pPr>
      <w:rPr>
        <w:rFonts w:hint="default"/>
        <w:lang w:val="en-US" w:eastAsia="en-US" w:bidi="ar-SA"/>
      </w:rPr>
    </w:lvl>
    <w:lvl w:ilvl="6">
      <w:numFmt w:val="bullet"/>
      <w:lvlText w:val="•"/>
      <w:lvlJc w:val="left"/>
      <w:pPr>
        <w:ind w:left="7564" w:hanging="721"/>
      </w:pPr>
      <w:rPr>
        <w:rFonts w:hint="default"/>
        <w:lang w:val="en-US" w:eastAsia="en-US" w:bidi="ar-SA"/>
      </w:rPr>
    </w:lvl>
    <w:lvl w:ilvl="7">
      <w:numFmt w:val="bullet"/>
      <w:lvlText w:val="•"/>
      <w:lvlJc w:val="left"/>
      <w:pPr>
        <w:ind w:left="8733" w:hanging="721"/>
      </w:pPr>
      <w:rPr>
        <w:rFonts w:hint="default"/>
        <w:lang w:val="en-US" w:eastAsia="en-US" w:bidi="ar-SA"/>
      </w:rPr>
    </w:lvl>
    <w:lvl w:ilvl="8">
      <w:numFmt w:val="bullet"/>
      <w:lvlText w:val="•"/>
      <w:lvlJc w:val="left"/>
      <w:pPr>
        <w:ind w:left="9902" w:hanging="721"/>
      </w:pPr>
      <w:rPr>
        <w:rFonts w:hint="default"/>
        <w:lang w:val="en-US" w:eastAsia="en-US" w:bidi="ar-SA"/>
      </w:rPr>
    </w:lvl>
  </w:abstractNum>
  <w:abstractNum w:abstractNumId="5" w15:restartNumberingAfterBreak="0">
    <w:nsid w:val="0FA01EE1"/>
    <w:multiLevelType w:val="hybridMultilevel"/>
    <w:tmpl w:val="87B84766"/>
    <w:lvl w:ilvl="0" w:tplc="73F603CA">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C2FE1554">
      <w:numFmt w:val="bullet"/>
      <w:lvlText w:val="•"/>
      <w:lvlJc w:val="left"/>
      <w:pPr>
        <w:ind w:left="1207" w:hanging="360"/>
      </w:pPr>
      <w:rPr>
        <w:rFonts w:hint="default"/>
        <w:lang w:val="en-US" w:eastAsia="en-US" w:bidi="ar-SA"/>
      </w:rPr>
    </w:lvl>
    <w:lvl w:ilvl="2" w:tplc="93BAEF88">
      <w:numFmt w:val="bullet"/>
      <w:lvlText w:val="•"/>
      <w:lvlJc w:val="left"/>
      <w:pPr>
        <w:ind w:left="1954" w:hanging="360"/>
      </w:pPr>
      <w:rPr>
        <w:rFonts w:hint="default"/>
        <w:lang w:val="en-US" w:eastAsia="en-US" w:bidi="ar-SA"/>
      </w:rPr>
    </w:lvl>
    <w:lvl w:ilvl="3" w:tplc="DD7C82DC">
      <w:numFmt w:val="bullet"/>
      <w:lvlText w:val="•"/>
      <w:lvlJc w:val="left"/>
      <w:pPr>
        <w:ind w:left="2701" w:hanging="360"/>
      </w:pPr>
      <w:rPr>
        <w:rFonts w:hint="default"/>
        <w:lang w:val="en-US" w:eastAsia="en-US" w:bidi="ar-SA"/>
      </w:rPr>
    </w:lvl>
    <w:lvl w:ilvl="4" w:tplc="C9D2F354">
      <w:numFmt w:val="bullet"/>
      <w:lvlText w:val="•"/>
      <w:lvlJc w:val="left"/>
      <w:pPr>
        <w:ind w:left="3448" w:hanging="360"/>
      </w:pPr>
      <w:rPr>
        <w:rFonts w:hint="default"/>
        <w:lang w:val="en-US" w:eastAsia="en-US" w:bidi="ar-SA"/>
      </w:rPr>
    </w:lvl>
    <w:lvl w:ilvl="5" w:tplc="6D000362">
      <w:numFmt w:val="bullet"/>
      <w:lvlText w:val="•"/>
      <w:lvlJc w:val="left"/>
      <w:pPr>
        <w:ind w:left="4195" w:hanging="360"/>
      </w:pPr>
      <w:rPr>
        <w:rFonts w:hint="default"/>
        <w:lang w:val="en-US" w:eastAsia="en-US" w:bidi="ar-SA"/>
      </w:rPr>
    </w:lvl>
    <w:lvl w:ilvl="6" w:tplc="026E88B4">
      <w:numFmt w:val="bullet"/>
      <w:lvlText w:val="•"/>
      <w:lvlJc w:val="left"/>
      <w:pPr>
        <w:ind w:left="4942" w:hanging="360"/>
      </w:pPr>
      <w:rPr>
        <w:rFonts w:hint="default"/>
        <w:lang w:val="en-US" w:eastAsia="en-US" w:bidi="ar-SA"/>
      </w:rPr>
    </w:lvl>
    <w:lvl w:ilvl="7" w:tplc="CC58CFEC">
      <w:numFmt w:val="bullet"/>
      <w:lvlText w:val="•"/>
      <w:lvlJc w:val="left"/>
      <w:pPr>
        <w:ind w:left="5689" w:hanging="360"/>
      </w:pPr>
      <w:rPr>
        <w:rFonts w:hint="default"/>
        <w:lang w:val="en-US" w:eastAsia="en-US" w:bidi="ar-SA"/>
      </w:rPr>
    </w:lvl>
    <w:lvl w:ilvl="8" w:tplc="3C1A4230">
      <w:numFmt w:val="bullet"/>
      <w:lvlText w:val="•"/>
      <w:lvlJc w:val="left"/>
      <w:pPr>
        <w:ind w:left="6436" w:hanging="360"/>
      </w:pPr>
      <w:rPr>
        <w:rFonts w:hint="default"/>
        <w:lang w:val="en-US" w:eastAsia="en-US" w:bidi="ar-SA"/>
      </w:rPr>
    </w:lvl>
  </w:abstractNum>
  <w:abstractNum w:abstractNumId="6" w15:restartNumberingAfterBreak="0">
    <w:nsid w:val="12D77541"/>
    <w:multiLevelType w:val="hybridMultilevel"/>
    <w:tmpl w:val="3B42BA2A"/>
    <w:lvl w:ilvl="0" w:tplc="7666CCDE">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1F78B08C">
      <w:numFmt w:val="bullet"/>
      <w:lvlText w:val="•"/>
      <w:lvlJc w:val="left"/>
      <w:pPr>
        <w:ind w:left="1207" w:hanging="360"/>
      </w:pPr>
      <w:rPr>
        <w:rFonts w:hint="default"/>
        <w:lang w:val="en-US" w:eastAsia="en-US" w:bidi="ar-SA"/>
      </w:rPr>
    </w:lvl>
    <w:lvl w:ilvl="2" w:tplc="7ED059A4">
      <w:numFmt w:val="bullet"/>
      <w:lvlText w:val="•"/>
      <w:lvlJc w:val="left"/>
      <w:pPr>
        <w:ind w:left="1954" w:hanging="360"/>
      </w:pPr>
      <w:rPr>
        <w:rFonts w:hint="default"/>
        <w:lang w:val="en-US" w:eastAsia="en-US" w:bidi="ar-SA"/>
      </w:rPr>
    </w:lvl>
    <w:lvl w:ilvl="3" w:tplc="56D2320A">
      <w:numFmt w:val="bullet"/>
      <w:lvlText w:val="•"/>
      <w:lvlJc w:val="left"/>
      <w:pPr>
        <w:ind w:left="2701" w:hanging="360"/>
      </w:pPr>
      <w:rPr>
        <w:rFonts w:hint="default"/>
        <w:lang w:val="en-US" w:eastAsia="en-US" w:bidi="ar-SA"/>
      </w:rPr>
    </w:lvl>
    <w:lvl w:ilvl="4" w:tplc="FFDADBE8">
      <w:numFmt w:val="bullet"/>
      <w:lvlText w:val="•"/>
      <w:lvlJc w:val="left"/>
      <w:pPr>
        <w:ind w:left="3448" w:hanging="360"/>
      </w:pPr>
      <w:rPr>
        <w:rFonts w:hint="default"/>
        <w:lang w:val="en-US" w:eastAsia="en-US" w:bidi="ar-SA"/>
      </w:rPr>
    </w:lvl>
    <w:lvl w:ilvl="5" w:tplc="E5743AD0">
      <w:numFmt w:val="bullet"/>
      <w:lvlText w:val="•"/>
      <w:lvlJc w:val="left"/>
      <w:pPr>
        <w:ind w:left="4195" w:hanging="360"/>
      </w:pPr>
      <w:rPr>
        <w:rFonts w:hint="default"/>
        <w:lang w:val="en-US" w:eastAsia="en-US" w:bidi="ar-SA"/>
      </w:rPr>
    </w:lvl>
    <w:lvl w:ilvl="6" w:tplc="BCCECE2A">
      <w:numFmt w:val="bullet"/>
      <w:lvlText w:val="•"/>
      <w:lvlJc w:val="left"/>
      <w:pPr>
        <w:ind w:left="4942" w:hanging="360"/>
      </w:pPr>
      <w:rPr>
        <w:rFonts w:hint="default"/>
        <w:lang w:val="en-US" w:eastAsia="en-US" w:bidi="ar-SA"/>
      </w:rPr>
    </w:lvl>
    <w:lvl w:ilvl="7" w:tplc="AEA0AA0E">
      <w:numFmt w:val="bullet"/>
      <w:lvlText w:val="•"/>
      <w:lvlJc w:val="left"/>
      <w:pPr>
        <w:ind w:left="5689" w:hanging="360"/>
      </w:pPr>
      <w:rPr>
        <w:rFonts w:hint="default"/>
        <w:lang w:val="en-US" w:eastAsia="en-US" w:bidi="ar-SA"/>
      </w:rPr>
    </w:lvl>
    <w:lvl w:ilvl="8" w:tplc="6EBA3546">
      <w:numFmt w:val="bullet"/>
      <w:lvlText w:val="•"/>
      <w:lvlJc w:val="left"/>
      <w:pPr>
        <w:ind w:left="6436" w:hanging="360"/>
      </w:pPr>
      <w:rPr>
        <w:rFonts w:hint="default"/>
        <w:lang w:val="en-US" w:eastAsia="en-US" w:bidi="ar-SA"/>
      </w:rPr>
    </w:lvl>
  </w:abstractNum>
  <w:abstractNum w:abstractNumId="7" w15:restartNumberingAfterBreak="0">
    <w:nsid w:val="16613194"/>
    <w:multiLevelType w:val="hybridMultilevel"/>
    <w:tmpl w:val="1E0C3D5A"/>
    <w:lvl w:ilvl="0" w:tplc="04F0E61E">
      <w:start w:val="1"/>
      <w:numFmt w:val="lowerRoman"/>
      <w:lvlText w:val="%1)"/>
      <w:lvlJc w:val="left"/>
      <w:pPr>
        <w:ind w:left="2254" w:hanging="339"/>
        <w:jc w:val="left"/>
      </w:pPr>
      <w:rPr>
        <w:rFonts w:ascii="Arial MT" w:eastAsia="Arial MT" w:hAnsi="Arial MT" w:cs="Arial MT" w:hint="default"/>
        <w:b w:val="0"/>
        <w:bCs w:val="0"/>
        <w:i w:val="0"/>
        <w:iCs w:val="0"/>
        <w:spacing w:val="-2"/>
        <w:w w:val="100"/>
        <w:sz w:val="22"/>
        <w:szCs w:val="22"/>
        <w:lang w:val="en-US" w:eastAsia="en-US" w:bidi="ar-SA"/>
      </w:rPr>
    </w:lvl>
    <w:lvl w:ilvl="1" w:tplc="8DA6C588">
      <w:start w:val="1"/>
      <w:numFmt w:val="lowerLetter"/>
      <w:lvlText w:val="(%2)"/>
      <w:lvlJc w:val="left"/>
      <w:pPr>
        <w:ind w:left="2974" w:hanging="540"/>
        <w:jc w:val="left"/>
      </w:pPr>
      <w:rPr>
        <w:rFonts w:ascii="Arial MT" w:eastAsia="Arial MT" w:hAnsi="Arial MT" w:cs="Arial MT" w:hint="default"/>
        <w:b w:val="0"/>
        <w:bCs w:val="0"/>
        <w:i w:val="0"/>
        <w:iCs w:val="0"/>
        <w:spacing w:val="0"/>
        <w:w w:val="100"/>
        <w:sz w:val="22"/>
        <w:szCs w:val="22"/>
        <w:lang w:val="en-US" w:eastAsia="en-US" w:bidi="ar-SA"/>
      </w:rPr>
    </w:lvl>
    <w:lvl w:ilvl="2" w:tplc="6E540ECC">
      <w:numFmt w:val="bullet"/>
      <w:lvlText w:val="•"/>
      <w:lvlJc w:val="left"/>
      <w:pPr>
        <w:ind w:left="4008" w:hanging="540"/>
      </w:pPr>
      <w:rPr>
        <w:rFonts w:hint="default"/>
        <w:lang w:val="en-US" w:eastAsia="en-US" w:bidi="ar-SA"/>
      </w:rPr>
    </w:lvl>
    <w:lvl w:ilvl="3" w:tplc="F586CAF8">
      <w:numFmt w:val="bullet"/>
      <w:lvlText w:val="•"/>
      <w:lvlJc w:val="left"/>
      <w:pPr>
        <w:ind w:left="5037" w:hanging="540"/>
      </w:pPr>
      <w:rPr>
        <w:rFonts w:hint="default"/>
        <w:lang w:val="en-US" w:eastAsia="en-US" w:bidi="ar-SA"/>
      </w:rPr>
    </w:lvl>
    <w:lvl w:ilvl="4" w:tplc="48F43218">
      <w:numFmt w:val="bullet"/>
      <w:lvlText w:val="•"/>
      <w:lvlJc w:val="left"/>
      <w:pPr>
        <w:ind w:left="6066" w:hanging="540"/>
      </w:pPr>
      <w:rPr>
        <w:rFonts w:hint="default"/>
        <w:lang w:val="en-US" w:eastAsia="en-US" w:bidi="ar-SA"/>
      </w:rPr>
    </w:lvl>
    <w:lvl w:ilvl="5" w:tplc="17DA749C">
      <w:numFmt w:val="bullet"/>
      <w:lvlText w:val="•"/>
      <w:lvlJc w:val="left"/>
      <w:pPr>
        <w:ind w:left="7095" w:hanging="540"/>
      </w:pPr>
      <w:rPr>
        <w:rFonts w:hint="default"/>
        <w:lang w:val="en-US" w:eastAsia="en-US" w:bidi="ar-SA"/>
      </w:rPr>
    </w:lvl>
    <w:lvl w:ilvl="6" w:tplc="297258B6">
      <w:numFmt w:val="bullet"/>
      <w:lvlText w:val="•"/>
      <w:lvlJc w:val="left"/>
      <w:pPr>
        <w:ind w:left="8124" w:hanging="540"/>
      </w:pPr>
      <w:rPr>
        <w:rFonts w:hint="default"/>
        <w:lang w:val="en-US" w:eastAsia="en-US" w:bidi="ar-SA"/>
      </w:rPr>
    </w:lvl>
    <w:lvl w:ilvl="7" w:tplc="AE708F7C">
      <w:numFmt w:val="bullet"/>
      <w:lvlText w:val="•"/>
      <w:lvlJc w:val="left"/>
      <w:pPr>
        <w:ind w:left="9153" w:hanging="540"/>
      </w:pPr>
      <w:rPr>
        <w:rFonts w:hint="default"/>
        <w:lang w:val="en-US" w:eastAsia="en-US" w:bidi="ar-SA"/>
      </w:rPr>
    </w:lvl>
    <w:lvl w:ilvl="8" w:tplc="F4446628">
      <w:numFmt w:val="bullet"/>
      <w:lvlText w:val="•"/>
      <w:lvlJc w:val="left"/>
      <w:pPr>
        <w:ind w:left="10182" w:hanging="540"/>
      </w:pPr>
      <w:rPr>
        <w:rFonts w:hint="default"/>
        <w:lang w:val="en-US" w:eastAsia="en-US" w:bidi="ar-SA"/>
      </w:rPr>
    </w:lvl>
  </w:abstractNum>
  <w:abstractNum w:abstractNumId="8" w15:restartNumberingAfterBreak="0">
    <w:nsid w:val="1A237038"/>
    <w:multiLevelType w:val="hybridMultilevel"/>
    <w:tmpl w:val="B57E295C"/>
    <w:lvl w:ilvl="0" w:tplc="F45E4100">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27B48666">
      <w:numFmt w:val="bullet"/>
      <w:lvlText w:val="•"/>
      <w:lvlJc w:val="left"/>
      <w:pPr>
        <w:ind w:left="1207" w:hanging="360"/>
      </w:pPr>
      <w:rPr>
        <w:rFonts w:hint="default"/>
        <w:lang w:val="en-US" w:eastAsia="en-US" w:bidi="ar-SA"/>
      </w:rPr>
    </w:lvl>
    <w:lvl w:ilvl="2" w:tplc="7F623278">
      <w:numFmt w:val="bullet"/>
      <w:lvlText w:val="•"/>
      <w:lvlJc w:val="left"/>
      <w:pPr>
        <w:ind w:left="1954" w:hanging="360"/>
      </w:pPr>
      <w:rPr>
        <w:rFonts w:hint="default"/>
        <w:lang w:val="en-US" w:eastAsia="en-US" w:bidi="ar-SA"/>
      </w:rPr>
    </w:lvl>
    <w:lvl w:ilvl="3" w:tplc="879E4142">
      <w:numFmt w:val="bullet"/>
      <w:lvlText w:val="•"/>
      <w:lvlJc w:val="left"/>
      <w:pPr>
        <w:ind w:left="2701" w:hanging="360"/>
      </w:pPr>
      <w:rPr>
        <w:rFonts w:hint="default"/>
        <w:lang w:val="en-US" w:eastAsia="en-US" w:bidi="ar-SA"/>
      </w:rPr>
    </w:lvl>
    <w:lvl w:ilvl="4" w:tplc="0060DBC2">
      <w:numFmt w:val="bullet"/>
      <w:lvlText w:val="•"/>
      <w:lvlJc w:val="left"/>
      <w:pPr>
        <w:ind w:left="3448" w:hanging="360"/>
      </w:pPr>
      <w:rPr>
        <w:rFonts w:hint="default"/>
        <w:lang w:val="en-US" w:eastAsia="en-US" w:bidi="ar-SA"/>
      </w:rPr>
    </w:lvl>
    <w:lvl w:ilvl="5" w:tplc="3D08C3B0">
      <w:numFmt w:val="bullet"/>
      <w:lvlText w:val="•"/>
      <w:lvlJc w:val="left"/>
      <w:pPr>
        <w:ind w:left="4195" w:hanging="360"/>
      </w:pPr>
      <w:rPr>
        <w:rFonts w:hint="default"/>
        <w:lang w:val="en-US" w:eastAsia="en-US" w:bidi="ar-SA"/>
      </w:rPr>
    </w:lvl>
    <w:lvl w:ilvl="6" w:tplc="BBCAB634">
      <w:numFmt w:val="bullet"/>
      <w:lvlText w:val="•"/>
      <w:lvlJc w:val="left"/>
      <w:pPr>
        <w:ind w:left="4942" w:hanging="360"/>
      </w:pPr>
      <w:rPr>
        <w:rFonts w:hint="default"/>
        <w:lang w:val="en-US" w:eastAsia="en-US" w:bidi="ar-SA"/>
      </w:rPr>
    </w:lvl>
    <w:lvl w:ilvl="7" w:tplc="7F04210E">
      <w:numFmt w:val="bullet"/>
      <w:lvlText w:val="•"/>
      <w:lvlJc w:val="left"/>
      <w:pPr>
        <w:ind w:left="5689" w:hanging="360"/>
      </w:pPr>
      <w:rPr>
        <w:rFonts w:hint="default"/>
        <w:lang w:val="en-US" w:eastAsia="en-US" w:bidi="ar-SA"/>
      </w:rPr>
    </w:lvl>
    <w:lvl w:ilvl="8" w:tplc="7144B932">
      <w:numFmt w:val="bullet"/>
      <w:lvlText w:val="•"/>
      <w:lvlJc w:val="left"/>
      <w:pPr>
        <w:ind w:left="6436" w:hanging="360"/>
      </w:pPr>
      <w:rPr>
        <w:rFonts w:hint="default"/>
        <w:lang w:val="en-US" w:eastAsia="en-US" w:bidi="ar-SA"/>
      </w:rPr>
    </w:lvl>
  </w:abstractNum>
  <w:abstractNum w:abstractNumId="9" w15:restartNumberingAfterBreak="0">
    <w:nsid w:val="1A4A3515"/>
    <w:multiLevelType w:val="multilevel"/>
    <w:tmpl w:val="6FD25BCC"/>
    <w:lvl w:ilvl="0">
      <w:start w:val="1"/>
      <w:numFmt w:val="decimal"/>
      <w:lvlText w:val="%1"/>
      <w:lvlJc w:val="left"/>
      <w:pPr>
        <w:ind w:left="1714" w:hanging="721"/>
        <w:jc w:val="left"/>
      </w:pPr>
      <w:rPr>
        <w:rFonts w:hint="default"/>
        <w:lang w:val="en-US" w:eastAsia="en-US" w:bidi="ar-SA"/>
      </w:rPr>
    </w:lvl>
    <w:lvl w:ilvl="1">
      <w:start w:val="1"/>
      <w:numFmt w:val="decimal"/>
      <w:lvlText w:val="%1.%2."/>
      <w:lvlJc w:val="left"/>
      <w:pPr>
        <w:ind w:left="1714" w:hanging="721"/>
        <w:jc w:val="left"/>
      </w:pPr>
      <w:rPr>
        <w:rFonts w:ascii="Arial" w:eastAsia="Arial" w:hAnsi="Arial" w:cs="Arial" w:hint="default"/>
        <w:b/>
        <w:bCs/>
        <w:i w:val="0"/>
        <w:iCs w:val="0"/>
        <w:spacing w:val="0"/>
        <w:w w:val="100"/>
        <w:sz w:val="22"/>
        <w:szCs w:val="22"/>
        <w:lang w:val="en-US" w:eastAsia="en-US" w:bidi="ar-SA"/>
      </w:rPr>
    </w:lvl>
    <w:lvl w:ilvl="2">
      <w:start w:val="1"/>
      <w:numFmt w:val="lowerLetter"/>
      <w:lvlText w:val="%3)"/>
      <w:lvlJc w:val="left"/>
      <w:pPr>
        <w:ind w:left="1637" w:hanging="360"/>
        <w:jc w:val="left"/>
      </w:pPr>
      <w:rPr>
        <w:rFonts w:ascii="Arial" w:eastAsia="Arial" w:hAnsi="Arial" w:cs="Arial" w:hint="default"/>
        <w:b/>
        <w:bCs/>
        <w:i w:val="0"/>
        <w:iCs w:val="0"/>
        <w:spacing w:val="-1"/>
        <w:w w:val="100"/>
        <w:sz w:val="22"/>
        <w:szCs w:val="22"/>
        <w:lang w:val="en-US" w:eastAsia="en-US" w:bidi="ar-SA"/>
      </w:rPr>
    </w:lvl>
    <w:lvl w:ilvl="3">
      <w:start w:val="1"/>
      <w:numFmt w:val="lowerRoman"/>
      <w:lvlText w:val="%4."/>
      <w:lvlJc w:val="left"/>
      <w:pPr>
        <w:ind w:left="2794" w:hanging="291"/>
        <w:jc w:val="left"/>
      </w:pPr>
      <w:rPr>
        <w:rFonts w:ascii="Arial MT" w:eastAsia="Arial MT" w:hAnsi="Arial MT" w:cs="Arial MT" w:hint="default"/>
        <w:b w:val="0"/>
        <w:bCs w:val="0"/>
        <w:i w:val="0"/>
        <w:iCs w:val="0"/>
        <w:spacing w:val="-1"/>
        <w:w w:val="100"/>
        <w:sz w:val="22"/>
        <w:szCs w:val="22"/>
        <w:lang w:val="en-US" w:eastAsia="en-US" w:bidi="ar-SA"/>
      </w:rPr>
    </w:lvl>
    <w:lvl w:ilvl="4">
      <w:numFmt w:val="bullet"/>
      <w:lvlText w:val="•"/>
      <w:lvlJc w:val="left"/>
      <w:pPr>
        <w:ind w:left="5160" w:hanging="291"/>
      </w:pPr>
      <w:rPr>
        <w:rFonts w:hint="default"/>
        <w:lang w:val="en-US" w:eastAsia="en-US" w:bidi="ar-SA"/>
      </w:rPr>
    </w:lvl>
    <w:lvl w:ilvl="5">
      <w:numFmt w:val="bullet"/>
      <w:lvlText w:val="•"/>
      <w:lvlJc w:val="left"/>
      <w:pPr>
        <w:ind w:left="6340" w:hanging="291"/>
      </w:pPr>
      <w:rPr>
        <w:rFonts w:hint="default"/>
        <w:lang w:val="en-US" w:eastAsia="en-US" w:bidi="ar-SA"/>
      </w:rPr>
    </w:lvl>
    <w:lvl w:ilvl="6">
      <w:numFmt w:val="bullet"/>
      <w:lvlText w:val="•"/>
      <w:lvlJc w:val="left"/>
      <w:pPr>
        <w:ind w:left="7520" w:hanging="291"/>
      </w:pPr>
      <w:rPr>
        <w:rFonts w:hint="default"/>
        <w:lang w:val="en-US" w:eastAsia="en-US" w:bidi="ar-SA"/>
      </w:rPr>
    </w:lvl>
    <w:lvl w:ilvl="7">
      <w:numFmt w:val="bullet"/>
      <w:lvlText w:val="•"/>
      <w:lvlJc w:val="left"/>
      <w:pPr>
        <w:ind w:left="8700" w:hanging="291"/>
      </w:pPr>
      <w:rPr>
        <w:rFonts w:hint="default"/>
        <w:lang w:val="en-US" w:eastAsia="en-US" w:bidi="ar-SA"/>
      </w:rPr>
    </w:lvl>
    <w:lvl w:ilvl="8">
      <w:numFmt w:val="bullet"/>
      <w:lvlText w:val="•"/>
      <w:lvlJc w:val="left"/>
      <w:pPr>
        <w:ind w:left="9880" w:hanging="291"/>
      </w:pPr>
      <w:rPr>
        <w:rFonts w:hint="default"/>
        <w:lang w:val="en-US" w:eastAsia="en-US" w:bidi="ar-SA"/>
      </w:rPr>
    </w:lvl>
  </w:abstractNum>
  <w:abstractNum w:abstractNumId="10" w15:restartNumberingAfterBreak="0">
    <w:nsid w:val="21C42665"/>
    <w:multiLevelType w:val="hybridMultilevel"/>
    <w:tmpl w:val="69706D42"/>
    <w:lvl w:ilvl="0" w:tplc="1E0AAAD2">
      <w:start w:val="1"/>
      <w:numFmt w:val="lowerLetter"/>
      <w:lvlText w:val="%1)"/>
      <w:lvlJc w:val="left"/>
      <w:pPr>
        <w:ind w:left="2062" w:hanging="360"/>
        <w:jc w:val="left"/>
      </w:pPr>
      <w:rPr>
        <w:rFonts w:ascii="Arial MT" w:eastAsia="Arial MT" w:hAnsi="Arial MT" w:cs="Arial MT" w:hint="default"/>
        <w:b w:val="0"/>
        <w:bCs w:val="0"/>
        <w:i w:val="0"/>
        <w:iCs w:val="0"/>
        <w:spacing w:val="-1"/>
        <w:w w:val="100"/>
        <w:sz w:val="22"/>
        <w:szCs w:val="22"/>
        <w:lang w:val="en-US" w:eastAsia="en-US" w:bidi="ar-SA"/>
      </w:rPr>
    </w:lvl>
    <w:lvl w:ilvl="1" w:tplc="E708A452">
      <w:numFmt w:val="bullet"/>
      <w:lvlText w:val="•"/>
      <w:lvlJc w:val="left"/>
      <w:pPr>
        <w:ind w:left="3078" w:hanging="360"/>
      </w:pPr>
      <w:rPr>
        <w:rFonts w:hint="default"/>
        <w:lang w:val="en-US" w:eastAsia="en-US" w:bidi="ar-SA"/>
      </w:rPr>
    </w:lvl>
    <w:lvl w:ilvl="2" w:tplc="8460BB12">
      <w:numFmt w:val="bullet"/>
      <w:lvlText w:val="•"/>
      <w:lvlJc w:val="left"/>
      <w:pPr>
        <w:ind w:left="4096" w:hanging="360"/>
      </w:pPr>
      <w:rPr>
        <w:rFonts w:hint="default"/>
        <w:lang w:val="en-US" w:eastAsia="en-US" w:bidi="ar-SA"/>
      </w:rPr>
    </w:lvl>
    <w:lvl w:ilvl="3" w:tplc="202A467E">
      <w:numFmt w:val="bullet"/>
      <w:lvlText w:val="•"/>
      <w:lvlJc w:val="left"/>
      <w:pPr>
        <w:ind w:left="5114" w:hanging="360"/>
      </w:pPr>
      <w:rPr>
        <w:rFonts w:hint="default"/>
        <w:lang w:val="en-US" w:eastAsia="en-US" w:bidi="ar-SA"/>
      </w:rPr>
    </w:lvl>
    <w:lvl w:ilvl="4" w:tplc="A1B88F42">
      <w:numFmt w:val="bullet"/>
      <w:lvlText w:val="•"/>
      <w:lvlJc w:val="left"/>
      <w:pPr>
        <w:ind w:left="6132" w:hanging="360"/>
      </w:pPr>
      <w:rPr>
        <w:rFonts w:hint="default"/>
        <w:lang w:val="en-US" w:eastAsia="en-US" w:bidi="ar-SA"/>
      </w:rPr>
    </w:lvl>
    <w:lvl w:ilvl="5" w:tplc="6E38E1F4">
      <w:numFmt w:val="bullet"/>
      <w:lvlText w:val="•"/>
      <w:lvlJc w:val="left"/>
      <w:pPr>
        <w:ind w:left="7150" w:hanging="360"/>
      </w:pPr>
      <w:rPr>
        <w:rFonts w:hint="default"/>
        <w:lang w:val="en-US" w:eastAsia="en-US" w:bidi="ar-SA"/>
      </w:rPr>
    </w:lvl>
    <w:lvl w:ilvl="6" w:tplc="E3E685BE">
      <w:numFmt w:val="bullet"/>
      <w:lvlText w:val="•"/>
      <w:lvlJc w:val="left"/>
      <w:pPr>
        <w:ind w:left="8168" w:hanging="360"/>
      </w:pPr>
      <w:rPr>
        <w:rFonts w:hint="default"/>
        <w:lang w:val="en-US" w:eastAsia="en-US" w:bidi="ar-SA"/>
      </w:rPr>
    </w:lvl>
    <w:lvl w:ilvl="7" w:tplc="56B82B1A">
      <w:numFmt w:val="bullet"/>
      <w:lvlText w:val="•"/>
      <w:lvlJc w:val="left"/>
      <w:pPr>
        <w:ind w:left="9186" w:hanging="360"/>
      </w:pPr>
      <w:rPr>
        <w:rFonts w:hint="default"/>
        <w:lang w:val="en-US" w:eastAsia="en-US" w:bidi="ar-SA"/>
      </w:rPr>
    </w:lvl>
    <w:lvl w:ilvl="8" w:tplc="104468EA">
      <w:numFmt w:val="bullet"/>
      <w:lvlText w:val="•"/>
      <w:lvlJc w:val="left"/>
      <w:pPr>
        <w:ind w:left="10204" w:hanging="360"/>
      </w:pPr>
      <w:rPr>
        <w:rFonts w:hint="default"/>
        <w:lang w:val="en-US" w:eastAsia="en-US" w:bidi="ar-SA"/>
      </w:rPr>
    </w:lvl>
  </w:abstractNum>
  <w:abstractNum w:abstractNumId="11" w15:restartNumberingAfterBreak="0">
    <w:nsid w:val="2898043B"/>
    <w:multiLevelType w:val="hybridMultilevel"/>
    <w:tmpl w:val="F65231B8"/>
    <w:lvl w:ilvl="0" w:tplc="BEE6F7BA">
      <w:start w:val="1"/>
      <w:numFmt w:val="decimal"/>
      <w:lvlText w:val="%1."/>
      <w:lvlJc w:val="left"/>
      <w:pPr>
        <w:ind w:left="1714" w:hanging="360"/>
        <w:jc w:val="left"/>
      </w:pPr>
      <w:rPr>
        <w:rFonts w:ascii="Arial" w:eastAsia="Arial" w:hAnsi="Arial" w:cs="Arial" w:hint="default"/>
        <w:b/>
        <w:bCs/>
        <w:i w:val="0"/>
        <w:iCs w:val="0"/>
        <w:spacing w:val="-1"/>
        <w:w w:val="99"/>
        <w:sz w:val="20"/>
        <w:szCs w:val="20"/>
        <w:lang w:val="en-US" w:eastAsia="en-US" w:bidi="ar-SA"/>
      </w:rPr>
    </w:lvl>
    <w:lvl w:ilvl="1" w:tplc="3D266CFE">
      <w:numFmt w:val="bullet"/>
      <w:lvlText w:val="•"/>
      <w:lvlJc w:val="left"/>
      <w:pPr>
        <w:ind w:left="2772" w:hanging="360"/>
      </w:pPr>
      <w:rPr>
        <w:rFonts w:hint="default"/>
        <w:lang w:val="en-US" w:eastAsia="en-US" w:bidi="ar-SA"/>
      </w:rPr>
    </w:lvl>
    <w:lvl w:ilvl="2" w:tplc="C352AAE4">
      <w:numFmt w:val="bullet"/>
      <w:lvlText w:val="•"/>
      <w:lvlJc w:val="left"/>
      <w:pPr>
        <w:ind w:left="3824" w:hanging="360"/>
      </w:pPr>
      <w:rPr>
        <w:rFonts w:hint="default"/>
        <w:lang w:val="en-US" w:eastAsia="en-US" w:bidi="ar-SA"/>
      </w:rPr>
    </w:lvl>
    <w:lvl w:ilvl="3" w:tplc="8E421390">
      <w:numFmt w:val="bullet"/>
      <w:lvlText w:val="•"/>
      <w:lvlJc w:val="left"/>
      <w:pPr>
        <w:ind w:left="4876" w:hanging="360"/>
      </w:pPr>
      <w:rPr>
        <w:rFonts w:hint="default"/>
        <w:lang w:val="en-US" w:eastAsia="en-US" w:bidi="ar-SA"/>
      </w:rPr>
    </w:lvl>
    <w:lvl w:ilvl="4" w:tplc="C69A8980">
      <w:numFmt w:val="bullet"/>
      <w:lvlText w:val="•"/>
      <w:lvlJc w:val="left"/>
      <w:pPr>
        <w:ind w:left="5928" w:hanging="360"/>
      </w:pPr>
      <w:rPr>
        <w:rFonts w:hint="default"/>
        <w:lang w:val="en-US" w:eastAsia="en-US" w:bidi="ar-SA"/>
      </w:rPr>
    </w:lvl>
    <w:lvl w:ilvl="5" w:tplc="89F85C42">
      <w:numFmt w:val="bullet"/>
      <w:lvlText w:val="•"/>
      <w:lvlJc w:val="left"/>
      <w:pPr>
        <w:ind w:left="6980" w:hanging="360"/>
      </w:pPr>
      <w:rPr>
        <w:rFonts w:hint="default"/>
        <w:lang w:val="en-US" w:eastAsia="en-US" w:bidi="ar-SA"/>
      </w:rPr>
    </w:lvl>
    <w:lvl w:ilvl="6" w:tplc="ED661C62">
      <w:numFmt w:val="bullet"/>
      <w:lvlText w:val="•"/>
      <w:lvlJc w:val="left"/>
      <w:pPr>
        <w:ind w:left="8032" w:hanging="360"/>
      </w:pPr>
      <w:rPr>
        <w:rFonts w:hint="default"/>
        <w:lang w:val="en-US" w:eastAsia="en-US" w:bidi="ar-SA"/>
      </w:rPr>
    </w:lvl>
    <w:lvl w:ilvl="7" w:tplc="22FC8D76">
      <w:numFmt w:val="bullet"/>
      <w:lvlText w:val="•"/>
      <w:lvlJc w:val="left"/>
      <w:pPr>
        <w:ind w:left="9084" w:hanging="360"/>
      </w:pPr>
      <w:rPr>
        <w:rFonts w:hint="default"/>
        <w:lang w:val="en-US" w:eastAsia="en-US" w:bidi="ar-SA"/>
      </w:rPr>
    </w:lvl>
    <w:lvl w:ilvl="8" w:tplc="63D42F90">
      <w:numFmt w:val="bullet"/>
      <w:lvlText w:val="•"/>
      <w:lvlJc w:val="left"/>
      <w:pPr>
        <w:ind w:left="10136" w:hanging="360"/>
      </w:pPr>
      <w:rPr>
        <w:rFonts w:hint="default"/>
        <w:lang w:val="en-US" w:eastAsia="en-US" w:bidi="ar-SA"/>
      </w:rPr>
    </w:lvl>
  </w:abstractNum>
  <w:abstractNum w:abstractNumId="12" w15:restartNumberingAfterBreak="0">
    <w:nsid w:val="30BD0C6E"/>
    <w:multiLevelType w:val="multilevel"/>
    <w:tmpl w:val="F3A22F8E"/>
    <w:lvl w:ilvl="0">
      <w:start w:val="4"/>
      <w:numFmt w:val="decimal"/>
      <w:lvlText w:val="%1"/>
      <w:lvlJc w:val="left"/>
      <w:pPr>
        <w:ind w:left="1714" w:hanging="721"/>
        <w:jc w:val="left"/>
      </w:pPr>
      <w:rPr>
        <w:rFonts w:hint="default"/>
        <w:lang w:val="en-US" w:eastAsia="en-US" w:bidi="ar-SA"/>
      </w:rPr>
    </w:lvl>
    <w:lvl w:ilvl="1">
      <w:start w:val="1"/>
      <w:numFmt w:val="decimal"/>
      <w:lvlText w:val="%1.%2."/>
      <w:lvlJc w:val="left"/>
      <w:pPr>
        <w:ind w:left="1714" w:hanging="721"/>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lowerLetter"/>
      <w:lvlText w:val="(%3)"/>
      <w:lvlJc w:val="left"/>
      <w:pPr>
        <w:ind w:left="2614" w:hanging="360"/>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4757" w:hanging="360"/>
      </w:pPr>
      <w:rPr>
        <w:rFonts w:hint="default"/>
        <w:lang w:val="en-US" w:eastAsia="en-US" w:bidi="ar-SA"/>
      </w:rPr>
    </w:lvl>
    <w:lvl w:ilvl="4">
      <w:numFmt w:val="bullet"/>
      <w:lvlText w:val="•"/>
      <w:lvlJc w:val="left"/>
      <w:pPr>
        <w:ind w:left="5826" w:hanging="360"/>
      </w:pPr>
      <w:rPr>
        <w:rFonts w:hint="default"/>
        <w:lang w:val="en-US" w:eastAsia="en-US" w:bidi="ar-SA"/>
      </w:rPr>
    </w:lvl>
    <w:lvl w:ilvl="5">
      <w:numFmt w:val="bullet"/>
      <w:lvlText w:val="•"/>
      <w:lvlJc w:val="left"/>
      <w:pPr>
        <w:ind w:left="6895" w:hanging="360"/>
      </w:pPr>
      <w:rPr>
        <w:rFonts w:hint="default"/>
        <w:lang w:val="en-US" w:eastAsia="en-US" w:bidi="ar-SA"/>
      </w:rPr>
    </w:lvl>
    <w:lvl w:ilvl="6">
      <w:numFmt w:val="bullet"/>
      <w:lvlText w:val="•"/>
      <w:lvlJc w:val="left"/>
      <w:pPr>
        <w:ind w:left="7964" w:hanging="360"/>
      </w:pPr>
      <w:rPr>
        <w:rFonts w:hint="default"/>
        <w:lang w:val="en-US" w:eastAsia="en-US" w:bidi="ar-SA"/>
      </w:rPr>
    </w:lvl>
    <w:lvl w:ilvl="7">
      <w:numFmt w:val="bullet"/>
      <w:lvlText w:val="•"/>
      <w:lvlJc w:val="left"/>
      <w:pPr>
        <w:ind w:left="9033" w:hanging="360"/>
      </w:pPr>
      <w:rPr>
        <w:rFonts w:hint="default"/>
        <w:lang w:val="en-US" w:eastAsia="en-US" w:bidi="ar-SA"/>
      </w:rPr>
    </w:lvl>
    <w:lvl w:ilvl="8">
      <w:numFmt w:val="bullet"/>
      <w:lvlText w:val="•"/>
      <w:lvlJc w:val="left"/>
      <w:pPr>
        <w:ind w:left="10102" w:hanging="360"/>
      </w:pPr>
      <w:rPr>
        <w:rFonts w:hint="default"/>
        <w:lang w:val="en-US" w:eastAsia="en-US" w:bidi="ar-SA"/>
      </w:rPr>
    </w:lvl>
  </w:abstractNum>
  <w:abstractNum w:abstractNumId="13" w15:restartNumberingAfterBreak="0">
    <w:nsid w:val="3A7022CB"/>
    <w:multiLevelType w:val="multilevel"/>
    <w:tmpl w:val="1CB48652"/>
    <w:lvl w:ilvl="0">
      <w:start w:val="3"/>
      <w:numFmt w:val="decimal"/>
      <w:lvlText w:val="%1"/>
      <w:lvlJc w:val="left"/>
      <w:pPr>
        <w:ind w:left="1846" w:hanging="853"/>
        <w:jc w:val="left"/>
      </w:pPr>
      <w:rPr>
        <w:rFonts w:hint="default"/>
        <w:lang w:val="en-US" w:eastAsia="en-US" w:bidi="ar-SA"/>
      </w:rPr>
    </w:lvl>
    <w:lvl w:ilvl="1">
      <w:start w:val="1"/>
      <w:numFmt w:val="decimal"/>
      <w:lvlText w:val="%1.%2."/>
      <w:lvlJc w:val="left"/>
      <w:pPr>
        <w:ind w:left="1846" w:hanging="853"/>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1666" w:hanging="673"/>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4151" w:hanging="673"/>
      </w:pPr>
      <w:rPr>
        <w:rFonts w:hint="default"/>
        <w:lang w:val="en-US" w:eastAsia="en-US" w:bidi="ar-SA"/>
      </w:rPr>
    </w:lvl>
    <w:lvl w:ilvl="4">
      <w:numFmt w:val="bullet"/>
      <w:lvlText w:val="•"/>
      <w:lvlJc w:val="left"/>
      <w:pPr>
        <w:ind w:left="5306" w:hanging="673"/>
      </w:pPr>
      <w:rPr>
        <w:rFonts w:hint="default"/>
        <w:lang w:val="en-US" w:eastAsia="en-US" w:bidi="ar-SA"/>
      </w:rPr>
    </w:lvl>
    <w:lvl w:ilvl="5">
      <w:numFmt w:val="bullet"/>
      <w:lvlText w:val="•"/>
      <w:lvlJc w:val="left"/>
      <w:pPr>
        <w:ind w:left="6462" w:hanging="673"/>
      </w:pPr>
      <w:rPr>
        <w:rFonts w:hint="default"/>
        <w:lang w:val="en-US" w:eastAsia="en-US" w:bidi="ar-SA"/>
      </w:rPr>
    </w:lvl>
    <w:lvl w:ilvl="6">
      <w:numFmt w:val="bullet"/>
      <w:lvlText w:val="•"/>
      <w:lvlJc w:val="left"/>
      <w:pPr>
        <w:ind w:left="7617" w:hanging="673"/>
      </w:pPr>
      <w:rPr>
        <w:rFonts w:hint="default"/>
        <w:lang w:val="en-US" w:eastAsia="en-US" w:bidi="ar-SA"/>
      </w:rPr>
    </w:lvl>
    <w:lvl w:ilvl="7">
      <w:numFmt w:val="bullet"/>
      <w:lvlText w:val="•"/>
      <w:lvlJc w:val="left"/>
      <w:pPr>
        <w:ind w:left="8773" w:hanging="673"/>
      </w:pPr>
      <w:rPr>
        <w:rFonts w:hint="default"/>
        <w:lang w:val="en-US" w:eastAsia="en-US" w:bidi="ar-SA"/>
      </w:rPr>
    </w:lvl>
    <w:lvl w:ilvl="8">
      <w:numFmt w:val="bullet"/>
      <w:lvlText w:val="•"/>
      <w:lvlJc w:val="left"/>
      <w:pPr>
        <w:ind w:left="9928" w:hanging="673"/>
      </w:pPr>
      <w:rPr>
        <w:rFonts w:hint="default"/>
        <w:lang w:val="en-US" w:eastAsia="en-US" w:bidi="ar-SA"/>
      </w:rPr>
    </w:lvl>
  </w:abstractNum>
  <w:abstractNum w:abstractNumId="14" w15:restartNumberingAfterBreak="0">
    <w:nsid w:val="3EC01EA3"/>
    <w:multiLevelType w:val="hybridMultilevel"/>
    <w:tmpl w:val="EF3C6BC8"/>
    <w:lvl w:ilvl="0" w:tplc="2F2E476A">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2EB64276">
      <w:numFmt w:val="bullet"/>
      <w:lvlText w:val="•"/>
      <w:lvlJc w:val="left"/>
      <w:pPr>
        <w:ind w:left="1207" w:hanging="360"/>
      </w:pPr>
      <w:rPr>
        <w:rFonts w:hint="default"/>
        <w:lang w:val="en-US" w:eastAsia="en-US" w:bidi="ar-SA"/>
      </w:rPr>
    </w:lvl>
    <w:lvl w:ilvl="2" w:tplc="18D8A050">
      <w:numFmt w:val="bullet"/>
      <w:lvlText w:val="•"/>
      <w:lvlJc w:val="left"/>
      <w:pPr>
        <w:ind w:left="1954" w:hanging="360"/>
      </w:pPr>
      <w:rPr>
        <w:rFonts w:hint="default"/>
        <w:lang w:val="en-US" w:eastAsia="en-US" w:bidi="ar-SA"/>
      </w:rPr>
    </w:lvl>
    <w:lvl w:ilvl="3" w:tplc="90F808B4">
      <w:numFmt w:val="bullet"/>
      <w:lvlText w:val="•"/>
      <w:lvlJc w:val="left"/>
      <w:pPr>
        <w:ind w:left="2701" w:hanging="360"/>
      </w:pPr>
      <w:rPr>
        <w:rFonts w:hint="default"/>
        <w:lang w:val="en-US" w:eastAsia="en-US" w:bidi="ar-SA"/>
      </w:rPr>
    </w:lvl>
    <w:lvl w:ilvl="4" w:tplc="2C6CAB72">
      <w:numFmt w:val="bullet"/>
      <w:lvlText w:val="•"/>
      <w:lvlJc w:val="left"/>
      <w:pPr>
        <w:ind w:left="3448" w:hanging="360"/>
      </w:pPr>
      <w:rPr>
        <w:rFonts w:hint="default"/>
        <w:lang w:val="en-US" w:eastAsia="en-US" w:bidi="ar-SA"/>
      </w:rPr>
    </w:lvl>
    <w:lvl w:ilvl="5" w:tplc="A460719C">
      <w:numFmt w:val="bullet"/>
      <w:lvlText w:val="•"/>
      <w:lvlJc w:val="left"/>
      <w:pPr>
        <w:ind w:left="4195" w:hanging="360"/>
      </w:pPr>
      <w:rPr>
        <w:rFonts w:hint="default"/>
        <w:lang w:val="en-US" w:eastAsia="en-US" w:bidi="ar-SA"/>
      </w:rPr>
    </w:lvl>
    <w:lvl w:ilvl="6" w:tplc="E4CABB5E">
      <w:numFmt w:val="bullet"/>
      <w:lvlText w:val="•"/>
      <w:lvlJc w:val="left"/>
      <w:pPr>
        <w:ind w:left="4942" w:hanging="360"/>
      </w:pPr>
      <w:rPr>
        <w:rFonts w:hint="default"/>
        <w:lang w:val="en-US" w:eastAsia="en-US" w:bidi="ar-SA"/>
      </w:rPr>
    </w:lvl>
    <w:lvl w:ilvl="7" w:tplc="BDE21F62">
      <w:numFmt w:val="bullet"/>
      <w:lvlText w:val="•"/>
      <w:lvlJc w:val="left"/>
      <w:pPr>
        <w:ind w:left="5689" w:hanging="360"/>
      </w:pPr>
      <w:rPr>
        <w:rFonts w:hint="default"/>
        <w:lang w:val="en-US" w:eastAsia="en-US" w:bidi="ar-SA"/>
      </w:rPr>
    </w:lvl>
    <w:lvl w:ilvl="8" w:tplc="783874E0">
      <w:numFmt w:val="bullet"/>
      <w:lvlText w:val="•"/>
      <w:lvlJc w:val="left"/>
      <w:pPr>
        <w:ind w:left="6436" w:hanging="360"/>
      </w:pPr>
      <w:rPr>
        <w:rFonts w:hint="default"/>
        <w:lang w:val="en-US" w:eastAsia="en-US" w:bidi="ar-SA"/>
      </w:rPr>
    </w:lvl>
  </w:abstractNum>
  <w:abstractNum w:abstractNumId="15" w15:restartNumberingAfterBreak="0">
    <w:nsid w:val="4264427E"/>
    <w:multiLevelType w:val="hybridMultilevel"/>
    <w:tmpl w:val="2C0AECD0"/>
    <w:lvl w:ilvl="0" w:tplc="99305180">
      <w:numFmt w:val="bullet"/>
      <w:lvlText w:val=""/>
      <w:lvlJc w:val="left"/>
      <w:pPr>
        <w:ind w:left="1846" w:hanging="360"/>
      </w:pPr>
      <w:rPr>
        <w:rFonts w:ascii="Symbol" w:eastAsia="Symbol" w:hAnsi="Symbol" w:cs="Symbol" w:hint="default"/>
        <w:b w:val="0"/>
        <w:bCs w:val="0"/>
        <w:i w:val="0"/>
        <w:iCs w:val="0"/>
        <w:spacing w:val="0"/>
        <w:w w:val="100"/>
        <w:sz w:val="22"/>
        <w:szCs w:val="22"/>
        <w:lang w:val="en-US" w:eastAsia="en-US" w:bidi="ar-SA"/>
      </w:rPr>
    </w:lvl>
    <w:lvl w:ilvl="1" w:tplc="13EE0E44">
      <w:numFmt w:val="bullet"/>
      <w:lvlText w:val="•"/>
      <w:lvlJc w:val="left"/>
      <w:pPr>
        <w:ind w:left="2880" w:hanging="360"/>
      </w:pPr>
      <w:rPr>
        <w:rFonts w:hint="default"/>
        <w:lang w:val="en-US" w:eastAsia="en-US" w:bidi="ar-SA"/>
      </w:rPr>
    </w:lvl>
    <w:lvl w:ilvl="2" w:tplc="C5749A14">
      <w:numFmt w:val="bullet"/>
      <w:lvlText w:val="•"/>
      <w:lvlJc w:val="left"/>
      <w:pPr>
        <w:ind w:left="3920" w:hanging="360"/>
      </w:pPr>
      <w:rPr>
        <w:rFonts w:hint="default"/>
        <w:lang w:val="en-US" w:eastAsia="en-US" w:bidi="ar-SA"/>
      </w:rPr>
    </w:lvl>
    <w:lvl w:ilvl="3" w:tplc="943A009A">
      <w:numFmt w:val="bullet"/>
      <w:lvlText w:val="•"/>
      <w:lvlJc w:val="left"/>
      <w:pPr>
        <w:ind w:left="4960" w:hanging="360"/>
      </w:pPr>
      <w:rPr>
        <w:rFonts w:hint="default"/>
        <w:lang w:val="en-US" w:eastAsia="en-US" w:bidi="ar-SA"/>
      </w:rPr>
    </w:lvl>
    <w:lvl w:ilvl="4" w:tplc="87369092">
      <w:numFmt w:val="bullet"/>
      <w:lvlText w:val="•"/>
      <w:lvlJc w:val="left"/>
      <w:pPr>
        <w:ind w:left="6000" w:hanging="360"/>
      </w:pPr>
      <w:rPr>
        <w:rFonts w:hint="default"/>
        <w:lang w:val="en-US" w:eastAsia="en-US" w:bidi="ar-SA"/>
      </w:rPr>
    </w:lvl>
    <w:lvl w:ilvl="5" w:tplc="D39EDDFC">
      <w:numFmt w:val="bullet"/>
      <w:lvlText w:val="•"/>
      <w:lvlJc w:val="left"/>
      <w:pPr>
        <w:ind w:left="7040" w:hanging="360"/>
      </w:pPr>
      <w:rPr>
        <w:rFonts w:hint="default"/>
        <w:lang w:val="en-US" w:eastAsia="en-US" w:bidi="ar-SA"/>
      </w:rPr>
    </w:lvl>
    <w:lvl w:ilvl="6" w:tplc="88D4A058">
      <w:numFmt w:val="bullet"/>
      <w:lvlText w:val="•"/>
      <w:lvlJc w:val="left"/>
      <w:pPr>
        <w:ind w:left="8080" w:hanging="360"/>
      </w:pPr>
      <w:rPr>
        <w:rFonts w:hint="default"/>
        <w:lang w:val="en-US" w:eastAsia="en-US" w:bidi="ar-SA"/>
      </w:rPr>
    </w:lvl>
    <w:lvl w:ilvl="7" w:tplc="D25CD168">
      <w:numFmt w:val="bullet"/>
      <w:lvlText w:val="•"/>
      <w:lvlJc w:val="left"/>
      <w:pPr>
        <w:ind w:left="9120" w:hanging="360"/>
      </w:pPr>
      <w:rPr>
        <w:rFonts w:hint="default"/>
        <w:lang w:val="en-US" w:eastAsia="en-US" w:bidi="ar-SA"/>
      </w:rPr>
    </w:lvl>
    <w:lvl w:ilvl="8" w:tplc="1F705A48">
      <w:numFmt w:val="bullet"/>
      <w:lvlText w:val="•"/>
      <w:lvlJc w:val="left"/>
      <w:pPr>
        <w:ind w:left="10160" w:hanging="360"/>
      </w:pPr>
      <w:rPr>
        <w:rFonts w:hint="default"/>
        <w:lang w:val="en-US" w:eastAsia="en-US" w:bidi="ar-SA"/>
      </w:rPr>
    </w:lvl>
  </w:abstractNum>
  <w:abstractNum w:abstractNumId="16" w15:restartNumberingAfterBreak="0">
    <w:nsid w:val="44884D3C"/>
    <w:multiLevelType w:val="hybridMultilevel"/>
    <w:tmpl w:val="68F8503C"/>
    <w:lvl w:ilvl="0" w:tplc="A88465D2">
      <w:start w:val="1"/>
      <w:numFmt w:val="decimal"/>
      <w:lvlText w:val="%1."/>
      <w:lvlJc w:val="left"/>
      <w:pPr>
        <w:ind w:left="1354" w:hanging="361"/>
        <w:jc w:val="left"/>
      </w:pPr>
      <w:rPr>
        <w:rFonts w:ascii="Arial MT" w:eastAsia="Arial MT" w:hAnsi="Arial MT" w:cs="Arial MT" w:hint="default"/>
        <w:b w:val="0"/>
        <w:bCs w:val="0"/>
        <w:i w:val="0"/>
        <w:iCs w:val="0"/>
        <w:spacing w:val="-1"/>
        <w:w w:val="100"/>
        <w:sz w:val="22"/>
        <w:szCs w:val="22"/>
        <w:lang w:val="en-US" w:eastAsia="en-US" w:bidi="ar-SA"/>
      </w:rPr>
    </w:lvl>
    <w:lvl w:ilvl="1" w:tplc="B4EAE980">
      <w:start w:val="1"/>
      <w:numFmt w:val="lowerRoman"/>
      <w:lvlText w:val="(%2)"/>
      <w:lvlJc w:val="left"/>
      <w:pPr>
        <w:ind w:left="1846" w:hanging="317"/>
        <w:jc w:val="left"/>
      </w:pPr>
      <w:rPr>
        <w:rFonts w:ascii="Arial MT" w:eastAsia="Arial MT" w:hAnsi="Arial MT" w:cs="Arial MT" w:hint="default"/>
        <w:b w:val="0"/>
        <w:bCs w:val="0"/>
        <w:i w:val="0"/>
        <w:iCs w:val="0"/>
        <w:spacing w:val="-2"/>
        <w:w w:val="100"/>
        <w:sz w:val="22"/>
        <w:szCs w:val="22"/>
        <w:lang w:val="en-US" w:eastAsia="en-US" w:bidi="ar-SA"/>
      </w:rPr>
    </w:lvl>
    <w:lvl w:ilvl="2" w:tplc="689EE902">
      <w:numFmt w:val="bullet"/>
      <w:lvlText w:val=""/>
      <w:lvlJc w:val="left"/>
      <w:pPr>
        <w:ind w:left="2434" w:hanging="360"/>
      </w:pPr>
      <w:rPr>
        <w:rFonts w:ascii="Symbol" w:eastAsia="Symbol" w:hAnsi="Symbol" w:cs="Symbol" w:hint="default"/>
        <w:b w:val="0"/>
        <w:bCs w:val="0"/>
        <w:i w:val="0"/>
        <w:iCs w:val="0"/>
        <w:spacing w:val="0"/>
        <w:w w:val="100"/>
        <w:sz w:val="22"/>
        <w:szCs w:val="22"/>
        <w:lang w:val="en-US" w:eastAsia="en-US" w:bidi="ar-SA"/>
      </w:rPr>
    </w:lvl>
    <w:lvl w:ilvl="3" w:tplc="6EBEF254">
      <w:numFmt w:val="bullet"/>
      <w:lvlText w:val="•"/>
      <w:lvlJc w:val="left"/>
      <w:pPr>
        <w:ind w:left="3665" w:hanging="360"/>
      </w:pPr>
      <w:rPr>
        <w:rFonts w:hint="default"/>
        <w:lang w:val="en-US" w:eastAsia="en-US" w:bidi="ar-SA"/>
      </w:rPr>
    </w:lvl>
    <w:lvl w:ilvl="4" w:tplc="2160B69E">
      <w:numFmt w:val="bullet"/>
      <w:lvlText w:val="•"/>
      <w:lvlJc w:val="left"/>
      <w:pPr>
        <w:ind w:left="4890" w:hanging="360"/>
      </w:pPr>
      <w:rPr>
        <w:rFonts w:hint="default"/>
        <w:lang w:val="en-US" w:eastAsia="en-US" w:bidi="ar-SA"/>
      </w:rPr>
    </w:lvl>
    <w:lvl w:ilvl="5" w:tplc="638C83EC">
      <w:numFmt w:val="bullet"/>
      <w:lvlText w:val="•"/>
      <w:lvlJc w:val="left"/>
      <w:pPr>
        <w:ind w:left="6115" w:hanging="360"/>
      </w:pPr>
      <w:rPr>
        <w:rFonts w:hint="default"/>
        <w:lang w:val="en-US" w:eastAsia="en-US" w:bidi="ar-SA"/>
      </w:rPr>
    </w:lvl>
    <w:lvl w:ilvl="6" w:tplc="72048BB2">
      <w:numFmt w:val="bullet"/>
      <w:lvlText w:val="•"/>
      <w:lvlJc w:val="left"/>
      <w:pPr>
        <w:ind w:left="7340" w:hanging="360"/>
      </w:pPr>
      <w:rPr>
        <w:rFonts w:hint="default"/>
        <w:lang w:val="en-US" w:eastAsia="en-US" w:bidi="ar-SA"/>
      </w:rPr>
    </w:lvl>
    <w:lvl w:ilvl="7" w:tplc="8F8A2186">
      <w:numFmt w:val="bullet"/>
      <w:lvlText w:val="•"/>
      <w:lvlJc w:val="left"/>
      <w:pPr>
        <w:ind w:left="8565" w:hanging="360"/>
      </w:pPr>
      <w:rPr>
        <w:rFonts w:hint="default"/>
        <w:lang w:val="en-US" w:eastAsia="en-US" w:bidi="ar-SA"/>
      </w:rPr>
    </w:lvl>
    <w:lvl w:ilvl="8" w:tplc="6B1440D0">
      <w:numFmt w:val="bullet"/>
      <w:lvlText w:val="•"/>
      <w:lvlJc w:val="left"/>
      <w:pPr>
        <w:ind w:left="9790" w:hanging="360"/>
      </w:pPr>
      <w:rPr>
        <w:rFonts w:hint="default"/>
        <w:lang w:val="en-US" w:eastAsia="en-US" w:bidi="ar-SA"/>
      </w:rPr>
    </w:lvl>
  </w:abstractNum>
  <w:abstractNum w:abstractNumId="17" w15:restartNumberingAfterBreak="0">
    <w:nsid w:val="456C78F1"/>
    <w:multiLevelType w:val="hybridMultilevel"/>
    <w:tmpl w:val="2C4252C0"/>
    <w:lvl w:ilvl="0" w:tplc="1CB8215E">
      <w:numFmt w:val="bullet"/>
      <w:lvlText w:val=""/>
      <w:lvlJc w:val="left"/>
      <w:pPr>
        <w:ind w:left="892" w:hanging="360"/>
      </w:pPr>
      <w:rPr>
        <w:rFonts w:ascii="Symbol" w:eastAsia="Symbol" w:hAnsi="Symbol" w:cs="Symbol" w:hint="default"/>
        <w:b w:val="0"/>
        <w:bCs w:val="0"/>
        <w:i w:val="0"/>
        <w:iCs w:val="0"/>
        <w:spacing w:val="0"/>
        <w:w w:val="99"/>
        <w:sz w:val="20"/>
        <w:szCs w:val="20"/>
        <w:lang w:val="en-US" w:eastAsia="en-US" w:bidi="ar-SA"/>
      </w:rPr>
    </w:lvl>
    <w:lvl w:ilvl="1" w:tplc="8E083CDA">
      <w:numFmt w:val="bullet"/>
      <w:lvlText w:val="•"/>
      <w:lvlJc w:val="left"/>
      <w:pPr>
        <w:ind w:left="1363" w:hanging="360"/>
      </w:pPr>
      <w:rPr>
        <w:rFonts w:hint="default"/>
        <w:lang w:val="en-US" w:eastAsia="en-US" w:bidi="ar-SA"/>
      </w:rPr>
    </w:lvl>
    <w:lvl w:ilvl="2" w:tplc="F4EEF95A">
      <w:numFmt w:val="bullet"/>
      <w:lvlText w:val="•"/>
      <w:lvlJc w:val="left"/>
      <w:pPr>
        <w:ind w:left="1827" w:hanging="360"/>
      </w:pPr>
      <w:rPr>
        <w:rFonts w:hint="default"/>
        <w:lang w:val="en-US" w:eastAsia="en-US" w:bidi="ar-SA"/>
      </w:rPr>
    </w:lvl>
    <w:lvl w:ilvl="3" w:tplc="97C29216">
      <w:numFmt w:val="bullet"/>
      <w:lvlText w:val="•"/>
      <w:lvlJc w:val="left"/>
      <w:pPr>
        <w:ind w:left="2290" w:hanging="360"/>
      </w:pPr>
      <w:rPr>
        <w:rFonts w:hint="default"/>
        <w:lang w:val="en-US" w:eastAsia="en-US" w:bidi="ar-SA"/>
      </w:rPr>
    </w:lvl>
    <w:lvl w:ilvl="4" w:tplc="BD0E6FAE">
      <w:numFmt w:val="bullet"/>
      <w:lvlText w:val="•"/>
      <w:lvlJc w:val="left"/>
      <w:pPr>
        <w:ind w:left="2754" w:hanging="360"/>
      </w:pPr>
      <w:rPr>
        <w:rFonts w:hint="default"/>
        <w:lang w:val="en-US" w:eastAsia="en-US" w:bidi="ar-SA"/>
      </w:rPr>
    </w:lvl>
    <w:lvl w:ilvl="5" w:tplc="E8083BF2">
      <w:numFmt w:val="bullet"/>
      <w:lvlText w:val="•"/>
      <w:lvlJc w:val="left"/>
      <w:pPr>
        <w:ind w:left="3217" w:hanging="360"/>
      </w:pPr>
      <w:rPr>
        <w:rFonts w:hint="default"/>
        <w:lang w:val="en-US" w:eastAsia="en-US" w:bidi="ar-SA"/>
      </w:rPr>
    </w:lvl>
    <w:lvl w:ilvl="6" w:tplc="23C247C4">
      <w:numFmt w:val="bullet"/>
      <w:lvlText w:val="•"/>
      <w:lvlJc w:val="left"/>
      <w:pPr>
        <w:ind w:left="3681" w:hanging="360"/>
      </w:pPr>
      <w:rPr>
        <w:rFonts w:hint="default"/>
        <w:lang w:val="en-US" w:eastAsia="en-US" w:bidi="ar-SA"/>
      </w:rPr>
    </w:lvl>
    <w:lvl w:ilvl="7" w:tplc="85220FA8">
      <w:numFmt w:val="bullet"/>
      <w:lvlText w:val="•"/>
      <w:lvlJc w:val="left"/>
      <w:pPr>
        <w:ind w:left="4144" w:hanging="360"/>
      </w:pPr>
      <w:rPr>
        <w:rFonts w:hint="default"/>
        <w:lang w:val="en-US" w:eastAsia="en-US" w:bidi="ar-SA"/>
      </w:rPr>
    </w:lvl>
    <w:lvl w:ilvl="8" w:tplc="0F6E34BA">
      <w:numFmt w:val="bullet"/>
      <w:lvlText w:val="•"/>
      <w:lvlJc w:val="left"/>
      <w:pPr>
        <w:ind w:left="4608" w:hanging="360"/>
      </w:pPr>
      <w:rPr>
        <w:rFonts w:hint="default"/>
        <w:lang w:val="en-US" w:eastAsia="en-US" w:bidi="ar-SA"/>
      </w:rPr>
    </w:lvl>
  </w:abstractNum>
  <w:abstractNum w:abstractNumId="18" w15:restartNumberingAfterBreak="0">
    <w:nsid w:val="48082ECF"/>
    <w:multiLevelType w:val="hybridMultilevel"/>
    <w:tmpl w:val="FE92ED6A"/>
    <w:lvl w:ilvl="0" w:tplc="B1127244">
      <w:start w:val="1"/>
      <w:numFmt w:val="lowerLetter"/>
      <w:lvlText w:val="(%1)"/>
      <w:lvlJc w:val="left"/>
      <w:pPr>
        <w:ind w:left="2074" w:hanging="360"/>
        <w:jc w:val="left"/>
      </w:pPr>
      <w:rPr>
        <w:rFonts w:ascii="Arial MT" w:eastAsia="Arial MT" w:hAnsi="Arial MT" w:cs="Arial MT" w:hint="default"/>
        <w:b w:val="0"/>
        <w:bCs w:val="0"/>
        <w:i w:val="0"/>
        <w:iCs w:val="0"/>
        <w:spacing w:val="0"/>
        <w:w w:val="100"/>
        <w:sz w:val="22"/>
        <w:szCs w:val="22"/>
        <w:lang w:val="en-US" w:eastAsia="en-US" w:bidi="ar-SA"/>
      </w:rPr>
    </w:lvl>
    <w:lvl w:ilvl="1" w:tplc="27EE52DA">
      <w:numFmt w:val="bullet"/>
      <w:lvlText w:val="•"/>
      <w:lvlJc w:val="left"/>
      <w:pPr>
        <w:ind w:left="3096" w:hanging="360"/>
      </w:pPr>
      <w:rPr>
        <w:rFonts w:hint="default"/>
        <w:lang w:val="en-US" w:eastAsia="en-US" w:bidi="ar-SA"/>
      </w:rPr>
    </w:lvl>
    <w:lvl w:ilvl="2" w:tplc="C4F200C2">
      <w:numFmt w:val="bullet"/>
      <w:lvlText w:val="•"/>
      <w:lvlJc w:val="left"/>
      <w:pPr>
        <w:ind w:left="4112" w:hanging="360"/>
      </w:pPr>
      <w:rPr>
        <w:rFonts w:hint="default"/>
        <w:lang w:val="en-US" w:eastAsia="en-US" w:bidi="ar-SA"/>
      </w:rPr>
    </w:lvl>
    <w:lvl w:ilvl="3" w:tplc="7D0A6506">
      <w:numFmt w:val="bullet"/>
      <w:lvlText w:val="•"/>
      <w:lvlJc w:val="left"/>
      <w:pPr>
        <w:ind w:left="5128" w:hanging="360"/>
      </w:pPr>
      <w:rPr>
        <w:rFonts w:hint="default"/>
        <w:lang w:val="en-US" w:eastAsia="en-US" w:bidi="ar-SA"/>
      </w:rPr>
    </w:lvl>
    <w:lvl w:ilvl="4" w:tplc="21865A82">
      <w:numFmt w:val="bullet"/>
      <w:lvlText w:val="•"/>
      <w:lvlJc w:val="left"/>
      <w:pPr>
        <w:ind w:left="6144" w:hanging="360"/>
      </w:pPr>
      <w:rPr>
        <w:rFonts w:hint="default"/>
        <w:lang w:val="en-US" w:eastAsia="en-US" w:bidi="ar-SA"/>
      </w:rPr>
    </w:lvl>
    <w:lvl w:ilvl="5" w:tplc="95E2963A">
      <w:numFmt w:val="bullet"/>
      <w:lvlText w:val="•"/>
      <w:lvlJc w:val="left"/>
      <w:pPr>
        <w:ind w:left="7160" w:hanging="360"/>
      </w:pPr>
      <w:rPr>
        <w:rFonts w:hint="default"/>
        <w:lang w:val="en-US" w:eastAsia="en-US" w:bidi="ar-SA"/>
      </w:rPr>
    </w:lvl>
    <w:lvl w:ilvl="6" w:tplc="BC965D4C">
      <w:numFmt w:val="bullet"/>
      <w:lvlText w:val="•"/>
      <w:lvlJc w:val="left"/>
      <w:pPr>
        <w:ind w:left="8176" w:hanging="360"/>
      </w:pPr>
      <w:rPr>
        <w:rFonts w:hint="default"/>
        <w:lang w:val="en-US" w:eastAsia="en-US" w:bidi="ar-SA"/>
      </w:rPr>
    </w:lvl>
    <w:lvl w:ilvl="7" w:tplc="94A4BD36">
      <w:numFmt w:val="bullet"/>
      <w:lvlText w:val="•"/>
      <w:lvlJc w:val="left"/>
      <w:pPr>
        <w:ind w:left="9192" w:hanging="360"/>
      </w:pPr>
      <w:rPr>
        <w:rFonts w:hint="default"/>
        <w:lang w:val="en-US" w:eastAsia="en-US" w:bidi="ar-SA"/>
      </w:rPr>
    </w:lvl>
    <w:lvl w:ilvl="8" w:tplc="369672B2">
      <w:numFmt w:val="bullet"/>
      <w:lvlText w:val="•"/>
      <w:lvlJc w:val="left"/>
      <w:pPr>
        <w:ind w:left="10208" w:hanging="360"/>
      </w:pPr>
      <w:rPr>
        <w:rFonts w:hint="default"/>
        <w:lang w:val="en-US" w:eastAsia="en-US" w:bidi="ar-SA"/>
      </w:rPr>
    </w:lvl>
  </w:abstractNum>
  <w:abstractNum w:abstractNumId="19" w15:restartNumberingAfterBreak="0">
    <w:nsid w:val="53970E68"/>
    <w:multiLevelType w:val="hybridMultilevel"/>
    <w:tmpl w:val="9A7624EC"/>
    <w:lvl w:ilvl="0" w:tplc="B58EADC2">
      <w:start w:val="1"/>
      <w:numFmt w:val="decimal"/>
      <w:lvlText w:val="%1."/>
      <w:lvlJc w:val="left"/>
      <w:pPr>
        <w:ind w:left="829" w:hanging="360"/>
        <w:jc w:val="left"/>
      </w:pPr>
      <w:rPr>
        <w:rFonts w:ascii="Arial" w:eastAsia="Arial" w:hAnsi="Arial" w:cs="Arial" w:hint="default"/>
        <w:b/>
        <w:bCs/>
        <w:i w:val="0"/>
        <w:iCs w:val="0"/>
        <w:spacing w:val="-1"/>
        <w:w w:val="99"/>
        <w:sz w:val="20"/>
        <w:szCs w:val="20"/>
        <w:lang w:val="en-US" w:eastAsia="en-US" w:bidi="ar-SA"/>
      </w:rPr>
    </w:lvl>
    <w:lvl w:ilvl="1" w:tplc="95E88670">
      <w:numFmt w:val="bullet"/>
      <w:lvlText w:val="•"/>
      <w:lvlJc w:val="left"/>
      <w:pPr>
        <w:ind w:left="1531" w:hanging="360"/>
      </w:pPr>
      <w:rPr>
        <w:rFonts w:hint="default"/>
        <w:lang w:val="en-US" w:eastAsia="en-US" w:bidi="ar-SA"/>
      </w:rPr>
    </w:lvl>
    <w:lvl w:ilvl="2" w:tplc="03CE7616">
      <w:numFmt w:val="bullet"/>
      <w:lvlText w:val="•"/>
      <w:lvlJc w:val="left"/>
      <w:pPr>
        <w:ind w:left="2242" w:hanging="360"/>
      </w:pPr>
      <w:rPr>
        <w:rFonts w:hint="default"/>
        <w:lang w:val="en-US" w:eastAsia="en-US" w:bidi="ar-SA"/>
      </w:rPr>
    </w:lvl>
    <w:lvl w:ilvl="3" w:tplc="8AFAFD12">
      <w:numFmt w:val="bullet"/>
      <w:lvlText w:val="•"/>
      <w:lvlJc w:val="left"/>
      <w:pPr>
        <w:ind w:left="2953" w:hanging="360"/>
      </w:pPr>
      <w:rPr>
        <w:rFonts w:hint="default"/>
        <w:lang w:val="en-US" w:eastAsia="en-US" w:bidi="ar-SA"/>
      </w:rPr>
    </w:lvl>
    <w:lvl w:ilvl="4" w:tplc="2BE0A9E0">
      <w:numFmt w:val="bullet"/>
      <w:lvlText w:val="•"/>
      <w:lvlJc w:val="left"/>
      <w:pPr>
        <w:ind w:left="3664" w:hanging="360"/>
      </w:pPr>
      <w:rPr>
        <w:rFonts w:hint="default"/>
        <w:lang w:val="en-US" w:eastAsia="en-US" w:bidi="ar-SA"/>
      </w:rPr>
    </w:lvl>
    <w:lvl w:ilvl="5" w:tplc="8A821376">
      <w:numFmt w:val="bullet"/>
      <w:lvlText w:val="•"/>
      <w:lvlJc w:val="left"/>
      <w:pPr>
        <w:ind w:left="4375" w:hanging="360"/>
      </w:pPr>
      <w:rPr>
        <w:rFonts w:hint="default"/>
        <w:lang w:val="en-US" w:eastAsia="en-US" w:bidi="ar-SA"/>
      </w:rPr>
    </w:lvl>
    <w:lvl w:ilvl="6" w:tplc="DC7E8D9E">
      <w:numFmt w:val="bullet"/>
      <w:lvlText w:val="•"/>
      <w:lvlJc w:val="left"/>
      <w:pPr>
        <w:ind w:left="5086" w:hanging="360"/>
      </w:pPr>
      <w:rPr>
        <w:rFonts w:hint="default"/>
        <w:lang w:val="en-US" w:eastAsia="en-US" w:bidi="ar-SA"/>
      </w:rPr>
    </w:lvl>
    <w:lvl w:ilvl="7" w:tplc="623E68EE">
      <w:numFmt w:val="bullet"/>
      <w:lvlText w:val="•"/>
      <w:lvlJc w:val="left"/>
      <w:pPr>
        <w:ind w:left="5797" w:hanging="360"/>
      </w:pPr>
      <w:rPr>
        <w:rFonts w:hint="default"/>
        <w:lang w:val="en-US" w:eastAsia="en-US" w:bidi="ar-SA"/>
      </w:rPr>
    </w:lvl>
    <w:lvl w:ilvl="8" w:tplc="13481BE4">
      <w:numFmt w:val="bullet"/>
      <w:lvlText w:val="•"/>
      <w:lvlJc w:val="left"/>
      <w:pPr>
        <w:ind w:left="6508" w:hanging="360"/>
      </w:pPr>
      <w:rPr>
        <w:rFonts w:hint="default"/>
        <w:lang w:val="en-US" w:eastAsia="en-US" w:bidi="ar-SA"/>
      </w:rPr>
    </w:lvl>
  </w:abstractNum>
  <w:abstractNum w:abstractNumId="20" w15:restartNumberingAfterBreak="0">
    <w:nsid w:val="56013B57"/>
    <w:multiLevelType w:val="multilevel"/>
    <w:tmpl w:val="6CA0B136"/>
    <w:lvl w:ilvl="0">
      <w:start w:val="2"/>
      <w:numFmt w:val="decimal"/>
      <w:lvlText w:val="%1"/>
      <w:lvlJc w:val="left"/>
      <w:pPr>
        <w:ind w:left="535" w:hanging="428"/>
        <w:jc w:val="left"/>
      </w:pPr>
      <w:rPr>
        <w:rFonts w:hint="default"/>
        <w:lang w:val="en-US" w:eastAsia="en-US" w:bidi="ar-SA"/>
      </w:rPr>
    </w:lvl>
    <w:lvl w:ilvl="1">
      <w:start w:val="1"/>
      <w:numFmt w:val="decimal"/>
      <w:lvlText w:val="%1.%2"/>
      <w:lvlJc w:val="left"/>
      <w:pPr>
        <w:ind w:left="535" w:hanging="428"/>
        <w:jc w:val="left"/>
      </w:pPr>
      <w:rPr>
        <w:rFonts w:ascii="Arial MT" w:eastAsia="Arial MT" w:hAnsi="Arial MT" w:cs="Arial MT" w:hint="default"/>
        <w:b w:val="0"/>
        <w:bCs w:val="0"/>
        <w:i w:val="0"/>
        <w:iCs w:val="0"/>
        <w:spacing w:val="-1"/>
        <w:w w:val="100"/>
        <w:sz w:val="22"/>
        <w:szCs w:val="22"/>
        <w:lang w:val="en-US" w:eastAsia="en-US" w:bidi="ar-SA"/>
      </w:rPr>
    </w:lvl>
    <w:lvl w:ilvl="2">
      <w:numFmt w:val="bullet"/>
      <w:lvlText w:val="•"/>
      <w:lvlJc w:val="left"/>
      <w:pPr>
        <w:ind w:left="2496" w:hanging="428"/>
      </w:pPr>
      <w:rPr>
        <w:rFonts w:hint="default"/>
        <w:lang w:val="en-US" w:eastAsia="en-US" w:bidi="ar-SA"/>
      </w:rPr>
    </w:lvl>
    <w:lvl w:ilvl="3">
      <w:numFmt w:val="bullet"/>
      <w:lvlText w:val="•"/>
      <w:lvlJc w:val="left"/>
      <w:pPr>
        <w:ind w:left="3474" w:hanging="428"/>
      </w:pPr>
      <w:rPr>
        <w:rFonts w:hint="default"/>
        <w:lang w:val="en-US" w:eastAsia="en-US" w:bidi="ar-SA"/>
      </w:rPr>
    </w:lvl>
    <w:lvl w:ilvl="4">
      <w:numFmt w:val="bullet"/>
      <w:lvlText w:val="•"/>
      <w:lvlJc w:val="left"/>
      <w:pPr>
        <w:ind w:left="4452" w:hanging="428"/>
      </w:pPr>
      <w:rPr>
        <w:rFonts w:hint="default"/>
        <w:lang w:val="en-US" w:eastAsia="en-US" w:bidi="ar-SA"/>
      </w:rPr>
    </w:lvl>
    <w:lvl w:ilvl="5">
      <w:numFmt w:val="bullet"/>
      <w:lvlText w:val="•"/>
      <w:lvlJc w:val="left"/>
      <w:pPr>
        <w:ind w:left="5431" w:hanging="428"/>
      </w:pPr>
      <w:rPr>
        <w:rFonts w:hint="default"/>
        <w:lang w:val="en-US" w:eastAsia="en-US" w:bidi="ar-SA"/>
      </w:rPr>
    </w:lvl>
    <w:lvl w:ilvl="6">
      <w:numFmt w:val="bullet"/>
      <w:lvlText w:val="•"/>
      <w:lvlJc w:val="left"/>
      <w:pPr>
        <w:ind w:left="6409" w:hanging="428"/>
      </w:pPr>
      <w:rPr>
        <w:rFonts w:hint="default"/>
        <w:lang w:val="en-US" w:eastAsia="en-US" w:bidi="ar-SA"/>
      </w:rPr>
    </w:lvl>
    <w:lvl w:ilvl="7">
      <w:numFmt w:val="bullet"/>
      <w:lvlText w:val="•"/>
      <w:lvlJc w:val="left"/>
      <w:pPr>
        <w:ind w:left="7387" w:hanging="428"/>
      </w:pPr>
      <w:rPr>
        <w:rFonts w:hint="default"/>
        <w:lang w:val="en-US" w:eastAsia="en-US" w:bidi="ar-SA"/>
      </w:rPr>
    </w:lvl>
    <w:lvl w:ilvl="8">
      <w:numFmt w:val="bullet"/>
      <w:lvlText w:val="•"/>
      <w:lvlJc w:val="left"/>
      <w:pPr>
        <w:ind w:left="8365" w:hanging="428"/>
      </w:pPr>
      <w:rPr>
        <w:rFonts w:hint="default"/>
        <w:lang w:val="en-US" w:eastAsia="en-US" w:bidi="ar-SA"/>
      </w:rPr>
    </w:lvl>
  </w:abstractNum>
  <w:abstractNum w:abstractNumId="21" w15:restartNumberingAfterBreak="0">
    <w:nsid w:val="5A7B7336"/>
    <w:multiLevelType w:val="hybridMultilevel"/>
    <w:tmpl w:val="500657CC"/>
    <w:lvl w:ilvl="0" w:tplc="BD68C4A8">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E9C602F8">
      <w:numFmt w:val="bullet"/>
      <w:lvlText w:val="•"/>
      <w:lvlJc w:val="left"/>
      <w:pPr>
        <w:ind w:left="1207" w:hanging="360"/>
      </w:pPr>
      <w:rPr>
        <w:rFonts w:hint="default"/>
        <w:lang w:val="en-US" w:eastAsia="en-US" w:bidi="ar-SA"/>
      </w:rPr>
    </w:lvl>
    <w:lvl w:ilvl="2" w:tplc="5D0AB21C">
      <w:numFmt w:val="bullet"/>
      <w:lvlText w:val="•"/>
      <w:lvlJc w:val="left"/>
      <w:pPr>
        <w:ind w:left="1954" w:hanging="360"/>
      </w:pPr>
      <w:rPr>
        <w:rFonts w:hint="default"/>
        <w:lang w:val="en-US" w:eastAsia="en-US" w:bidi="ar-SA"/>
      </w:rPr>
    </w:lvl>
    <w:lvl w:ilvl="3" w:tplc="65FCD158">
      <w:numFmt w:val="bullet"/>
      <w:lvlText w:val="•"/>
      <w:lvlJc w:val="left"/>
      <w:pPr>
        <w:ind w:left="2701" w:hanging="360"/>
      </w:pPr>
      <w:rPr>
        <w:rFonts w:hint="default"/>
        <w:lang w:val="en-US" w:eastAsia="en-US" w:bidi="ar-SA"/>
      </w:rPr>
    </w:lvl>
    <w:lvl w:ilvl="4" w:tplc="A0F2F0CA">
      <w:numFmt w:val="bullet"/>
      <w:lvlText w:val="•"/>
      <w:lvlJc w:val="left"/>
      <w:pPr>
        <w:ind w:left="3448" w:hanging="360"/>
      </w:pPr>
      <w:rPr>
        <w:rFonts w:hint="default"/>
        <w:lang w:val="en-US" w:eastAsia="en-US" w:bidi="ar-SA"/>
      </w:rPr>
    </w:lvl>
    <w:lvl w:ilvl="5" w:tplc="06BCCE28">
      <w:numFmt w:val="bullet"/>
      <w:lvlText w:val="•"/>
      <w:lvlJc w:val="left"/>
      <w:pPr>
        <w:ind w:left="4195" w:hanging="360"/>
      </w:pPr>
      <w:rPr>
        <w:rFonts w:hint="default"/>
        <w:lang w:val="en-US" w:eastAsia="en-US" w:bidi="ar-SA"/>
      </w:rPr>
    </w:lvl>
    <w:lvl w:ilvl="6" w:tplc="8542D382">
      <w:numFmt w:val="bullet"/>
      <w:lvlText w:val="•"/>
      <w:lvlJc w:val="left"/>
      <w:pPr>
        <w:ind w:left="4942" w:hanging="360"/>
      </w:pPr>
      <w:rPr>
        <w:rFonts w:hint="default"/>
        <w:lang w:val="en-US" w:eastAsia="en-US" w:bidi="ar-SA"/>
      </w:rPr>
    </w:lvl>
    <w:lvl w:ilvl="7" w:tplc="B1C8EC9C">
      <w:numFmt w:val="bullet"/>
      <w:lvlText w:val="•"/>
      <w:lvlJc w:val="left"/>
      <w:pPr>
        <w:ind w:left="5689" w:hanging="360"/>
      </w:pPr>
      <w:rPr>
        <w:rFonts w:hint="default"/>
        <w:lang w:val="en-US" w:eastAsia="en-US" w:bidi="ar-SA"/>
      </w:rPr>
    </w:lvl>
    <w:lvl w:ilvl="8" w:tplc="B6B602BA">
      <w:numFmt w:val="bullet"/>
      <w:lvlText w:val="•"/>
      <w:lvlJc w:val="left"/>
      <w:pPr>
        <w:ind w:left="6436" w:hanging="360"/>
      </w:pPr>
      <w:rPr>
        <w:rFonts w:hint="default"/>
        <w:lang w:val="en-US" w:eastAsia="en-US" w:bidi="ar-SA"/>
      </w:rPr>
    </w:lvl>
  </w:abstractNum>
  <w:abstractNum w:abstractNumId="22" w15:restartNumberingAfterBreak="0">
    <w:nsid w:val="5A967A24"/>
    <w:multiLevelType w:val="multilevel"/>
    <w:tmpl w:val="17FC6CFA"/>
    <w:lvl w:ilvl="0">
      <w:start w:val="1"/>
      <w:numFmt w:val="decimal"/>
      <w:lvlText w:val="%1."/>
      <w:lvlJc w:val="left"/>
      <w:pPr>
        <w:ind w:left="1714" w:hanging="721"/>
        <w:jc w:val="lef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714" w:hanging="721"/>
        <w:jc w:val="left"/>
      </w:pPr>
      <w:rPr>
        <w:rFonts w:ascii="Arial MT" w:eastAsia="Arial MT" w:hAnsi="Arial MT" w:cs="Arial MT" w:hint="default"/>
        <w:b w:val="0"/>
        <w:bCs w:val="0"/>
        <w:i w:val="0"/>
        <w:iCs w:val="0"/>
        <w:spacing w:val="-1"/>
        <w:w w:val="100"/>
        <w:sz w:val="22"/>
        <w:szCs w:val="22"/>
        <w:lang w:val="en-US" w:eastAsia="en-US" w:bidi="ar-SA"/>
      </w:rPr>
    </w:lvl>
    <w:lvl w:ilvl="2">
      <w:numFmt w:val="bullet"/>
      <w:lvlText w:val="-"/>
      <w:lvlJc w:val="left"/>
      <w:pPr>
        <w:ind w:left="2345" w:hanging="452"/>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4540" w:hanging="452"/>
      </w:pPr>
      <w:rPr>
        <w:rFonts w:hint="default"/>
        <w:lang w:val="en-US" w:eastAsia="en-US" w:bidi="ar-SA"/>
      </w:rPr>
    </w:lvl>
    <w:lvl w:ilvl="4">
      <w:numFmt w:val="bullet"/>
      <w:lvlText w:val="•"/>
      <w:lvlJc w:val="left"/>
      <w:pPr>
        <w:ind w:left="5640" w:hanging="452"/>
      </w:pPr>
      <w:rPr>
        <w:rFonts w:hint="default"/>
        <w:lang w:val="en-US" w:eastAsia="en-US" w:bidi="ar-SA"/>
      </w:rPr>
    </w:lvl>
    <w:lvl w:ilvl="5">
      <w:numFmt w:val="bullet"/>
      <w:lvlText w:val="•"/>
      <w:lvlJc w:val="left"/>
      <w:pPr>
        <w:ind w:left="6740" w:hanging="452"/>
      </w:pPr>
      <w:rPr>
        <w:rFonts w:hint="default"/>
        <w:lang w:val="en-US" w:eastAsia="en-US" w:bidi="ar-SA"/>
      </w:rPr>
    </w:lvl>
    <w:lvl w:ilvl="6">
      <w:numFmt w:val="bullet"/>
      <w:lvlText w:val="•"/>
      <w:lvlJc w:val="left"/>
      <w:pPr>
        <w:ind w:left="7840" w:hanging="452"/>
      </w:pPr>
      <w:rPr>
        <w:rFonts w:hint="default"/>
        <w:lang w:val="en-US" w:eastAsia="en-US" w:bidi="ar-SA"/>
      </w:rPr>
    </w:lvl>
    <w:lvl w:ilvl="7">
      <w:numFmt w:val="bullet"/>
      <w:lvlText w:val="•"/>
      <w:lvlJc w:val="left"/>
      <w:pPr>
        <w:ind w:left="8940" w:hanging="452"/>
      </w:pPr>
      <w:rPr>
        <w:rFonts w:hint="default"/>
        <w:lang w:val="en-US" w:eastAsia="en-US" w:bidi="ar-SA"/>
      </w:rPr>
    </w:lvl>
    <w:lvl w:ilvl="8">
      <w:numFmt w:val="bullet"/>
      <w:lvlText w:val="•"/>
      <w:lvlJc w:val="left"/>
      <w:pPr>
        <w:ind w:left="10040" w:hanging="452"/>
      </w:pPr>
      <w:rPr>
        <w:rFonts w:hint="default"/>
        <w:lang w:val="en-US" w:eastAsia="en-US" w:bidi="ar-SA"/>
      </w:rPr>
    </w:lvl>
  </w:abstractNum>
  <w:abstractNum w:abstractNumId="23" w15:restartNumberingAfterBreak="0">
    <w:nsid w:val="60DB06AE"/>
    <w:multiLevelType w:val="hybridMultilevel"/>
    <w:tmpl w:val="F774E6F8"/>
    <w:lvl w:ilvl="0" w:tplc="7FC04E50">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B192A026">
      <w:numFmt w:val="bullet"/>
      <w:lvlText w:val="•"/>
      <w:lvlJc w:val="left"/>
      <w:pPr>
        <w:ind w:left="1207" w:hanging="360"/>
      </w:pPr>
      <w:rPr>
        <w:rFonts w:hint="default"/>
        <w:lang w:val="en-US" w:eastAsia="en-US" w:bidi="ar-SA"/>
      </w:rPr>
    </w:lvl>
    <w:lvl w:ilvl="2" w:tplc="7E0E553E">
      <w:numFmt w:val="bullet"/>
      <w:lvlText w:val="•"/>
      <w:lvlJc w:val="left"/>
      <w:pPr>
        <w:ind w:left="1954" w:hanging="360"/>
      </w:pPr>
      <w:rPr>
        <w:rFonts w:hint="default"/>
        <w:lang w:val="en-US" w:eastAsia="en-US" w:bidi="ar-SA"/>
      </w:rPr>
    </w:lvl>
    <w:lvl w:ilvl="3" w:tplc="A0820BD6">
      <w:numFmt w:val="bullet"/>
      <w:lvlText w:val="•"/>
      <w:lvlJc w:val="left"/>
      <w:pPr>
        <w:ind w:left="2701" w:hanging="360"/>
      </w:pPr>
      <w:rPr>
        <w:rFonts w:hint="default"/>
        <w:lang w:val="en-US" w:eastAsia="en-US" w:bidi="ar-SA"/>
      </w:rPr>
    </w:lvl>
    <w:lvl w:ilvl="4" w:tplc="64685708">
      <w:numFmt w:val="bullet"/>
      <w:lvlText w:val="•"/>
      <w:lvlJc w:val="left"/>
      <w:pPr>
        <w:ind w:left="3448" w:hanging="360"/>
      </w:pPr>
      <w:rPr>
        <w:rFonts w:hint="default"/>
        <w:lang w:val="en-US" w:eastAsia="en-US" w:bidi="ar-SA"/>
      </w:rPr>
    </w:lvl>
    <w:lvl w:ilvl="5" w:tplc="3094EB96">
      <w:numFmt w:val="bullet"/>
      <w:lvlText w:val="•"/>
      <w:lvlJc w:val="left"/>
      <w:pPr>
        <w:ind w:left="4195" w:hanging="360"/>
      </w:pPr>
      <w:rPr>
        <w:rFonts w:hint="default"/>
        <w:lang w:val="en-US" w:eastAsia="en-US" w:bidi="ar-SA"/>
      </w:rPr>
    </w:lvl>
    <w:lvl w:ilvl="6" w:tplc="7B10B070">
      <w:numFmt w:val="bullet"/>
      <w:lvlText w:val="•"/>
      <w:lvlJc w:val="left"/>
      <w:pPr>
        <w:ind w:left="4942" w:hanging="360"/>
      </w:pPr>
      <w:rPr>
        <w:rFonts w:hint="default"/>
        <w:lang w:val="en-US" w:eastAsia="en-US" w:bidi="ar-SA"/>
      </w:rPr>
    </w:lvl>
    <w:lvl w:ilvl="7" w:tplc="5B24ECA0">
      <w:numFmt w:val="bullet"/>
      <w:lvlText w:val="•"/>
      <w:lvlJc w:val="left"/>
      <w:pPr>
        <w:ind w:left="5689" w:hanging="360"/>
      </w:pPr>
      <w:rPr>
        <w:rFonts w:hint="default"/>
        <w:lang w:val="en-US" w:eastAsia="en-US" w:bidi="ar-SA"/>
      </w:rPr>
    </w:lvl>
    <w:lvl w:ilvl="8" w:tplc="7F0EE2EE">
      <w:numFmt w:val="bullet"/>
      <w:lvlText w:val="•"/>
      <w:lvlJc w:val="left"/>
      <w:pPr>
        <w:ind w:left="6436" w:hanging="360"/>
      </w:pPr>
      <w:rPr>
        <w:rFonts w:hint="default"/>
        <w:lang w:val="en-US" w:eastAsia="en-US" w:bidi="ar-SA"/>
      </w:rPr>
    </w:lvl>
  </w:abstractNum>
  <w:abstractNum w:abstractNumId="24" w15:restartNumberingAfterBreak="0">
    <w:nsid w:val="663300B9"/>
    <w:multiLevelType w:val="hybridMultilevel"/>
    <w:tmpl w:val="E2F2FAF0"/>
    <w:lvl w:ilvl="0" w:tplc="81FAC014">
      <w:start w:val="1"/>
      <w:numFmt w:val="lowerLetter"/>
      <w:lvlText w:val="(%1)"/>
      <w:lvlJc w:val="left"/>
      <w:pPr>
        <w:ind w:left="1714" w:hanging="423"/>
        <w:jc w:val="left"/>
      </w:pPr>
      <w:rPr>
        <w:rFonts w:hint="default"/>
        <w:spacing w:val="0"/>
        <w:w w:val="100"/>
        <w:lang w:val="en-US" w:eastAsia="en-US" w:bidi="ar-SA"/>
      </w:rPr>
    </w:lvl>
    <w:lvl w:ilvl="1" w:tplc="643CAFBC">
      <w:numFmt w:val="bullet"/>
      <w:lvlText w:val="•"/>
      <w:lvlJc w:val="left"/>
      <w:pPr>
        <w:ind w:left="2772" w:hanging="423"/>
      </w:pPr>
      <w:rPr>
        <w:rFonts w:hint="default"/>
        <w:lang w:val="en-US" w:eastAsia="en-US" w:bidi="ar-SA"/>
      </w:rPr>
    </w:lvl>
    <w:lvl w:ilvl="2" w:tplc="2E56E120">
      <w:numFmt w:val="bullet"/>
      <w:lvlText w:val="•"/>
      <w:lvlJc w:val="left"/>
      <w:pPr>
        <w:ind w:left="3824" w:hanging="423"/>
      </w:pPr>
      <w:rPr>
        <w:rFonts w:hint="default"/>
        <w:lang w:val="en-US" w:eastAsia="en-US" w:bidi="ar-SA"/>
      </w:rPr>
    </w:lvl>
    <w:lvl w:ilvl="3" w:tplc="3466B792">
      <w:numFmt w:val="bullet"/>
      <w:lvlText w:val="•"/>
      <w:lvlJc w:val="left"/>
      <w:pPr>
        <w:ind w:left="4876" w:hanging="423"/>
      </w:pPr>
      <w:rPr>
        <w:rFonts w:hint="default"/>
        <w:lang w:val="en-US" w:eastAsia="en-US" w:bidi="ar-SA"/>
      </w:rPr>
    </w:lvl>
    <w:lvl w:ilvl="4" w:tplc="D706B874">
      <w:numFmt w:val="bullet"/>
      <w:lvlText w:val="•"/>
      <w:lvlJc w:val="left"/>
      <w:pPr>
        <w:ind w:left="5928" w:hanging="423"/>
      </w:pPr>
      <w:rPr>
        <w:rFonts w:hint="default"/>
        <w:lang w:val="en-US" w:eastAsia="en-US" w:bidi="ar-SA"/>
      </w:rPr>
    </w:lvl>
    <w:lvl w:ilvl="5" w:tplc="CEB235F2">
      <w:numFmt w:val="bullet"/>
      <w:lvlText w:val="•"/>
      <w:lvlJc w:val="left"/>
      <w:pPr>
        <w:ind w:left="6980" w:hanging="423"/>
      </w:pPr>
      <w:rPr>
        <w:rFonts w:hint="default"/>
        <w:lang w:val="en-US" w:eastAsia="en-US" w:bidi="ar-SA"/>
      </w:rPr>
    </w:lvl>
    <w:lvl w:ilvl="6" w:tplc="F594DB94">
      <w:numFmt w:val="bullet"/>
      <w:lvlText w:val="•"/>
      <w:lvlJc w:val="left"/>
      <w:pPr>
        <w:ind w:left="8032" w:hanging="423"/>
      </w:pPr>
      <w:rPr>
        <w:rFonts w:hint="default"/>
        <w:lang w:val="en-US" w:eastAsia="en-US" w:bidi="ar-SA"/>
      </w:rPr>
    </w:lvl>
    <w:lvl w:ilvl="7" w:tplc="367EC69E">
      <w:numFmt w:val="bullet"/>
      <w:lvlText w:val="•"/>
      <w:lvlJc w:val="left"/>
      <w:pPr>
        <w:ind w:left="9084" w:hanging="423"/>
      </w:pPr>
      <w:rPr>
        <w:rFonts w:hint="default"/>
        <w:lang w:val="en-US" w:eastAsia="en-US" w:bidi="ar-SA"/>
      </w:rPr>
    </w:lvl>
    <w:lvl w:ilvl="8" w:tplc="462EE356">
      <w:numFmt w:val="bullet"/>
      <w:lvlText w:val="•"/>
      <w:lvlJc w:val="left"/>
      <w:pPr>
        <w:ind w:left="10136" w:hanging="423"/>
      </w:pPr>
      <w:rPr>
        <w:rFonts w:hint="default"/>
        <w:lang w:val="en-US" w:eastAsia="en-US" w:bidi="ar-SA"/>
      </w:rPr>
    </w:lvl>
  </w:abstractNum>
  <w:abstractNum w:abstractNumId="25" w15:restartNumberingAfterBreak="0">
    <w:nsid w:val="6700460F"/>
    <w:multiLevelType w:val="hybridMultilevel"/>
    <w:tmpl w:val="CCDE086E"/>
    <w:lvl w:ilvl="0" w:tplc="AD80A49A">
      <w:start w:val="1"/>
      <w:numFmt w:val="lowerLetter"/>
      <w:lvlText w:val="%1)"/>
      <w:lvlJc w:val="left"/>
      <w:pPr>
        <w:ind w:left="1714" w:hanging="360"/>
        <w:jc w:val="left"/>
      </w:pPr>
      <w:rPr>
        <w:rFonts w:ascii="Arial" w:eastAsia="Arial" w:hAnsi="Arial" w:cs="Arial" w:hint="default"/>
        <w:b/>
        <w:bCs/>
        <w:i w:val="0"/>
        <w:iCs w:val="0"/>
        <w:spacing w:val="-1"/>
        <w:w w:val="100"/>
        <w:sz w:val="22"/>
        <w:szCs w:val="22"/>
        <w:lang w:val="en-US" w:eastAsia="en-US" w:bidi="ar-SA"/>
      </w:rPr>
    </w:lvl>
    <w:lvl w:ilvl="1" w:tplc="3F6ED080">
      <w:numFmt w:val="bullet"/>
      <w:lvlText w:val="•"/>
      <w:lvlJc w:val="left"/>
      <w:pPr>
        <w:ind w:left="2772" w:hanging="360"/>
      </w:pPr>
      <w:rPr>
        <w:rFonts w:hint="default"/>
        <w:lang w:val="en-US" w:eastAsia="en-US" w:bidi="ar-SA"/>
      </w:rPr>
    </w:lvl>
    <w:lvl w:ilvl="2" w:tplc="7A6612CC">
      <w:numFmt w:val="bullet"/>
      <w:lvlText w:val="•"/>
      <w:lvlJc w:val="left"/>
      <w:pPr>
        <w:ind w:left="3824" w:hanging="360"/>
      </w:pPr>
      <w:rPr>
        <w:rFonts w:hint="default"/>
        <w:lang w:val="en-US" w:eastAsia="en-US" w:bidi="ar-SA"/>
      </w:rPr>
    </w:lvl>
    <w:lvl w:ilvl="3" w:tplc="77D49C10">
      <w:numFmt w:val="bullet"/>
      <w:lvlText w:val="•"/>
      <w:lvlJc w:val="left"/>
      <w:pPr>
        <w:ind w:left="4876" w:hanging="360"/>
      </w:pPr>
      <w:rPr>
        <w:rFonts w:hint="default"/>
        <w:lang w:val="en-US" w:eastAsia="en-US" w:bidi="ar-SA"/>
      </w:rPr>
    </w:lvl>
    <w:lvl w:ilvl="4" w:tplc="A04ACBDE">
      <w:numFmt w:val="bullet"/>
      <w:lvlText w:val="•"/>
      <w:lvlJc w:val="left"/>
      <w:pPr>
        <w:ind w:left="5928" w:hanging="360"/>
      </w:pPr>
      <w:rPr>
        <w:rFonts w:hint="default"/>
        <w:lang w:val="en-US" w:eastAsia="en-US" w:bidi="ar-SA"/>
      </w:rPr>
    </w:lvl>
    <w:lvl w:ilvl="5" w:tplc="9B20A3E6">
      <w:numFmt w:val="bullet"/>
      <w:lvlText w:val="•"/>
      <w:lvlJc w:val="left"/>
      <w:pPr>
        <w:ind w:left="6980" w:hanging="360"/>
      </w:pPr>
      <w:rPr>
        <w:rFonts w:hint="default"/>
        <w:lang w:val="en-US" w:eastAsia="en-US" w:bidi="ar-SA"/>
      </w:rPr>
    </w:lvl>
    <w:lvl w:ilvl="6" w:tplc="2C7AAE48">
      <w:numFmt w:val="bullet"/>
      <w:lvlText w:val="•"/>
      <w:lvlJc w:val="left"/>
      <w:pPr>
        <w:ind w:left="8032" w:hanging="360"/>
      </w:pPr>
      <w:rPr>
        <w:rFonts w:hint="default"/>
        <w:lang w:val="en-US" w:eastAsia="en-US" w:bidi="ar-SA"/>
      </w:rPr>
    </w:lvl>
    <w:lvl w:ilvl="7" w:tplc="8C46D442">
      <w:numFmt w:val="bullet"/>
      <w:lvlText w:val="•"/>
      <w:lvlJc w:val="left"/>
      <w:pPr>
        <w:ind w:left="9084" w:hanging="360"/>
      </w:pPr>
      <w:rPr>
        <w:rFonts w:hint="default"/>
        <w:lang w:val="en-US" w:eastAsia="en-US" w:bidi="ar-SA"/>
      </w:rPr>
    </w:lvl>
    <w:lvl w:ilvl="8" w:tplc="8648EC9E">
      <w:numFmt w:val="bullet"/>
      <w:lvlText w:val="•"/>
      <w:lvlJc w:val="left"/>
      <w:pPr>
        <w:ind w:left="10136" w:hanging="360"/>
      </w:pPr>
      <w:rPr>
        <w:rFonts w:hint="default"/>
        <w:lang w:val="en-US" w:eastAsia="en-US" w:bidi="ar-SA"/>
      </w:rPr>
    </w:lvl>
  </w:abstractNum>
  <w:abstractNum w:abstractNumId="26" w15:restartNumberingAfterBreak="0">
    <w:nsid w:val="6C4D1561"/>
    <w:multiLevelType w:val="hybridMultilevel"/>
    <w:tmpl w:val="DD2C6306"/>
    <w:lvl w:ilvl="0" w:tplc="5AC83D30">
      <w:numFmt w:val="bullet"/>
      <w:lvlText w:val=""/>
      <w:lvlJc w:val="left"/>
      <w:pPr>
        <w:ind w:left="1714" w:hanging="360"/>
      </w:pPr>
      <w:rPr>
        <w:rFonts w:ascii="Symbol" w:eastAsia="Symbol" w:hAnsi="Symbol" w:cs="Symbol" w:hint="default"/>
        <w:b w:val="0"/>
        <w:bCs w:val="0"/>
        <w:i w:val="0"/>
        <w:iCs w:val="0"/>
        <w:spacing w:val="0"/>
        <w:w w:val="100"/>
        <w:sz w:val="22"/>
        <w:szCs w:val="22"/>
        <w:lang w:val="en-US" w:eastAsia="en-US" w:bidi="ar-SA"/>
      </w:rPr>
    </w:lvl>
    <w:lvl w:ilvl="1" w:tplc="EE76EAC2">
      <w:numFmt w:val="bullet"/>
      <w:lvlText w:val="•"/>
      <w:lvlJc w:val="left"/>
      <w:pPr>
        <w:ind w:left="2772" w:hanging="360"/>
      </w:pPr>
      <w:rPr>
        <w:rFonts w:hint="default"/>
        <w:lang w:val="en-US" w:eastAsia="en-US" w:bidi="ar-SA"/>
      </w:rPr>
    </w:lvl>
    <w:lvl w:ilvl="2" w:tplc="A798F150">
      <w:numFmt w:val="bullet"/>
      <w:lvlText w:val="•"/>
      <w:lvlJc w:val="left"/>
      <w:pPr>
        <w:ind w:left="3824" w:hanging="360"/>
      </w:pPr>
      <w:rPr>
        <w:rFonts w:hint="default"/>
        <w:lang w:val="en-US" w:eastAsia="en-US" w:bidi="ar-SA"/>
      </w:rPr>
    </w:lvl>
    <w:lvl w:ilvl="3" w:tplc="4804243E">
      <w:numFmt w:val="bullet"/>
      <w:lvlText w:val="•"/>
      <w:lvlJc w:val="left"/>
      <w:pPr>
        <w:ind w:left="4876" w:hanging="360"/>
      </w:pPr>
      <w:rPr>
        <w:rFonts w:hint="default"/>
        <w:lang w:val="en-US" w:eastAsia="en-US" w:bidi="ar-SA"/>
      </w:rPr>
    </w:lvl>
    <w:lvl w:ilvl="4" w:tplc="D9B6939C">
      <w:numFmt w:val="bullet"/>
      <w:lvlText w:val="•"/>
      <w:lvlJc w:val="left"/>
      <w:pPr>
        <w:ind w:left="5928" w:hanging="360"/>
      </w:pPr>
      <w:rPr>
        <w:rFonts w:hint="default"/>
        <w:lang w:val="en-US" w:eastAsia="en-US" w:bidi="ar-SA"/>
      </w:rPr>
    </w:lvl>
    <w:lvl w:ilvl="5" w:tplc="5F06F8D2">
      <w:numFmt w:val="bullet"/>
      <w:lvlText w:val="•"/>
      <w:lvlJc w:val="left"/>
      <w:pPr>
        <w:ind w:left="6980" w:hanging="360"/>
      </w:pPr>
      <w:rPr>
        <w:rFonts w:hint="default"/>
        <w:lang w:val="en-US" w:eastAsia="en-US" w:bidi="ar-SA"/>
      </w:rPr>
    </w:lvl>
    <w:lvl w:ilvl="6" w:tplc="1F4CF7FA">
      <w:numFmt w:val="bullet"/>
      <w:lvlText w:val="•"/>
      <w:lvlJc w:val="left"/>
      <w:pPr>
        <w:ind w:left="8032" w:hanging="360"/>
      </w:pPr>
      <w:rPr>
        <w:rFonts w:hint="default"/>
        <w:lang w:val="en-US" w:eastAsia="en-US" w:bidi="ar-SA"/>
      </w:rPr>
    </w:lvl>
    <w:lvl w:ilvl="7" w:tplc="E844FBAA">
      <w:numFmt w:val="bullet"/>
      <w:lvlText w:val="•"/>
      <w:lvlJc w:val="left"/>
      <w:pPr>
        <w:ind w:left="9084" w:hanging="360"/>
      </w:pPr>
      <w:rPr>
        <w:rFonts w:hint="default"/>
        <w:lang w:val="en-US" w:eastAsia="en-US" w:bidi="ar-SA"/>
      </w:rPr>
    </w:lvl>
    <w:lvl w:ilvl="8" w:tplc="6D6C299E">
      <w:numFmt w:val="bullet"/>
      <w:lvlText w:val="•"/>
      <w:lvlJc w:val="left"/>
      <w:pPr>
        <w:ind w:left="10136" w:hanging="360"/>
      </w:pPr>
      <w:rPr>
        <w:rFonts w:hint="default"/>
        <w:lang w:val="en-US" w:eastAsia="en-US" w:bidi="ar-SA"/>
      </w:rPr>
    </w:lvl>
  </w:abstractNum>
  <w:abstractNum w:abstractNumId="27" w15:restartNumberingAfterBreak="0">
    <w:nsid w:val="6CA135C3"/>
    <w:multiLevelType w:val="multilevel"/>
    <w:tmpl w:val="66B805F8"/>
    <w:lvl w:ilvl="0">
      <w:start w:val="3"/>
      <w:numFmt w:val="decimal"/>
      <w:lvlText w:val="%1"/>
      <w:lvlJc w:val="left"/>
      <w:pPr>
        <w:ind w:left="1714" w:hanging="721"/>
        <w:jc w:val="left"/>
      </w:pPr>
      <w:rPr>
        <w:rFonts w:hint="default"/>
        <w:lang w:val="en-US" w:eastAsia="en-US" w:bidi="ar-SA"/>
      </w:rPr>
    </w:lvl>
    <w:lvl w:ilvl="1">
      <w:start w:val="4"/>
      <w:numFmt w:val="decimal"/>
      <w:lvlText w:val="%1.%2"/>
      <w:lvlJc w:val="left"/>
      <w:pPr>
        <w:ind w:left="1714" w:hanging="721"/>
        <w:jc w:val="left"/>
      </w:pPr>
      <w:rPr>
        <w:rFonts w:ascii="Arial MT" w:eastAsia="Arial MT" w:hAnsi="Arial MT" w:cs="Arial MT" w:hint="default"/>
        <w:b w:val="0"/>
        <w:bCs w:val="0"/>
        <w:i w:val="0"/>
        <w:iCs w:val="0"/>
        <w:spacing w:val="-1"/>
        <w:w w:val="100"/>
        <w:sz w:val="22"/>
        <w:szCs w:val="22"/>
        <w:lang w:val="en-US" w:eastAsia="en-US" w:bidi="ar-SA"/>
      </w:rPr>
    </w:lvl>
    <w:lvl w:ilvl="2">
      <w:numFmt w:val="bullet"/>
      <w:lvlText w:val="•"/>
      <w:lvlJc w:val="left"/>
      <w:pPr>
        <w:ind w:left="3824" w:hanging="721"/>
      </w:pPr>
      <w:rPr>
        <w:rFonts w:hint="default"/>
        <w:lang w:val="en-US" w:eastAsia="en-US" w:bidi="ar-SA"/>
      </w:rPr>
    </w:lvl>
    <w:lvl w:ilvl="3">
      <w:numFmt w:val="bullet"/>
      <w:lvlText w:val="•"/>
      <w:lvlJc w:val="left"/>
      <w:pPr>
        <w:ind w:left="4876" w:hanging="721"/>
      </w:pPr>
      <w:rPr>
        <w:rFonts w:hint="default"/>
        <w:lang w:val="en-US" w:eastAsia="en-US" w:bidi="ar-SA"/>
      </w:rPr>
    </w:lvl>
    <w:lvl w:ilvl="4">
      <w:numFmt w:val="bullet"/>
      <w:lvlText w:val="•"/>
      <w:lvlJc w:val="left"/>
      <w:pPr>
        <w:ind w:left="5928" w:hanging="721"/>
      </w:pPr>
      <w:rPr>
        <w:rFonts w:hint="default"/>
        <w:lang w:val="en-US" w:eastAsia="en-US" w:bidi="ar-SA"/>
      </w:rPr>
    </w:lvl>
    <w:lvl w:ilvl="5">
      <w:numFmt w:val="bullet"/>
      <w:lvlText w:val="•"/>
      <w:lvlJc w:val="left"/>
      <w:pPr>
        <w:ind w:left="6980" w:hanging="721"/>
      </w:pPr>
      <w:rPr>
        <w:rFonts w:hint="default"/>
        <w:lang w:val="en-US" w:eastAsia="en-US" w:bidi="ar-SA"/>
      </w:rPr>
    </w:lvl>
    <w:lvl w:ilvl="6">
      <w:numFmt w:val="bullet"/>
      <w:lvlText w:val="•"/>
      <w:lvlJc w:val="left"/>
      <w:pPr>
        <w:ind w:left="8032" w:hanging="721"/>
      </w:pPr>
      <w:rPr>
        <w:rFonts w:hint="default"/>
        <w:lang w:val="en-US" w:eastAsia="en-US" w:bidi="ar-SA"/>
      </w:rPr>
    </w:lvl>
    <w:lvl w:ilvl="7">
      <w:numFmt w:val="bullet"/>
      <w:lvlText w:val="•"/>
      <w:lvlJc w:val="left"/>
      <w:pPr>
        <w:ind w:left="9084" w:hanging="721"/>
      </w:pPr>
      <w:rPr>
        <w:rFonts w:hint="default"/>
        <w:lang w:val="en-US" w:eastAsia="en-US" w:bidi="ar-SA"/>
      </w:rPr>
    </w:lvl>
    <w:lvl w:ilvl="8">
      <w:numFmt w:val="bullet"/>
      <w:lvlText w:val="•"/>
      <w:lvlJc w:val="left"/>
      <w:pPr>
        <w:ind w:left="10136" w:hanging="721"/>
      </w:pPr>
      <w:rPr>
        <w:rFonts w:hint="default"/>
        <w:lang w:val="en-US" w:eastAsia="en-US" w:bidi="ar-SA"/>
      </w:rPr>
    </w:lvl>
  </w:abstractNum>
  <w:abstractNum w:abstractNumId="28" w15:restartNumberingAfterBreak="0">
    <w:nsid w:val="714D595C"/>
    <w:multiLevelType w:val="hybridMultilevel"/>
    <w:tmpl w:val="ADB0C6CE"/>
    <w:lvl w:ilvl="0" w:tplc="6CC89310">
      <w:numFmt w:val="bullet"/>
      <w:lvlText w:val="o"/>
      <w:lvlJc w:val="left"/>
      <w:pPr>
        <w:ind w:left="1922" w:hanging="360"/>
      </w:pPr>
      <w:rPr>
        <w:rFonts w:ascii="Courier New" w:eastAsia="Courier New" w:hAnsi="Courier New" w:cs="Courier New" w:hint="default"/>
        <w:b w:val="0"/>
        <w:bCs w:val="0"/>
        <w:i w:val="0"/>
        <w:iCs w:val="0"/>
        <w:spacing w:val="0"/>
        <w:w w:val="100"/>
        <w:sz w:val="22"/>
        <w:szCs w:val="22"/>
        <w:lang w:val="en-US" w:eastAsia="en-US" w:bidi="ar-SA"/>
      </w:rPr>
    </w:lvl>
    <w:lvl w:ilvl="1" w:tplc="5CCA3882">
      <w:numFmt w:val="bullet"/>
      <w:lvlText w:val="•"/>
      <w:lvlJc w:val="left"/>
      <w:pPr>
        <w:ind w:left="2952" w:hanging="360"/>
      </w:pPr>
      <w:rPr>
        <w:rFonts w:hint="default"/>
        <w:lang w:val="en-US" w:eastAsia="en-US" w:bidi="ar-SA"/>
      </w:rPr>
    </w:lvl>
    <w:lvl w:ilvl="2" w:tplc="5170D0EA">
      <w:numFmt w:val="bullet"/>
      <w:lvlText w:val="•"/>
      <w:lvlJc w:val="left"/>
      <w:pPr>
        <w:ind w:left="3984" w:hanging="360"/>
      </w:pPr>
      <w:rPr>
        <w:rFonts w:hint="default"/>
        <w:lang w:val="en-US" w:eastAsia="en-US" w:bidi="ar-SA"/>
      </w:rPr>
    </w:lvl>
    <w:lvl w:ilvl="3" w:tplc="2F6CAF66">
      <w:numFmt w:val="bullet"/>
      <w:lvlText w:val="•"/>
      <w:lvlJc w:val="left"/>
      <w:pPr>
        <w:ind w:left="5016" w:hanging="360"/>
      </w:pPr>
      <w:rPr>
        <w:rFonts w:hint="default"/>
        <w:lang w:val="en-US" w:eastAsia="en-US" w:bidi="ar-SA"/>
      </w:rPr>
    </w:lvl>
    <w:lvl w:ilvl="4" w:tplc="6FFC8AF2">
      <w:numFmt w:val="bullet"/>
      <w:lvlText w:val="•"/>
      <w:lvlJc w:val="left"/>
      <w:pPr>
        <w:ind w:left="6048" w:hanging="360"/>
      </w:pPr>
      <w:rPr>
        <w:rFonts w:hint="default"/>
        <w:lang w:val="en-US" w:eastAsia="en-US" w:bidi="ar-SA"/>
      </w:rPr>
    </w:lvl>
    <w:lvl w:ilvl="5" w:tplc="FC7E024E">
      <w:numFmt w:val="bullet"/>
      <w:lvlText w:val="•"/>
      <w:lvlJc w:val="left"/>
      <w:pPr>
        <w:ind w:left="7080" w:hanging="360"/>
      </w:pPr>
      <w:rPr>
        <w:rFonts w:hint="default"/>
        <w:lang w:val="en-US" w:eastAsia="en-US" w:bidi="ar-SA"/>
      </w:rPr>
    </w:lvl>
    <w:lvl w:ilvl="6" w:tplc="ADAAC8F2">
      <w:numFmt w:val="bullet"/>
      <w:lvlText w:val="•"/>
      <w:lvlJc w:val="left"/>
      <w:pPr>
        <w:ind w:left="8112" w:hanging="360"/>
      </w:pPr>
      <w:rPr>
        <w:rFonts w:hint="default"/>
        <w:lang w:val="en-US" w:eastAsia="en-US" w:bidi="ar-SA"/>
      </w:rPr>
    </w:lvl>
    <w:lvl w:ilvl="7" w:tplc="99C6B07C">
      <w:numFmt w:val="bullet"/>
      <w:lvlText w:val="•"/>
      <w:lvlJc w:val="left"/>
      <w:pPr>
        <w:ind w:left="9144" w:hanging="360"/>
      </w:pPr>
      <w:rPr>
        <w:rFonts w:hint="default"/>
        <w:lang w:val="en-US" w:eastAsia="en-US" w:bidi="ar-SA"/>
      </w:rPr>
    </w:lvl>
    <w:lvl w:ilvl="8" w:tplc="3ABCC2E2">
      <w:numFmt w:val="bullet"/>
      <w:lvlText w:val="•"/>
      <w:lvlJc w:val="left"/>
      <w:pPr>
        <w:ind w:left="10176" w:hanging="360"/>
      </w:pPr>
      <w:rPr>
        <w:rFonts w:hint="default"/>
        <w:lang w:val="en-US" w:eastAsia="en-US" w:bidi="ar-SA"/>
      </w:rPr>
    </w:lvl>
  </w:abstractNum>
  <w:abstractNum w:abstractNumId="29" w15:restartNumberingAfterBreak="0">
    <w:nsid w:val="77653415"/>
    <w:multiLevelType w:val="hybridMultilevel"/>
    <w:tmpl w:val="A8181AE2"/>
    <w:lvl w:ilvl="0" w:tplc="92AC338C">
      <w:numFmt w:val="bullet"/>
      <w:lvlText w:val=""/>
      <w:lvlJc w:val="left"/>
      <w:pPr>
        <w:ind w:left="1778" w:hanging="360"/>
      </w:pPr>
      <w:rPr>
        <w:rFonts w:ascii="Symbol" w:eastAsia="Symbol" w:hAnsi="Symbol" w:cs="Symbol" w:hint="default"/>
        <w:b w:val="0"/>
        <w:bCs w:val="0"/>
        <w:i w:val="0"/>
        <w:iCs w:val="0"/>
        <w:spacing w:val="0"/>
        <w:w w:val="100"/>
        <w:sz w:val="22"/>
        <w:szCs w:val="22"/>
        <w:lang w:val="en-US" w:eastAsia="en-US" w:bidi="ar-SA"/>
      </w:rPr>
    </w:lvl>
    <w:lvl w:ilvl="1" w:tplc="112C1814">
      <w:start w:val="1"/>
      <w:numFmt w:val="lowerLetter"/>
      <w:lvlText w:val="%2)"/>
      <w:lvlJc w:val="left"/>
      <w:pPr>
        <w:ind w:left="2206" w:hanging="360"/>
        <w:jc w:val="left"/>
      </w:pPr>
      <w:rPr>
        <w:rFonts w:ascii="Arial MT" w:eastAsia="Arial MT" w:hAnsi="Arial MT" w:cs="Arial MT" w:hint="default"/>
        <w:b w:val="0"/>
        <w:bCs w:val="0"/>
        <w:i w:val="0"/>
        <w:iCs w:val="0"/>
        <w:spacing w:val="-1"/>
        <w:w w:val="100"/>
        <w:sz w:val="22"/>
        <w:szCs w:val="22"/>
        <w:lang w:val="en-US" w:eastAsia="en-US" w:bidi="ar-SA"/>
      </w:rPr>
    </w:lvl>
    <w:lvl w:ilvl="2" w:tplc="2C482E6C">
      <w:numFmt w:val="bullet"/>
      <w:lvlText w:val="•"/>
      <w:lvlJc w:val="left"/>
      <w:pPr>
        <w:ind w:left="3315" w:hanging="360"/>
      </w:pPr>
      <w:rPr>
        <w:rFonts w:hint="default"/>
        <w:lang w:val="en-US" w:eastAsia="en-US" w:bidi="ar-SA"/>
      </w:rPr>
    </w:lvl>
    <w:lvl w:ilvl="3" w:tplc="58401230">
      <w:numFmt w:val="bullet"/>
      <w:lvlText w:val="•"/>
      <w:lvlJc w:val="left"/>
      <w:pPr>
        <w:ind w:left="4431" w:hanging="360"/>
      </w:pPr>
      <w:rPr>
        <w:rFonts w:hint="default"/>
        <w:lang w:val="en-US" w:eastAsia="en-US" w:bidi="ar-SA"/>
      </w:rPr>
    </w:lvl>
    <w:lvl w:ilvl="4" w:tplc="2ED4C016">
      <w:numFmt w:val="bullet"/>
      <w:lvlText w:val="•"/>
      <w:lvlJc w:val="left"/>
      <w:pPr>
        <w:ind w:left="5546" w:hanging="360"/>
      </w:pPr>
      <w:rPr>
        <w:rFonts w:hint="default"/>
        <w:lang w:val="en-US" w:eastAsia="en-US" w:bidi="ar-SA"/>
      </w:rPr>
    </w:lvl>
    <w:lvl w:ilvl="5" w:tplc="95EE2F32">
      <w:numFmt w:val="bullet"/>
      <w:lvlText w:val="•"/>
      <w:lvlJc w:val="left"/>
      <w:pPr>
        <w:ind w:left="6662" w:hanging="360"/>
      </w:pPr>
      <w:rPr>
        <w:rFonts w:hint="default"/>
        <w:lang w:val="en-US" w:eastAsia="en-US" w:bidi="ar-SA"/>
      </w:rPr>
    </w:lvl>
    <w:lvl w:ilvl="6" w:tplc="0EA88048">
      <w:numFmt w:val="bullet"/>
      <w:lvlText w:val="•"/>
      <w:lvlJc w:val="left"/>
      <w:pPr>
        <w:ind w:left="7777" w:hanging="360"/>
      </w:pPr>
      <w:rPr>
        <w:rFonts w:hint="default"/>
        <w:lang w:val="en-US" w:eastAsia="en-US" w:bidi="ar-SA"/>
      </w:rPr>
    </w:lvl>
    <w:lvl w:ilvl="7" w:tplc="D154FCFE">
      <w:numFmt w:val="bullet"/>
      <w:lvlText w:val="•"/>
      <w:lvlJc w:val="left"/>
      <w:pPr>
        <w:ind w:left="8893" w:hanging="360"/>
      </w:pPr>
      <w:rPr>
        <w:rFonts w:hint="default"/>
        <w:lang w:val="en-US" w:eastAsia="en-US" w:bidi="ar-SA"/>
      </w:rPr>
    </w:lvl>
    <w:lvl w:ilvl="8" w:tplc="677CA18A">
      <w:numFmt w:val="bullet"/>
      <w:lvlText w:val="•"/>
      <w:lvlJc w:val="left"/>
      <w:pPr>
        <w:ind w:left="10008" w:hanging="360"/>
      </w:pPr>
      <w:rPr>
        <w:rFonts w:hint="default"/>
        <w:lang w:val="en-US" w:eastAsia="en-US" w:bidi="ar-SA"/>
      </w:rPr>
    </w:lvl>
  </w:abstractNum>
  <w:abstractNum w:abstractNumId="30" w15:restartNumberingAfterBreak="0">
    <w:nsid w:val="7AB12496"/>
    <w:multiLevelType w:val="multilevel"/>
    <w:tmpl w:val="8088490E"/>
    <w:lvl w:ilvl="0">
      <w:start w:val="1"/>
      <w:numFmt w:val="decimal"/>
      <w:lvlText w:val="%1"/>
      <w:lvlJc w:val="left"/>
      <w:pPr>
        <w:ind w:left="1714" w:hanging="721"/>
        <w:jc w:val="left"/>
      </w:pPr>
      <w:rPr>
        <w:rFonts w:hint="default"/>
        <w:lang w:val="en-US" w:eastAsia="en-US" w:bidi="ar-SA"/>
      </w:rPr>
    </w:lvl>
    <w:lvl w:ilvl="1">
      <w:start w:val="5"/>
      <w:numFmt w:val="decimal"/>
      <w:lvlText w:val="%1.%2."/>
      <w:lvlJc w:val="left"/>
      <w:pPr>
        <w:ind w:left="1714" w:hanging="721"/>
        <w:jc w:val="left"/>
      </w:pPr>
      <w:rPr>
        <w:rFonts w:hint="default"/>
        <w:spacing w:val="0"/>
        <w:w w:val="100"/>
        <w:lang w:val="en-US" w:eastAsia="en-US" w:bidi="ar-SA"/>
      </w:rPr>
    </w:lvl>
    <w:lvl w:ilvl="2">
      <w:numFmt w:val="bullet"/>
      <w:lvlText w:val=""/>
      <w:lvlJc w:val="left"/>
      <w:pPr>
        <w:ind w:left="1714" w:hanging="360"/>
      </w:pPr>
      <w:rPr>
        <w:rFonts w:ascii="Symbol" w:eastAsia="Symbol" w:hAnsi="Symbol" w:cs="Symbol" w:hint="default"/>
        <w:spacing w:val="0"/>
        <w:w w:val="99"/>
        <w:lang w:val="en-US" w:eastAsia="en-US" w:bidi="ar-SA"/>
      </w:rPr>
    </w:lvl>
    <w:lvl w:ilvl="3">
      <w:numFmt w:val="bullet"/>
      <w:lvlText w:val="•"/>
      <w:lvlJc w:val="left"/>
      <w:pPr>
        <w:ind w:left="4876" w:hanging="360"/>
      </w:pPr>
      <w:rPr>
        <w:rFonts w:hint="default"/>
        <w:lang w:val="en-US" w:eastAsia="en-US" w:bidi="ar-SA"/>
      </w:rPr>
    </w:lvl>
    <w:lvl w:ilvl="4">
      <w:numFmt w:val="bullet"/>
      <w:lvlText w:val="•"/>
      <w:lvlJc w:val="left"/>
      <w:pPr>
        <w:ind w:left="5928" w:hanging="360"/>
      </w:pPr>
      <w:rPr>
        <w:rFonts w:hint="default"/>
        <w:lang w:val="en-US" w:eastAsia="en-US" w:bidi="ar-SA"/>
      </w:rPr>
    </w:lvl>
    <w:lvl w:ilvl="5">
      <w:numFmt w:val="bullet"/>
      <w:lvlText w:val="•"/>
      <w:lvlJc w:val="left"/>
      <w:pPr>
        <w:ind w:left="6980" w:hanging="360"/>
      </w:pPr>
      <w:rPr>
        <w:rFonts w:hint="default"/>
        <w:lang w:val="en-US" w:eastAsia="en-US" w:bidi="ar-SA"/>
      </w:rPr>
    </w:lvl>
    <w:lvl w:ilvl="6">
      <w:numFmt w:val="bullet"/>
      <w:lvlText w:val="•"/>
      <w:lvlJc w:val="left"/>
      <w:pPr>
        <w:ind w:left="8032" w:hanging="360"/>
      </w:pPr>
      <w:rPr>
        <w:rFonts w:hint="default"/>
        <w:lang w:val="en-US" w:eastAsia="en-US" w:bidi="ar-SA"/>
      </w:rPr>
    </w:lvl>
    <w:lvl w:ilvl="7">
      <w:numFmt w:val="bullet"/>
      <w:lvlText w:val="•"/>
      <w:lvlJc w:val="left"/>
      <w:pPr>
        <w:ind w:left="9084" w:hanging="360"/>
      </w:pPr>
      <w:rPr>
        <w:rFonts w:hint="default"/>
        <w:lang w:val="en-US" w:eastAsia="en-US" w:bidi="ar-SA"/>
      </w:rPr>
    </w:lvl>
    <w:lvl w:ilvl="8">
      <w:numFmt w:val="bullet"/>
      <w:lvlText w:val="•"/>
      <w:lvlJc w:val="left"/>
      <w:pPr>
        <w:ind w:left="10136" w:hanging="360"/>
      </w:pPr>
      <w:rPr>
        <w:rFonts w:hint="default"/>
        <w:lang w:val="en-US" w:eastAsia="en-US" w:bidi="ar-SA"/>
      </w:rPr>
    </w:lvl>
  </w:abstractNum>
  <w:abstractNum w:abstractNumId="31" w15:restartNumberingAfterBreak="0">
    <w:nsid w:val="7AC47C16"/>
    <w:multiLevelType w:val="multilevel"/>
    <w:tmpl w:val="6F80145E"/>
    <w:lvl w:ilvl="0">
      <w:start w:val="2"/>
      <w:numFmt w:val="decimal"/>
      <w:lvlText w:val="%1"/>
      <w:lvlJc w:val="left"/>
      <w:pPr>
        <w:ind w:left="1714" w:hanging="721"/>
        <w:jc w:val="left"/>
      </w:pPr>
      <w:rPr>
        <w:rFonts w:hint="default"/>
        <w:lang w:val="en-US" w:eastAsia="en-US" w:bidi="ar-SA"/>
      </w:rPr>
    </w:lvl>
    <w:lvl w:ilvl="1">
      <w:start w:val="3"/>
      <w:numFmt w:val="decimal"/>
      <w:lvlText w:val="%1.%2"/>
      <w:lvlJc w:val="left"/>
      <w:pPr>
        <w:ind w:left="1714" w:hanging="721"/>
        <w:jc w:val="left"/>
      </w:pPr>
      <w:rPr>
        <w:rFonts w:ascii="Arial MT" w:eastAsia="Arial MT" w:hAnsi="Arial MT" w:cs="Arial MT" w:hint="default"/>
        <w:b w:val="0"/>
        <w:bCs w:val="0"/>
        <w:i w:val="0"/>
        <w:iCs w:val="0"/>
        <w:spacing w:val="-1"/>
        <w:w w:val="100"/>
        <w:sz w:val="22"/>
        <w:szCs w:val="22"/>
        <w:lang w:val="en-US" w:eastAsia="en-US" w:bidi="ar-SA"/>
      </w:rPr>
    </w:lvl>
    <w:lvl w:ilvl="2">
      <w:start w:val="1"/>
      <w:numFmt w:val="decimal"/>
      <w:lvlText w:val="%1.%2.%3"/>
      <w:lvlJc w:val="left"/>
      <w:pPr>
        <w:ind w:left="1714" w:hanging="721"/>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4876" w:hanging="721"/>
      </w:pPr>
      <w:rPr>
        <w:rFonts w:hint="default"/>
        <w:lang w:val="en-US" w:eastAsia="en-US" w:bidi="ar-SA"/>
      </w:rPr>
    </w:lvl>
    <w:lvl w:ilvl="4">
      <w:numFmt w:val="bullet"/>
      <w:lvlText w:val="•"/>
      <w:lvlJc w:val="left"/>
      <w:pPr>
        <w:ind w:left="5928" w:hanging="721"/>
      </w:pPr>
      <w:rPr>
        <w:rFonts w:hint="default"/>
        <w:lang w:val="en-US" w:eastAsia="en-US" w:bidi="ar-SA"/>
      </w:rPr>
    </w:lvl>
    <w:lvl w:ilvl="5">
      <w:numFmt w:val="bullet"/>
      <w:lvlText w:val="•"/>
      <w:lvlJc w:val="left"/>
      <w:pPr>
        <w:ind w:left="6980" w:hanging="721"/>
      </w:pPr>
      <w:rPr>
        <w:rFonts w:hint="default"/>
        <w:lang w:val="en-US" w:eastAsia="en-US" w:bidi="ar-SA"/>
      </w:rPr>
    </w:lvl>
    <w:lvl w:ilvl="6">
      <w:numFmt w:val="bullet"/>
      <w:lvlText w:val="•"/>
      <w:lvlJc w:val="left"/>
      <w:pPr>
        <w:ind w:left="8032" w:hanging="721"/>
      </w:pPr>
      <w:rPr>
        <w:rFonts w:hint="default"/>
        <w:lang w:val="en-US" w:eastAsia="en-US" w:bidi="ar-SA"/>
      </w:rPr>
    </w:lvl>
    <w:lvl w:ilvl="7">
      <w:numFmt w:val="bullet"/>
      <w:lvlText w:val="•"/>
      <w:lvlJc w:val="left"/>
      <w:pPr>
        <w:ind w:left="9084" w:hanging="721"/>
      </w:pPr>
      <w:rPr>
        <w:rFonts w:hint="default"/>
        <w:lang w:val="en-US" w:eastAsia="en-US" w:bidi="ar-SA"/>
      </w:rPr>
    </w:lvl>
    <w:lvl w:ilvl="8">
      <w:numFmt w:val="bullet"/>
      <w:lvlText w:val="•"/>
      <w:lvlJc w:val="left"/>
      <w:pPr>
        <w:ind w:left="10136" w:hanging="721"/>
      </w:pPr>
      <w:rPr>
        <w:rFonts w:hint="default"/>
        <w:lang w:val="en-US" w:eastAsia="en-US" w:bidi="ar-SA"/>
      </w:rPr>
    </w:lvl>
  </w:abstractNum>
  <w:abstractNum w:abstractNumId="32" w15:restartNumberingAfterBreak="0">
    <w:nsid w:val="7ACB1691"/>
    <w:multiLevelType w:val="hybridMultilevel"/>
    <w:tmpl w:val="ED7EAD6C"/>
    <w:lvl w:ilvl="0" w:tplc="B268C726">
      <w:numFmt w:val="bullet"/>
      <w:lvlText w:val=""/>
      <w:lvlJc w:val="left"/>
      <w:pPr>
        <w:ind w:left="1901" w:hanging="540"/>
      </w:pPr>
      <w:rPr>
        <w:rFonts w:ascii="Symbol" w:eastAsia="Symbol" w:hAnsi="Symbol" w:cs="Symbol" w:hint="default"/>
        <w:b w:val="0"/>
        <w:bCs w:val="0"/>
        <w:i w:val="0"/>
        <w:iCs w:val="0"/>
        <w:spacing w:val="0"/>
        <w:w w:val="60"/>
        <w:sz w:val="22"/>
        <w:szCs w:val="22"/>
        <w:lang w:val="en-US" w:eastAsia="en-US" w:bidi="ar-SA"/>
      </w:rPr>
    </w:lvl>
    <w:lvl w:ilvl="1" w:tplc="B330E558">
      <w:numFmt w:val="bullet"/>
      <w:lvlText w:val="•"/>
      <w:lvlJc w:val="left"/>
      <w:pPr>
        <w:ind w:left="2934" w:hanging="540"/>
      </w:pPr>
      <w:rPr>
        <w:rFonts w:hint="default"/>
        <w:lang w:val="en-US" w:eastAsia="en-US" w:bidi="ar-SA"/>
      </w:rPr>
    </w:lvl>
    <w:lvl w:ilvl="2" w:tplc="24C6233E">
      <w:numFmt w:val="bullet"/>
      <w:lvlText w:val="•"/>
      <w:lvlJc w:val="left"/>
      <w:pPr>
        <w:ind w:left="3968" w:hanging="540"/>
      </w:pPr>
      <w:rPr>
        <w:rFonts w:hint="default"/>
        <w:lang w:val="en-US" w:eastAsia="en-US" w:bidi="ar-SA"/>
      </w:rPr>
    </w:lvl>
    <w:lvl w:ilvl="3" w:tplc="83CED738">
      <w:numFmt w:val="bullet"/>
      <w:lvlText w:val="•"/>
      <w:lvlJc w:val="left"/>
      <w:pPr>
        <w:ind w:left="5002" w:hanging="540"/>
      </w:pPr>
      <w:rPr>
        <w:rFonts w:hint="default"/>
        <w:lang w:val="en-US" w:eastAsia="en-US" w:bidi="ar-SA"/>
      </w:rPr>
    </w:lvl>
    <w:lvl w:ilvl="4" w:tplc="08980A04">
      <w:numFmt w:val="bullet"/>
      <w:lvlText w:val="•"/>
      <w:lvlJc w:val="left"/>
      <w:pPr>
        <w:ind w:left="6036" w:hanging="540"/>
      </w:pPr>
      <w:rPr>
        <w:rFonts w:hint="default"/>
        <w:lang w:val="en-US" w:eastAsia="en-US" w:bidi="ar-SA"/>
      </w:rPr>
    </w:lvl>
    <w:lvl w:ilvl="5" w:tplc="8FCADC62">
      <w:numFmt w:val="bullet"/>
      <w:lvlText w:val="•"/>
      <w:lvlJc w:val="left"/>
      <w:pPr>
        <w:ind w:left="7070" w:hanging="540"/>
      </w:pPr>
      <w:rPr>
        <w:rFonts w:hint="default"/>
        <w:lang w:val="en-US" w:eastAsia="en-US" w:bidi="ar-SA"/>
      </w:rPr>
    </w:lvl>
    <w:lvl w:ilvl="6" w:tplc="5156A638">
      <w:numFmt w:val="bullet"/>
      <w:lvlText w:val="•"/>
      <w:lvlJc w:val="left"/>
      <w:pPr>
        <w:ind w:left="8104" w:hanging="540"/>
      </w:pPr>
      <w:rPr>
        <w:rFonts w:hint="default"/>
        <w:lang w:val="en-US" w:eastAsia="en-US" w:bidi="ar-SA"/>
      </w:rPr>
    </w:lvl>
    <w:lvl w:ilvl="7" w:tplc="436016D4">
      <w:numFmt w:val="bullet"/>
      <w:lvlText w:val="•"/>
      <w:lvlJc w:val="left"/>
      <w:pPr>
        <w:ind w:left="9138" w:hanging="540"/>
      </w:pPr>
      <w:rPr>
        <w:rFonts w:hint="default"/>
        <w:lang w:val="en-US" w:eastAsia="en-US" w:bidi="ar-SA"/>
      </w:rPr>
    </w:lvl>
    <w:lvl w:ilvl="8" w:tplc="1FCEADB0">
      <w:numFmt w:val="bullet"/>
      <w:lvlText w:val="•"/>
      <w:lvlJc w:val="left"/>
      <w:pPr>
        <w:ind w:left="10172" w:hanging="540"/>
      </w:pPr>
      <w:rPr>
        <w:rFonts w:hint="default"/>
        <w:lang w:val="en-US" w:eastAsia="en-US" w:bidi="ar-SA"/>
      </w:rPr>
    </w:lvl>
  </w:abstractNum>
  <w:abstractNum w:abstractNumId="33" w15:restartNumberingAfterBreak="0">
    <w:nsid w:val="7CA10B30"/>
    <w:multiLevelType w:val="multilevel"/>
    <w:tmpl w:val="B15A54C4"/>
    <w:lvl w:ilvl="0">
      <w:start w:val="1"/>
      <w:numFmt w:val="upperLetter"/>
      <w:lvlText w:val="%1."/>
      <w:lvlJc w:val="left"/>
      <w:pPr>
        <w:ind w:left="1354" w:hanging="361"/>
        <w:jc w:val="left"/>
      </w:pPr>
      <w:rPr>
        <w:rFonts w:ascii="Arial" w:eastAsia="Arial" w:hAnsi="Arial" w:cs="Arial" w:hint="default"/>
        <w:b/>
        <w:bCs/>
        <w:i w:val="0"/>
        <w:iCs w:val="0"/>
        <w:spacing w:val="0"/>
        <w:w w:val="99"/>
        <w:sz w:val="20"/>
        <w:szCs w:val="20"/>
        <w:lang w:val="en-US" w:eastAsia="en-US" w:bidi="ar-SA"/>
      </w:rPr>
    </w:lvl>
    <w:lvl w:ilvl="1">
      <w:start w:val="1"/>
      <w:numFmt w:val="decimal"/>
      <w:lvlText w:val="%1.%2."/>
      <w:lvlJc w:val="left"/>
      <w:pPr>
        <w:ind w:left="1426" w:hanging="433"/>
        <w:jc w:val="left"/>
      </w:pPr>
      <w:rPr>
        <w:rFonts w:ascii="Arial" w:eastAsia="Arial" w:hAnsi="Arial" w:cs="Arial" w:hint="default"/>
        <w:b/>
        <w:bCs/>
        <w:i w:val="0"/>
        <w:iCs w:val="0"/>
        <w:spacing w:val="-3"/>
        <w:w w:val="100"/>
        <w:sz w:val="22"/>
        <w:szCs w:val="22"/>
        <w:lang w:val="en-US" w:eastAsia="en-US" w:bidi="ar-SA"/>
      </w:rPr>
    </w:lvl>
    <w:lvl w:ilvl="2">
      <w:start w:val="1"/>
      <w:numFmt w:val="decimal"/>
      <w:lvlText w:val="%1.%2.%3."/>
      <w:lvlJc w:val="left"/>
      <w:pPr>
        <w:ind w:left="2434" w:hanging="1013"/>
        <w:jc w:val="left"/>
      </w:pPr>
      <w:rPr>
        <w:rFonts w:ascii="Arial" w:eastAsia="Arial" w:hAnsi="Arial" w:cs="Arial" w:hint="default"/>
        <w:b/>
        <w:bCs/>
        <w:i w:val="0"/>
        <w:iCs w:val="0"/>
        <w:spacing w:val="-1"/>
        <w:w w:val="99"/>
        <w:sz w:val="20"/>
        <w:szCs w:val="20"/>
        <w:lang w:val="en-US" w:eastAsia="en-US" w:bidi="ar-SA"/>
      </w:rPr>
    </w:lvl>
    <w:lvl w:ilvl="3">
      <w:numFmt w:val="bullet"/>
      <w:lvlText w:val=""/>
      <w:lvlJc w:val="left"/>
      <w:pPr>
        <w:ind w:left="2578"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3960" w:hanging="360"/>
      </w:pPr>
      <w:rPr>
        <w:rFonts w:hint="default"/>
        <w:lang w:val="en-US" w:eastAsia="en-US" w:bidi="ar-SA"/>
      </w:rPr>
    </w:lvl>
    <w:lvl w:ilvl="5">
      <w:numFmt w:val="bullet"/>
      <w:lvlText w:val="•"/>
      <w:lvlJc w:val="left"/>
      <w:pPr>
        <w:ind w:left="5340" w:hanging="360"/>
      </w:pPr>
      <w:rPr>
        <w:rFonts w:hint="default"/>
        <w:lang w:val="en-US" w:eastAsia="en-US" w:bidi="ar-SA"/>
      </w:rPr>
    </w:lvl>
    <w:lvl w:ilvl="6">
      <w:numFmt w:val="bullet"/>
      <w:lvlText w:val="•"/>
      <w:lvlJc w:val="left"/>
      <w:pPr>
        <w:ind w:left="6720" w:hanging="360"/>
      </w:pPr>
      <w:rPr>
        <w:rFonts w:hint="default"/>
        <w:lang w:val="en-US" w:eastAsia="en-US" w:bidi="ar-SA"/>
      </w:rPr>
    </w:lvl>
    <w:lvl w:ilvl="7">
      <w:numFmt w:val="bullet"/>
      <w:lvlText w:val="•"/>
      <w:lvlJc w:val="left"/>
      <w:pPr>
        <w:ind w:left="8100" w:hanging="360"/>
      </w:pPr>
      <w:rPr>
        <w:rFonts w:hint="default"/>
        <w:lang w:val="en-US" w:eastAsia="en-US" w:bidi="ar-SA"/>
      </w:rPr>
    </w:lvl>
    <w:lvl w:ilvl="8">
      <w:numFmt w:val="bullet"/>
      <w:lvlText w:val="•"/>
      <w:lvlJc w:val="left"/>
      <w:pPr>
        <w:ind w:left="9480" w:hanging="360"/>
      </w:pPr>
      <w:rPr>
        <w:rFonts w:hint="default"/>
        <w:lang w:val="en-US" w:eastAsia="en-US" w:bidi="ar-SA"/>
      </w:rPr>
    </w:lvl>
  </w:abstractNum>
  <w:abstractNum w:abstractNumId="34" w15:restartNumberingAfterBreak="0">
    <w:nsid w:val="7CFE7C55"/>
    <w:multiLevelType w:val="hybridMultilevel"/>
    <w:tmpl w:val="51663F74"/>
    <w:lvl w:ilvl="0" w:tplc="CEFE75E2">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BFBC461A">
      <w:numFmt w:val="bullet"/>
      <w:lvlText w:val="•"/>
      <w:lvlJc w:val="left"/>
      <w:pPr>
        <w:ind w:left="1207" w:hanging="360"/>
      </w:pPr>
      <w:rPr>
        <w:rFonts w:hint="default"/>
        <w:lang w:val="en-US" w:eastAsia="en-US" w:bidi="ar-SA"/>
      </w:rPr>
    </w:lvl>
    <w:lvl w:ilvl="2" w:tplc="C4EC4C92">
      <w:numFmt w:val="bullet"/>
      <w:lvlText w:val="•"/>
      <w:lvlJc w:val="left"/>
      <w:pPr>
        <w:ind w:left="1954" w:hanging="360"/>
      </w:pPr>
      <w:rPr>
        <w:rFonts w:hint="default"/>
        <w:lang w:val="en-US" w:eastAsia="en-US" w:bidi="ar-SA"/>
      </w:rPr>
    </w:lvl>
    <w:lvl w:ilvl="3" w:tplc="0E3EA25C">
      <w:numFmt w:val="bullet"/>
      <w:lvlText w:val="•"/>
      <w:lvlJc w:val="left"/>
      <w:pPr>
        <w:ind w:left="2701" w:hanging="360"/>
      </w:pPr>
      <w:rPr>
        <w:rFonts w:hint="default"/>
        <w:lang w:val="en-US" w:eastAsia="en-US" w:bidi="ar-SA"/>
      </w:rPr>
    </w:lvl>
    <w:lvl w:ilvl="4" w:tplc="445854C0">
      <w:numFmt w:val="bullet"/>
      <w:lvlText w:val="•"/>
      <w:lvlJc w:val="left"/>
      <w:pPr>
        <w:ind w:left="3448" w:hanging="360"/>
      </w:pPr>
      <w:rPr>
        <w:rFonts w:hint="default"/>
        <w:lang w:val="en-US" w:eastAsia="en-US" w:bidi="ar-SA"/>
      </w:rPr>
    </w:lvl>
    <w:lvl w:ilvl="5" w:tplc="9D4CDC36">
      <w:numFmt w:val="bullet"/>
      <w:lvlText w:val="•"/>
      <w:lvlJc w:val="left"/>
      <w:pPr>
        <w:ind w:left="4195" w:hanging="360"/>
      </w:pPr>
      <w:rPr>
        <w:rFonts w:hint="default"/>
        <w:lang w:val="en-US" w:eastAsia="en-US" w:bidi="ar-SA"/>
      </w:rPr>
    </w:lvl>
    <w:lvl w:ilvl="6" w:tplc="A67ECCB2">
      <w:numFmt w:val="bullet"/>
      <w:lvlText w:val="•"/>
      <w:lvlJc w:val="left"/>
      <w:pPr>
        <w:ind w:left="4942" w:hanging="360"/>
      </w:pPr>
      <w:rPr>
        <w:rFonts w:hint="default"/>
        <w:lang w:val="en-US" w:eastAsia="en-US" w:bidi="ar-SA"/>
      </w:rPr>
    </w:lvl>
    <w:lvl w:ilvl="7" w:tplc="69988C98">
      <w:numFmt w:val="bullet"/>
      <w:lvlText w:val="•"/>
      <w:lvlJc w:val="left"/>
      <w:pPr>
        <w:ind w:left="5689" w:hanging="360"/>
      </w:pPr>
      <w:rPr>
        <w:rFonts w:hint="default"/>
        <w:lang w:val="en-US" w:eastAsia="en-US" w:bidi="ar-SA"/>
      </w:rPr>
    </w:lvl>
    <w:lvl w:ilvl="8" w:tplc="065EAAFA">
      <w:numFmt w:val="bullet"/>
      <w:lvlText w:val="•"/>
      <w:lvlJc w:val="left"/>
      <w:pPr>
        <w:ind w:left="6436" w:hanging="360"/>
      </w:pPr>
      <w:rPr>
        <w:rFonts w:hint="default"/>
        <w:lang w:val="en-US" w:eastAsia="en-US" w:bidi="ar-SA"/>
      </w:rPr>
    </w:lvl>
  </w:abstractNum>
  <w:num w:numId="1" w16cid:durableId="830945262">
    <w:abstractNumId w:val="7"/>
  </w:num>
  <w:num w:numId="2" w16cid:durableId="722099455">
    <w:abstractNumId w:val="32"/>
  </w:num>
  <w:num w:numId="3" w16cid:durableId="582840314">
    <w:abstractNumId w:val="12"/>
  </w:num>
  <w:num w:numId="4" w16cid:durableId="1636253310">
    <w:abstractNumId w:val="2"/>
  </w:num>
  <w:num w:numId="5" w16cid:durableId="1654329004">
    <w:abstractNumId w:val="13"/>
  </w:num>
  <w:num w:numId="6" w16cid:durableId="1306397061">
    <w:abstractNumId w:val="24"/>
  </w:num>
  <w:num w:numId="7" w16cid:durableId="1840192131">
    <w:abstractNumId w:val="18"/>
  </w:num>
  <w:num w:numId="8" w16cid:durableId="1990284090">
    <w:abstractNumId w:val="10"/>
  </w:num>
  <w:num w:numId="9" w16cid:durableId="1110199385">
    <w:abstractNumId w:val="22"/>
  </w:num>
  <w:num w:numId="10" w16cid:durableId="1205603377">
    <w:abstractNumId w:val="27"/>
  </w:num>
  <w:num w:numId="11" w16cid:durableId="313990275">
    <w:abstractNumId w:val="0"/>
  </w:num>
  <w:num w:numId="12" w16cid:durableId="290015417">
    <w:abstractNumId w:val="31"/>
  </w:num>
  <w:num w:numId="13" w16cid:durableId="1236669025">
    <w:abstractNumId w:val="4"/>
  </w:num>
  <w:num w:numId="14" w16cid:durableId="932323185">
    <w:abstractNumId w:val="26"/>
  </w:num>
  <w:num w:numId="15" w16cid:durableId="346174037">
    <w:abstractNumId w:val="1"/>
  </w:num>
  <w:num w:numId="16" w16cid:durableId="356197161">
    <w:abstractNumId w:val="19"/>
  </w:num>
  <w:num w:numId="17" w16cid:durableId="79916803">
    <w:abstractNumId w:val="23"/>
  </w:num>
  <w:num w:numId="18" w16cid:durableId="1404522338">
    <w:abstractNumId w:val="6"/>
  </w:num>
  <w:num w:numId="19" w16cid:durableId="639114190">
    <w:abstractNumId w:val="8"/>
  </w:num>
  <w:num w:numId="20" w16cid:durableId="1694455663">
    <w:abstractNumId w:val="14"/>
  </w:num>
  <w:num w:numId="21" w16cid:durableId="1406342598">
    <w:abstractNumId w:val="5"/>
  </w:num>
  <w:num w:numId="22" w16cid:durableId="749737143">
    <w:abstractNumId w:val="34"/>
  </w:num>
  <w:num w:numId="23" w16cid:durableId="334116102">
    <w:abstractNumId w:val="21"/>
  </w:num>
  <w:num w:numId="24" w16cid:durableId="1576742466">
    <w:abstractNumId w:val="17"/>
  </w:num>
  <w:num w:numId="25" w16cid:durableId="1780563740">
    <w:abstractNumId w:val="16"/>
  </w:num>
  <w:num w:numId="26" w16cid:durableId="263805251">
    <w:abstractNumId w:val="30"/>
  </w:num>
  <w:num w:numId="27" w16cid:durableId="1515920707">
    <w:abstractNumId w:val="11"/>
  </w:num>
  <w:num w:numId="28" w16cid:durableId="30345230">
    <w:abstractNumId w:val="25"/>
  </w:num>
  <w:num w:numId="29" w16cid:durableId="583955973">
    <w:abstractNumId w:val="28"/>
  </w:num>
  <w:num w:numId="30" w16cid:durableId="1957787352">
    <w:abstractNumId w:val="15"/>
  </w:num>
  <w:num w:numId="31" w16cid:durableId="1182741964">
    <w:abstractNumId w:val="33"/>
  </w:num>
  <w:num w:numId="32" w16cid:durableId="1244485464">
    <w:abstractNumId w:val="9"/>
  </w:num>
  <w:num w:numId="33" w16cid:durableId="1470589558">
    <w:abstractNumId w:val="29"/>
  </w:num>
  <w:num w:numId="34" w16cid:durableId="1665276959">
    <w:abstractNumId w:val="20"/>
  </w:num>
  <w:num w:numId="35" w16cid:durableId="138809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76F"/>
    <w:rsid w:val="000615D5"/>
    <w:rsid w:val="00090F9E"/>
    <w:rsid w:val="004403BB"/>
    <w:rsid w:val="004B6069"/>
    <w:rsid w:val="006E0355"/>
    <w:rsid w:val="0073276F"/>
    <w:rsid w:val="00761975"/>
    <w:rsid w:val="007C648B"/>
    <w:rsid w:val="00841004"/>
    <w:rsid w:val="00A907DE"/>
    <w:rsid w:val="00A93547"/>
    <w:rsid w:val="00C16055"/>
    <w:rsid w:val="00C33B3D"/>
    <w:rsid w:val="00CD03B2"/>
    <w:rsid w:val="00D6796D"/>
    <w:rsid w:val="00DF1296"/>
    <w:rsid w:val="00E3519E"/>
    <w:rsid w:val="00E744B7"/>
    <w:rsid w:val="00EC1BBE"/>
    <w:rsid w:val="00F45B47"/>
    <w:rsid w:val="00F800E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5A2ED"/>
  <w15:docId w15:val="{4C01EFE5-121F-481F-B43E-25D8B0F2E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3154"/>
      <w:outlineLvl w:val="0"/>
    </w:pPr>
    <w:rPr>
      <w:rFonts w:ascii="Arial" w:eastAsia="Arial" w:hAnsi="Arial" w:cs="Arial"/>
      <w:b/>
      <w:bCs/>
      <w:sz w:val="24"/>
      <w:szCs w:val="24"/>
    </w:rPr>
  </w:style>
  <w:style w:type="paragraph" w:styleId="Heading2">
    <w:name w:val="heading 2"/>
    <w:basedOn w:val="Normal"/>
    <w:uiPriority w:val="9"/>
    <w:unhideWhenUsed/>
    <w:qFormat/>
    <w:pPr>
      <w:ind w:left="1713"/>
      <w:outlineLvl w:val="1"/>
    </w:pPr>
    <w:rPr>
      <w:rFonts w:ascii="Arial" w:eastAsia="Arial" w:hAnsi="Arial" w:cs="Arial"/>
      <w:b/>
      <w:bCs/>
    </w:rPr>
  </w:style>
  <w:style w:type="paragraph" w:styleId="Heading3">
    <w:name w:val="heading 3"/>
    <w:basedOn w:val="Normal"/>
    <w:uiPriority w:val="9"/>
    <w:unhideWhenUsed/>
    <w:qFormat/>
    <w:pPr>
      <w:ind w:left="2433"/>
      <w:outlineLvl w:val="2"/>
    </w:pPr>
    <w:rPr>
      <w:rFonts w:ascii="Arial" w:eastAsia="Arial" w:hAnsi="Arial" w:cs="Arial"/>
      <w:b/>
      <w:bCs/>
    </w:rPr>
  </w:style>
  <w:style w:type="paragraph" w:styleId="Heading4">
    <w:name w:val="heading 4"/>
    <w:basedOn w:val="Normal"/>
    <w:uiPriority w:val="9"/>
    <w:unhideWhenUsed/>
    <w:qFormat/>
    <w:pPr>
      <w:ind w:left="1421" w:right="902"/>
      <w:outlineLvl w:val="3"/>
    </w:pPr>
    <w:rPr>
      <w:rFonts w:ascii="Arial" w:eastAsia="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98"/>
      <w:ind w:left="992" w:right="962"/>
      <w:jc w:val="center"/>
    </w:pPr>
    <w:rPr>
      <w:rFonts w:ascii="Arial" w:eastAsia="Arial" w:hAnsi="Arial" w:cs="Arial"/>
      <w:b/>
      <w:bCs/>
      <w:sz w:val="36"/>
      <w:szCs w:val="36"/>
    </w:rPr>
  </w:style>
  <w:style w:type="paragraph" w:styleId="ListParagraph">
    <w:name w:val="List Paragraph"/>
    <w:basedOn w:val="Normal"/>
    <w:uiPriority w:val="1"/>
    <w:qFormat/>
    <w:pPr>
      <w:ind w:left="1713" w:hanging="360"/>
    </w:pPr>
  </w:style>
  <w:style w:type="paragraph" w:customStyle="1" w:styleId="TableParagraph">
    <w:name w:val="Table Paragraph"/>
    <w:basedOn w:val="Normal"/>
    <w:uiPriority w:val="1"/>
    <w:qFormat/>
  </w:style>
  <w:style w:type="table" w:styleId="TableGrid">
    <w:name w:val="Table Grid"/>
    <w:basedOn w:val="TableNormal"/>
    <w:uiPriority w:val="59"/>
    <w:qFormat/>
    <w:rsid w:val="00C33B3D"/>
    <w:pPr>
      <w:widowControl/>
      <w:autoSpaceDE/>
      <w:autoSpaceDN/>
    </w:pPr>
    <w:rPr>
      <w:color w:val="17365D" w:themeColor="text2" w:themeShade="BF"/>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ebids@mhsc.org.za" TargetMode="External"/><Relationship Id="rId18" Type="http://schemas.openxmlformats.org/officeDocument/2006/relationships/hyperlink" Target="http://www.sars.gov.za/" TargetMode="External"/><Relationship Id="rId26"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oter" Target="footer2.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yperlink" Target="mailto:ebids@mhsc.org.za" TargetMode="External"/><Relationship Id="rId23" Type="http://schemas.openxmlformats.org/officeDocument/2006/relationships/footer" Target="footer7.xml"/><Relationship Id="rId28" Type="http://schemas.openxmlformats.org/officeDocument/2006/relationships/image" Target="media/image5.jpeg"/><Relationship Id="rId10" Type="http://schemas.openxmlformats.org/officeDocument/2006/relationships/hyperlink" Target="mailto:ebids@mhsc.org.za" TargetMode="Externa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ebids@mhsc.org.za" TargetMode="External"/><Relationship Id="rId14" Type="http://schemas.openxmlformats.org/officeDocument/2006/relationships/hyperlink" Target="mailto:ebids@mhsc.org.za" TargetMode="External"/><Relationship Id="rId22" Type="http://schemas.openxmlformats.org/officeDocument/2006/relationships/footer" Target="footer6.xml"/><Relationship Id="rId27" Type="http://schemas.openxmlformats.org/officeDocument/2006/relationships/hyperlink" Target="http://ocpo.treasury.gov.za/Resource_Centre/Legislation/General%20Conditions%20of%20Contract-%20Inclusion%20of%20par%2034%20CIBD.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6711</Words>
  <Characters>37518</Characters>
  <Application>Microsoft Office Word</Application>
  <DocSecurity>0</DocSecurity>
  <Lines>1500</Lines>
  <Paragraphs>713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kmathunyane@mhsc.org.za</dc:creator>
  <cp:lastModifiedBy>Fhulufhuwani Makhado</cp:lastModifiedBy>
  <cp:revision>10</cp:revision>
  <dcterms:created xsi:type="dcterms:W3CDTF">2026-08-14T09:08:00Z</dcterms:created>
  <dcterms:modified xsi:type="dcterms:W3CDTF">2026-09-07T06:37:00Z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2026-08-13T00:00:00Z</vt:filetime>
  </property>
  <property fmtid="{D5CDD505-2E9C-101B-9397-08002B2CF9AE}" pid="4" name="Creator">
    <vt:lpwstr>Microsoft® Word for Microsoft 365</vt:lpwstr>
  </property>
  <property fmtid="{D5CDD505-2E9C-101B-9397-08002B2CF9AE}" pid="5" name="LastSaved">
    <vt:filetime>2026-08-14T00:00:00Z</vt:filetime>
  </property>
  <property fmtid="{D5CDD505-2E9C-101B-9397-08002B2CF9AE}" pid="6" name="Producer">
    <vt:lpwstr>Microsoft® Word for Microsoft 365</vt:lpwstr>
  </property>
</Properties>
</file>